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spacing w:after="240" w:before="0" w:line="276" w:lineRule="auto"/>
        <w:ind w:left="0" w:right="0" w:firstLine="720"/>
        <w:jc w:val="both"/>
        <w:rPr>
          <w:rFonts w:ascii="Calibri" w:cs="Calibri" w:eastAsia="Calibri" w:hAnsi="Calibri"/>
          <w:b w:val="1"/>
          <w:i w:val="0"/>
          <w:smallCaps w:val="0"/>
          <w:strike w:val="0"/>
          <w:color w:val="000000"/>
          <w:sz w:val="52"/>
          <w:szCs w:val="5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000000"/>
          <w:sz w:val="52"/>
          <w:szCs w:val="52"/>
          <w:u w:val="none"/>
          <w:shd w:fill="auto" w:val="clear"/>
          <w:vertAlign w:val="baseline"/>
          <w:rtl w:val="0"/>
        </w:rPr>
        <w:t xml:space="preserve">Requirements – Group</w:t>
      </w:r>
    </w:p>
    <w:p w:rsidR="00000000" w:rsidDel="00000000" w:rsidP="00000000" w:rsidRDefault="00000000" w:rsidRPr="00000000" w14:paraId="00000002">
      <w:pPr>
        <w:tabs>
          <w:tab w:val="left" w:leader="none" w:pos="284"/>
        </w:tabs>
        <w:jc w:val="both"/>
        <w:rPr>
          <w:rFonts w:ascii="Calibri" w:cs="Calibri" w:eastAsia="Calibri" w:hAnsi="Calibri"/>
        </w:rPr>
      </w:pPr>
      <w:r w:rsidDel="00000000" w:rsidR="00000000" w:rsidRPr="00000000">
        <w:rPr>
          <w:rFonts w:ascii="Calibri" w:cs="Calibri" w:eastAsia="Calibri" w:hAnsi="Calibri"/>
          <w:rtl w:val="0"/>
        </w:rPr>
        <w:t xml:space="preserve">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rsidR="00000000" w:rsidDel="00000000" w:rsidP="00000000" w:rsidRDefault="00000000" w:rsidRPr="00000000" w14:paraId="00000003">
      <w:pPr>
        <w:tabs>
          <w:tab w:val="left" w:leader="none" w:pos="284"/>
        </w:tabs>
        <w:jc w:val="both"/>
        <w:rPr>
          <w:rFonts w:ascii="Calibri" w:cs="Calibri" w:eastAsia="Calibri" w:hAnsi="Calibri"/>
        </w:rPr>
      </w:pPr>
      <w:r w:rsidDel="00000000" w:rsidR="00000000" w:rsidRPr="00000000">
        <w:rPr>
          <w:rtl w:val="0"/>
        </w:rPr>
      </w:r>
    </w:p>
    <w:tbl>
      <w:tblPr>
        <w:tblStyle w:val="Table1"/>
        <w:tblW w:w="8504.0" w:type="dxa"/>
        <w:jc w:val="left"/>
        <w:tblLayout w:type="fixed"/>
        <w:tblLook w:val="0600"/>
      </w:tblPr>
      <w:tblGrid>
        <w:gridCol w:w="4253"/>
        <w:gridCol w:w="4251"/>
        <w:tblGridChange w:id="0">
          <w:tblGrid>
            <w:gridCol w:w="4253"/>
            <w:gridCol w:w="4251"/>
          </w:tblGrid>
        </w:tblGridChange>
      </w:tblGrid>
      <w:tr>
        <w:trPr>
          <w:cantSplit w:val="0"/>
          <w:tblHeader w:val="0"/>
        </w:trPr>
        <w:tc>
          <w:tcPr>
            <w:gridSpan w:val="2"/>
            <w:tcMar>
              <w:top w:w="85.0" w:type="dxa"/>
              <w:left w:w="85.0" w:type="dxa"/>
              <w:bottom w:w="85.0" w:type="dxa"/>
              <w:right w:w="85.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0j0zll" w:id="1"/>
            <w:bookmarkEnd w:id="1"/>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Group: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C</w:t>
            </w:r>
            <w:r w:rsidDel="00000000" w:rsidR="00000000" w:rsidRPr="00000000">
              <w:rPr>
                <w:sz w:val="22"/>
                <w:szCs w:val="22"/>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sz w:val="22"/>
                <w:szCs w:val="22"/>
                <w:rtl w:val="0"/>
              </w:rPr>
              <w:t xml:space="preserve">004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cantSplit w:val="0"/>
          <w:tblHeader w:val="0"/>
        </w:trPr>
        <w:tc>
          <w:tcPr>
            <w:gridSpan w:val="2"/>
            <w:tcMar>
              <w:top w:w="85.0" w:type="dxa"/>
              <w:left w:w="85.0" w:type="dxa"/>
              <w:bottom w:w="85.0" w:type="dxa"/>
              <w:right w:w="85.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Repository: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 xml:space="preserve"> </w:t>
            </w:r>
            <w:r w:rsidDel="00000000" w:rsidR="00000000" w:rsidRPr="00000000">
              <w:rPr>
                <w:sz w:val="22"/>
                <w:szCs w:val="22"/>
                <w:rtl w:val="0"/>
              </w:rPr>
              <w:t xml:space="preserve">https://github.com/DP2-G004/Acme-SF-D01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8">
            <w:pPr>
              <w:tabs>
                <w:tab w:val="left" w:leader="none" w:pos="284"/>
              </w:tabs>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Student #1</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sz w:val="22"/>
                <w:szCs w:val="22"/>
                <w:rtl w:val="0"/>
              </w:rPr>
              <w:t xml:space="preserve">05981607C</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antporara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sz w:val="22"/>
                <w:szCs w:val="22"/>
                <w:rtl w:val="0"/>
              </w:rPr>
              <w:t xml:space="preserve">Porcar Aragón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Antonio Daniel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br w:type="textWrapping"/>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sz w:val="22"/>
                <w:szCs w:val="22"/>
                <w:rtl w:val="0"/>
              </w:rPr>
              <w:t xml:space="preserve">developer, manager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c>
          <w:tcPr>
            <w:tcMar>
              <w:top w:w="85.0" w:type="dxa"/>
              <w:left w:w="85.0" w:type="dxa"/>
              <w:bottom w:w="85.0" w:type="dxa"/>
              <w:right w:w="85.0" w:type="dxa"/>
            </w:tcMar>
          </w:tcPr>
          <w:p w:rsidR="00000000" w:rsidDel="00000000" w:rsidP="00000000" w:rsidRDefault="00000000" w:rsidRPr="00000000" w14:paraId="0000000C">
            <w:pPr>
              <w:tabs>
                <w:tab w:val="left" w:leader="none" w:pos="284"/>
              </w:tabs>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Student #2</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 Number: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sz w:val="22"/>
                <w:szCs w:val="22"/>
                <w:rtl w:val="0"/>
              </w:rPr>
              <w:t xml:space="preserve">29589177E</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josgardel8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t xml:space="preserve">   </w:t>
            </w:r>
            <w:r w:rsidDel="00000000" w:rsidR="00000000" w:rsidRPr="00000000">
              <w:rPr>
                <w:sz w:val="22"/>
                <w:szCs w:val="22"/>
                <w:rtl w:val="0"/>
              </w:rPr>
              <w:t xml:space="preserve">José García de Tejada Delgado</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w:t>
              <w:tab/>
            </w:r>
            <w:r w:rsidDel="00000000" w:rsidR="00000000" w:rsidRPr="00000000">
              <w:rPr>
                <w:sz w:val="22"/>
                <w:szCs w:val="22"/>
                <w:rtl w:val="0"/>
              </w:rPr>
              <w:t xml:space="preserve">developer, tester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cantSplit w:val="0"/>
          <w:trHeight w:val="1362" w:hRule="atLeast"/>
          <w:tblHeader w:val="0"/>
        </w:trPr>
        <w:tc>
          <w:tcPr>
            <w:tcMar>
              <w:top w:w="85.0" w:type="dxa"/>
              <w:left w:w="85.0" w:type="dxa"/>
              <w:bottom w:w="85.0" w:type="dxa"/>
              <w:right w:w="85.0" w:type="dxa"/>
            </w:tcMar>
          </w:tcPr>
          <w:p w:rsidR="00000000" w:rsidDel="00000000" w:rsidP="00000000" w:rsidRDefault="00000000" w:rsidRPr="00000000" w14:paraId="00000011">
            <w:pPr>
              <w:tabs>
                <w:tab w:val="left" w:leader="none" w:pos="284"/>
              </w:tabs>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Student #3</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 Number: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sz w:val="22"/>
                <w:szCs w:val="22"/>
                <w:rtl w:val="0"/>
              </w:rPr>
              <w:t xml:space="preserve">08368306D</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javsanmar5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sz w:val="22"/>
                <w:szCs w:val="22"/>
                <w:rtl w:val="0"/>
              </w:rPr>
              <w:t xml:space="preserve">Santos Martín, Javier</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sz w:val="22"/>
                <w:szCs w:val="22"/>
                <w:rtl w:val="0"/>
              </w:rPr>
              <w:t xml:space="preserve">developer, secretary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c>
          <w:tcPr>
            <w:tcMar>
              <w:top w:w="85.0" w:type="dxa"/>
              <w:left w:w="85.0" w:type="dxa"/>
              <w:bottom w:w="85.0" w:type="dxa"/>
              <w:right w:w="85.0" w:type="dxa"/>
            </w:tcMar>
          </w:tcPr>
          <w:p w:rsidR="00000000" w:rsidDel="00000000" w:rsidP="00000000" w:rsidRDefault="00000000" w:rsidRPr="00000000" w14:paraId="00000016">
            <w:pPr>
              <w:tabs>
                <w:tab w:val="left" w:leader="none" w:pos="284"/>
              </w:tabs>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Student #4</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 Number: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sz w:val="22"/>
                <w:szCs w:val="22"/>
                <w:rtl w:val="0"/>
              </w:rPr>
              <w:t xml:space="preserve">77822983E</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javruigar2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sz w:val="22"/>
                <w:szCs w:val="22"/>
                <w:rtl w:val="0"/>
              </w:rPr>
              <w:t xml:space="preserve">Ruiz Garrido, Javier</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sz w:val="22"/>
                <w:szCs w:val="22"/>
                <w:rtl w:val="0"/>
              </w:rPr>
              <w:t xml:space="preserve">developer, analyst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1B">
            <w:pPr>
              <w:tabs>
                <w:tab w:val="left" w:leader="none" w:pos="284"/>
              </w:tabs>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Student #5</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 Number: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sz w:val="22"/>
                <w:szCs w:val="22"/>
                <w:rtl w:val="0"/>
              </w:rPr>
              <w:t xml:space="preserve">32731286D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frajimmor2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sz w:val="22"/>
                <w:szCs w:val="22"/>
                <w:rtl w:val="0"/>
              </w:rPr>
              <w:t xml:space="preserve"> Jiménez morales, Francisco Miguel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sz w:val="22"/>
                <w:szCs w:val="22"/>
                <w:rtl w:val="0"/>
              </w:rPr>
              <w:t xml:space="preserve">developer, tester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gridSpan w:val="2"/>
            <w:tcMar>
              <w:top w:w="85.0" w:type="dxa"/>
              <w:left w:w="85.0" w:type="dxa"/>
              <w:bottom w:w="85.0" w:type="dxa"/>
              <w:right w:w="85.0" w:type="dxa"/>
            </w:tcMa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w:t>
            </w:r>
            <w:r w:rsidDel="00000000" w:rsidR="00000000" w:rsidRPr="00000000">
              <w:rPr>
                <w:sz w:val="22"/>
                <w:szCs w:val="22"/>
                <w:rtl w:val="0"/>
              </w:rPr>
              <w:t xml:space="preserve">Sevilla Febrero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14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2024</w:t>
            </w:r>
            <w:r w:rsidDel="00000000" w:rsidR="00000000" w:rsidRPr="00000000">
              <w:rPr>
                <w:rtl w:val="0"/>
              </w:rPr>
            </w:r>
          </w:p>
        </w:tc>
      </w:tr>
    </w:tbl>
    <w:p w:rsidR="00000000" w:rsidDel="00000000" w:rsidP="00000000" w:rsidRDefault="00000000" w:rsidRPr="00000000" w14:paraId="00000023">
      <w:pPr>
        <w:tabs>
          <w:tab w:val="left" w:leader="none" w:pos="284"/>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24">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MANDATORY Deliverable D01: introduction</w:t>
      </w:r>
    </w:p>
    <w:p w:rsidR="00000000" w:rsidDel="00000000" w:rsidP="00000000" w:rsidRDefault="00000000" w:rsidRPr="00000000" w14:paraId="00000025">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 </w:t>
      </w:r>
    </w:p>
    <w:p w:rsidR="00000000" w:rsidDel="00000000" w:rsidP="00000000" w:rsidRDefault="00000000" w:rsidRPr="00000000" w14:paraId="00000026">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7">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28">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9">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B">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2C">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D">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2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Instantiate and customise the appropriate starter project so that you can work on this project.  Make sure that the name of your project folder, maven configuration (pom.xml), and database is “Acme-SF-D</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dd</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where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dd</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p w:rsidR="00000000" w:rsidDel="00000000" w:rsidP="00000000" w:rsidRDefault="00000000" w:rsidRPr="00000000" w14:paraId="0000002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1fob9te" w:id="2"/>
      <w:bookmarkEnd w:id="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3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chartering report.</w:t>
      </w:r>
    </w:p>
    <w:p w:rsidR="00000000" w:rsidDel="00000000" w:rsidP="00000000" w:rsidRDefault="00000000" w:rsidRPr="00000000" w14:paraId="0000003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znysh7" w:id="3"/>
      <w:bookmarkEnd w:id="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32">
      <w:pPr>
        <w:rPr>
          <w:rFonts w:ascii="Calibri" w:cs="Calibri" w:eastAsia="Calibri" w:hAnsi="Calibri"/>
        </w:rPr>
      </w:pPr>
      <w:r w:rsidDel="00000000" w:rsidR="00000000" w:rsidRPr="00000000">
        <w:rPr>
          <w:rtl w:val="0"/>
        </w:rPr>
      </w:r>
    </w:p>
    <w:p w:rsidR="00000000" w:rsidDel="00000000" w:rsidP="00000000" w:rsidRDefault="00000000" w:rsidRPr="00000000" w14:paraId="00000033">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spacing w:after="240" w:before="48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MANDATORY Deliverable D02: data models</w:t>
      </w:r>
    </w:p>
    <w:p w:rsidR="00000000" w:rsidDel="00000000" w:rsidP="00000000" w:rsidRDefault="00000000" w:rsidRPr="00000000" w14:paraId="00000034">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 </w:t>
      </w:r>
    </w:p>
    <w:p w:rsidR="00000000" w:rsidDel="00000000" w:rsidP="00000000" w:rsidRDefault="00000000" w:rsidRPr="00000000" w14:paraId="0000003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claim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an opposition or contradiction posted by anyone that is made to something considered to be unjust. The system must store the following data about them: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(pattern “C-[0-9]{4}”), not blank, unique),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instantiation moment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past),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heading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101 characters),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department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which it is addressed (not blank, shorter than 101 characters),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email address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objective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allows an authenticated principal to define a goal or end towards which the actions or operations of a specific project are directed. The system must store the following data about them: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instantiation moment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past),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title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101 characters),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priority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(“Low”, “Medium”, “High”),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status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indicate whether it is critical or not,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duration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(must start at any moment after the instantiation moment),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further information.</w:t>
      </w:r>
    </w:p>
    <w:p w:rsidR="00000000" w:rsidDel="00000000" w:rsidP="00000000" w:rsidRDefault="00000000" w:rsidRPr="00000000" w14:paraId="0000003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3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risk,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positive or negative, is a fact that has a certain impact on the development of a project and must be considered by the administrator. The system must store the following data about them: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reference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(pattern “R-[0-9]{3}”), not blank, unique),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identification 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past),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impact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(positive real number),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probability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value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(result of the multiplication of impact and probability),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101 characters),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further information.</w:t>
      </w:r>
    </w:p>
    <w:p w:rsidR="00000000" w:rsidDel="00000000" w:rsidP="00000000" w:rsidRDefault="00000000" w:rsidRPr="00000000" w14:paraId="0000003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03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notice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a message posted by an authenticated principal. The system must store the following data about them: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instantiation moment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past),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title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author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message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101 characters),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email address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author must be computed as follows: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 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where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the username of the principal who has posted the note and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 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his or her full name.</w:t>
      </w:r>
    </w:p>
    <w:p w:rsidR="00000000" w:rsidDel="00000000" w:rsidP="00000000" w:rsidRDefault="00000000" w:rsidRPr="00000000" w14:paraId="0000003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3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banner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allows administrators to advertise products, services, or organisations. The system must store the following data about them: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instantiation/update moment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past),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display period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(must start at any moment after the instantiation/update moment and must last for at least one week), a link to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picture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must be stored somewhere else,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slogan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and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a target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web document.</w:t>
      </w:r>
    </w:p>
    <w:p w:rsidR="00000000" w:rsidDel="00000000" w:rsidP="00000000" w:rsidRDefault="00000000" w:rsidRPr="00000000" w14:paraId="0000003E">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3F">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40">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1">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42">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3">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44">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initial data to cold start your project; it must include an administrator account with credentials “administrator/administrator”. Produce assorted sample data to test your requirements; it must include two administrator accounts with credentials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administrator1/administrator1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administrator2/administrator2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5">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46">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47">
      <w:pPr>
        <w:rPr>
          <w:rFonts w:ascii="Calibri" w:cs="Calibri" w:eastAsia="Calibri" w:hAnsi="Calibri"/>
          <w:b w:val="1"/>
          <w:sz w:val="36"/>
          <w:szCs w:val="36"/>
        </w:rPr>
      </w:pPr>
      <w:r w:rsidDel="00000000" w:rsidR="00000000" w:rsidRPr="00000000">
        <w:rPr>
          <w:rFonts w:ascii="Calibri" w:cs="Calibri" w:eastAsia="Calibri" w:hAnsi="Calibri"/>
          <w:rtl w:val="0"/>
        </w:rPr>
        <w:t xml:space="preserve">Intentionally blank.</w:t>
      </w:r>
      <w:r w:rsidDel="00000000" w:rsidR="00000000" w:rsidRPr="00000000">
        <w:br w:type="page"/>
      </w:r>
      <w:r w:rsidDel="00000000" w:rsidR="00000000" w:rsidRPr="00000000">
        <w:rPr>
          <w:rtl w:val="0"/>
        </w:rPr>
      </w:r>
    </w:p>
    <w:p w:rsidR="00000000" w:rsidDel="00000000" w:rsidP="00000000" w:rsidRDefault="00000000" w:rsidRPr="00000000" w14:paraId="00000048">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tabs>
          <w:tab w:val="left" w:leader="none" w:pos="284"/>
        </w:tabs>
        <w:spacing w:after="240" w:before="48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MANDATORY Deliverable D03: implementing features</w:t>
      </w:r>
    </w:p>
    <w:p w:rsidR="00000000" w:rsidDel="00000000" w:rsidP="00000000" w:rsidRDefault="00000000" w:rsidRPr="00000000" w14:paraId="00000049">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 </w:t>
      </w:r>
    </w:p>
    <w:p w:rsidR="00000000" w:rsidDel="00000000" w:rsidP="00000000" w:rsidRDefault="00000000" w:rsidRPr="00000000" w14:paraId="0000004A">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B">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4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any principal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claims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D">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claims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show their details.</w:t>
      </w:r>
    </w:p>
    <w:p w:rsidR="00000000" w:rsidDel="00000000" w:rsidP="00000000" w:rsidRDefault="00000000" w:rsidRPr="00000000" w14:paraId="0000004E">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Publish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claim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operation requires confirmation because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claims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cannot be updated or deleted.</w:t>
      </w:r>
    </w:p>
    <w:p w:rsidR="00000000" w:rsidDel="00000000" w:rsidP="00000000" w:rsidRDefault="00000000" w:rsidRPr="00000000" w14:paraId="0000004F">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5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any principals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banners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1">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Display any of them randomly, as long as its display period is active; the banners must be shown in every page as little intrusively as possible.</w:t>
      </w:r>
    </w:p>
    <w:p w:rsidR="00000000" w:rsidDel="00000000" w:rsidP="00000000" w:rsidRDefault="00000000" w:rsidRPr="00000000" w14:paraId="00000052">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53">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administrators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banners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4">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banners and show their details.</w:t>
      </w:r>
    </w:p>
    <w:p w:rsidR="00000000" w:rsidDel="00000000" w:rsidP="00000000" w:rsidRDefault="00000000" w:rsidRPr="00000000" w14:paraId="00000055">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update, or delete a banner.  </w:t>
      </w:r>
    </w:p>
    <w:p w:rsidR="00000000" w:rsidDel="00000000" w:rsidP="00000000" w:rsidRDefault="00000000" w:rsidRPr="00000000" w14:paraId="00000056">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57">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5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Moments, money amounts, and Booleans must be internationalised when they are shown. Other kinds of data are not expected to be internationalised. This requirement must be fulfilled in this and every subsequent group or individual deliverable for it to be considered valid.</w:t>
      </w:r>
    </w:p>
    <w:p w:rsidR="00000000" w:rsidDel="00000000" w:rsidP="00000000" w:rsidRDefault="00000000" w:rsidRPr="00000000" w14:paraId="00000059">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5A">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5B">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C">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5D">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E">
      <w:pPr>
        <w:rPr>
          <w:rFonts w:ascii="Calibri" w:cs="Calibri" w:eastAsia="Calibri" w:hAnsi="Calibri"/>
        </w:rPr>
      </w:pPr>
      <w:r w:rsidDel="00000000" w:rsidR="00000000" w:rsidRPr="00000000">
        <w:rPr>
          <w:rtl w:val="0"/>
        </w:rPr>
      </w:r>
    </w:p>
    <w:p w:rsidR="00000000" w:rsidDel="00000000" w:rsidP="00000000" w:rsidRDefault="00000000" w:rsidRPr="00000000" w14:paraId="0000005F">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tabs>
          <w:tab w:val="left" w:leader="none" w:pos="284"/>
        </w:tabs>
        <w:spacing w:after="240" w:before="48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MANDATORY Deliverable D04: formal testing</w:t>
      </w:r>
    </w:p>
    <w:p w:rsidR="00000000" w:rsidDel="00000000" w:rsidP="00000000" w:rsidRDefault="00000000" w:rsidRPr="00000000" w14:paraId="00000060">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 </w:t>
      </w:r>
    </w:p>
    <w:p w:rsidR="00000000" w:rsidDel="00000000" w:rsidP="00000000" w:rsidRDefault="00000000" w:rsidRPr="00000000" w14:paraId="00000061">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2">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63">
      <w:pPr>
        <w:rPr>
          <w:rFonts w:ascii="Calibri" w:cs="Calibri" w:eastAsia="Calibri" w:hAnsi="Calibri"/>
        </w:rPr>
      </w:pPr>
      <w:r w:rsidDel="00000000" w:rsidR="00000000" w:rsidRPr="00000000">
        <w:rPr>
          <w:rFonts w:ascii="Calibri" w:cs="Calibri" w:eastAsia="Calibri" w:hAnsi="Calibri"/>
          <w:rtl w:val="0"/>
        </w:rPr>
        <w:t xml:space="preserve"> Intentionally blank.</w:t>
      </w:r>
    </w:p>
    <w:p w:rsidR="00000000" w:rsidDel="00000000" w:rsidP="00000000" w:rsidRDefault="00000000" w:rsidRPr="00000000" w14:paraId="00000064">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6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6">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6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as a complete test suite as possible for Requirement #11.</w:t>
      </w:r>
    </w:p>
    <w:p w:rsidR="00000000" w:rsidDel="00000000" w:rsidP="00000000" w:rsidRDefault="00000000" w:rsidRPr="00000000" w14:paraId="0000006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69">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6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testing report. </w:t>
      </w:r>
    </w:p>
    <w:p w:rsidR="00000000" w:rsidDel="00000000" w:rsidP="00000000" w:rsidRDefault="00000000" w:rsidRPr="00000000" w14:paraId="0000006B">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C">
      <w:pPr>
        <w:rPr>
          <w:rFonts w:ascii="Calibri" w:cs="Calibri" w:eastAsia="Calibri" w:hAnsi="Calibri"/>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6D">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tabs>
          <w:tab w:val="left" w:leader="none" w:pos="284"/>
        </w:tabs>
        <w:spacing w:after="240" w:before="48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SUPPLEMENTARY Deliverable D01: introduction </w:t>
      </w:r>
    </w:p>
    <w:p w:rsidR="00000000" w:rsidDel="00000000" w:rsidP="00000000" w:rsidRDefault="00000000" w:rsidRPr="00000000" w14:paraId="0000006E">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Intentionally blank. </w:t>
      </w:r>
      <w:r w:rsidDel="00000000" w:rsidR="00000000" w:rsidRPr="00000000">
        <w:rPr>
          <w:rtl w:val="0"/>
        </w:rPr>
      </w:r>
    </w:p>
    <w:p w:rsidR="00000000" w:rsidDel="00000000" w:rsidP="00000000" w:rsidRDefault="00000000" w:rsidRPr="00000000" w14:paraId="00000070">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Intentionally blank. </w:t>
      </w:r>
      <w:r w:rsidDel="00000000" w:rsidR="00000000" w:rsidRPr="00000000">
        <w:rPr>
          <w:rtl w:val="0"/>
        </w:rPr>
      </w:r>
    </w:p>
    <w:p w:rsidR="00000000" w:rsidDel="00000000" w:rsidP="00000000" w:rsidRDefault="00000000" w:rsidRPr="00000000" w14:paraId="00000072">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 </w:t>
      </w:r>
    </w:p>
    <w:p w:rsidR="00000000" w:rsidDel="00000000" w:rsidP="00000000" w:rsidRDefault="00000000" w:rsidRPr="00000000" w14:paraId="00000073">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must be internationalised in English and Spanish. Other mainstream languages are welcome, but not required. This requirement must be fulfilled in this and every subsequent group or individual deliverable for it to be considered valid.</w:t>
      </w:r>
    </w:p>
    <w:p w:rsidR="00000000" w:rsidDel="00000000" w:rsidP="00000000" w:rsidRDefault="00000000" w:rsidRPr="00000000" w14:paraId="00000074">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75">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Intentionally blank. </w:t>
      </w:r>
      <w:r w:rsidDel="00000000" w:rsidR="00000000" w:rsidRPr="00000000">
        <w:rPr>
          <w:rtl w:val="0"/>
        </w:rPr>
      </w:r>
    </w:p>
    <w:p w:rsidR="00000000" w:rsidDel="00000000" w:rsidP="00000000" w:rsidRDefault="00000000" w:rsidRPr="00000000" w14:paraId="00000077">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 </w:t>
      </w:r>
    </w:p>
    <w:p w:rsidR="00000000" w:rsidDel="00000000" w:rsidP="00000000" w:rsidRDefault="00000000" w:rsidRPr="00000000" w14:paraId="0000007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 regarding this deliverable.</w:t>
      </w:r>
    </w:p>
    <w:p w:rsidR="00000000" w:rsidDel="00000000" w:rsidP="00000000" w:rsidRDefault="00000000" w:rsidRPr="00000000" w14:paraId="0000007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7B">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report on how you have set up your development configuration. We are not asking you to reproduce the guidelines to set it up, but to make it clear that you have followed them, and you have your development configuration ready to work.</w:t>
      </w:r>
    </w:p>
    <w:p w:rsidR="00000000" w:rsidDel="00000000" w:rsidP="00000000" w:rsidRDefault="00000000" w:rsidRPr="00000000" w14:paraId="0000007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7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report on what you knew about the architecture of a WIS before this subject. </w:t>
      </w:r>
    </w:p>
    <w:p w:rsidR="00000000" w:rsidDel="00000000" w:rsidP="00000000" w:rsidRDefault="00000000" w:rsidRPr="00000000" w14:paraId="0000007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8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report on what you knew about testing a WIS before this subject. </w:t>
      </w:r>
    </w:p>
    <w:p w:rsidR="00000000" w:rsidDel="00000000" w:rsidP="00000000" w:rsidRDefault="00000000" w:rsidRPr="00000000" w14:paraId="0000008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82">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tabs>
          <w:tab w:val="left" w:leader="none" w:pos="284"/>
        </w:tabs>
        <w:spacing w:after="240" w:before="48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SUPPLEMENTARY Deliverable D02: data models </w:t>
      </w:r>
    </w:p>
    <w:p w:rsidR="00000000" w:rsidDel="00000000" w:rsidP="00000000" w:rsidRDefault="00000000" w:rsidRPr="00000000" w14:paraId="00000083">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w:t>
      </w:r>
    </w:p>
    <w:p w:rsidR="00000000" w:rsidDel="00000000" w:rsidP="00000000" w:rsidRDefault="00000000" w:rsidRPr="00000000" w14:paraId="00000084">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configuration must include the following initial data: </w:t>
      </w:r>
    </w:p>
    <w:p w:rsidR="00000000" w:rsidDel="00000000" w:rsidP="00000000" w:rsidRDefault="00000000" w:rsidRPr="00000000" w14:paraId="00000085">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system currency, which must be initialised to “EUR”. </w:t>
      </w:r>
    </w:p>
    <w:p w:rsidR="00000000" w:rsidDel="00000000" w:rsidP="00000000" w:rsidRDefault="00000000" w:rsidRPr="00000000" w14:paraId="00000086">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list of accepted currencies, which must be initialised to “EUR”, “USD”, and “GBP”. </w:t>
      </w:r>
    </w:p>
    <w:p w:rsidR="00000000" w:rsidDel="00000000" w:rsidP="00000000" w:rsidRDefault="00000000" w:rsidRPr="00000000" w14:paraId="00000087">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8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must handle administrator dashboards with the following indicators: total number of principals with each role; ratio of notices with both an email address and a link; ratios of critical and non-critical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objectives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average, minimum, maximum, and standard deviation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value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risks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average, minimum, maximum, and standard deviation of the number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claims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posted over the last 10 weeks.</w:t>
      </w:r>
    </w:p>
    <w:p w:rsidR="00000000" w:rsidDel="00000000" w:rsidP="00000000" w:rsidRDefault="00000000" w:rsidRPr="00000000" w14:paraId="0000008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8A">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 </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Intentionally blank. </w:t>
      </w:r>
      <w:r w:rsidDel="00000000" w:rsidR="00000000" w:rsidRPr="00000000">
        <w:rPr>
          <w:rtl w:val="0"/>
        </w:rPr>
      </w:r>
    </w:p>
    <w:p w:rsidR="00000000" w:rsidDel="00000000" w:rsidP="00000000" w:rsidRDefault="00000000" w:rsidRPr="00000000" w14:paraId="0000008C">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 </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Intentionally blank. </w:t>
      </w:r>
      <w:r w:rsidDel="00000000" w:rsidR="00000000" w:rsidRPr="00000000">
        <w:rPr>
          <w:rtl w:val="0"/>
        </w:rPr>
      </w:r>
    </w:p>
    <w:p w:rsidR="00000000" w:rsidDel="00000000" w:rsidP="00000000" w:rsidRDefault="00000000" w:rsidRPr="00000000" w14:paraId="0000008E">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Intentionally blank. </w:t>
      </w:r>
      <w:r w:rsidDel="00000000" w:rsidR="00000000" w:rsidRPr="00000000">
        <w:rPr>
          <w:rtl w:val="0"/>
        </w:rPr>
      </w:r>
    </w:p>
    <w:p w:rsidR="00000000" w:rsidDel="00000000" w:rsidP="00000000" w:rsidRDefault="00000000" w:rsidRPr="00000000" w14:paraId="00000090">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 </w:t>
      </w:r>
    </w:p>
    <w:p w:rsidR="00000000" w:rsidDel="00000000" w:rsidP="00000000" w:rsidRDefault="00000000" w:rsidRPr="00000000" w14:paraId="0000009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92">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3">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94">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UML domain model. </w:t>
      </w:r>
    </w:p>
    <w:p w:rsidR="00000000" w:rsidDel="00000000" w:rsidP="00000000" w:rsidRDefault="00000000" w:rsidRPr="00000000" w14:paraId="00000096">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97">
      <w:pPr>
        <w:rPr>
          <w:rFonts w:ascii="Calibri" w:cs="Calibri" w:eastAsia="Calibri" w:hAnsi="Calibri"/>
        </w:rPr>
      </w:pPr>
      <w:r w:rsidDel="00000000" w:rsidR="00000000" w:rsidRPr="00000000">
        <w:rPr>
          <w:rtl w:val="0"/>
        </w:rPr>
      </w:r>
    </w:p>
    <w:p w:rsidR="00000000" w:rsidDel="00000000" w:rsidP="00000000" w:rsidRDefault="00000000" w:rsidRPr="00000000" w14:paraId="00000098">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tabs>
          <w:tab w:val="left" w:leader="none" w:pos="284"/>
        </w:tabs>
        <w:spacing w:after="240" w:before="48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SUPPLEMENTARY Deliverable D03: implementing features </w:t>
      </w:r>
    </w:p>
    <w:p w:rsidR="00000000" w:rsidDel="00000000" w:rsidP="00000000" w:rsidRDefault="00000000" w:rsidRPr="00000000" w14:paraId="00000099">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Intentionally blank. </w:t>
      </w:r>
      <w:r w:rsidDel="00000000" w:rsidR="00000000" w:rsidRPr="00000000">
        <w:rPr>
          <w:rtl w:val="0"/>
        </w:rPr>
      </w:r>
    </w:p>
    <w:p w:rsidR="00000000" w:rsidDel="00000000" w:rsidP="00000000" w:rsidRDefault="00000000" w:rsidRPr="00000000" w14:paraId="0000009B">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 </w:t>
      </w:r>
    </w:p>
    <w:p w:rsidR="00000000" w:rsidDel="00000000" w:rsidP="00000000" w:rsidRDefault="00000000" w:rsidRPr="00000000" w14:paraId="0000009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administrators on the system configuration: </w:t>
      </w:r>
    </w:p>
    <w:p w:rsidR="00000000" w:rsidDel="00000000" w:rsidP="00000000" w:rsidRDefault="00000000" w:rsidRPr="00000000" w14:paraId="0000009D">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system configuration. </w:t>
      </w:r>
    </w:p>
    <w:p w:rsidR="00000000" w:rsidDel="00000000" w:rsidP="00000000" w:rsidRDefault="00000000" w:rsidRPr="00000000" w14:paraId="0000009E">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the system configuration. </w:t>
      </w:r>
    </w:p>
    <w:p w:rsidR="00000000" w:rsidDel="00000000" w:rsidP="00000000" w:rsidRDefault="00000000" w:rsidRPr="00000000" w14:paraId="0000009F">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authenticated principals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objectives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r>
    </w:p>
    <w:p w:rsidR="00000000" w:rsidDel="00000000" w:rsidP="00000000" w:rsidRDefault="00000000" w:rsidRPr="00000000" w14:paraId="000000A1">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objectives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show their details.</w:t>
      </w:r>
    </w:p>
    <w:p w:rsidR="00000000" w:rsidDel="00000000" w:rsidP="00000000" w:rsidRDefault="00000000" w:rsidRPr="00000000" w14:paraId="000000A2">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X</w:t>
      </w:r>
      <w:r w:rsidDel="00000000" w:rsidR="00000000" w:rsidRPr="00000000">
        <w:rPr>
          <w:rtl w:val="0"/>
        </w:rPr>
      </w:r>
    </w:p>
    <w:p w:rsidR="00000000" w:rsidDel="00000000" w:rsidP="00000000" w:rsidRDefault="00000000" w:rsidRPr="00000000" w14:paraId="000000A3">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administrators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objectives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4">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objective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operation requires confirmation because bulletins cannot be updated or deleted. </w:t>
      </w:r>
    </w:p>
    <w:p w:rsidR="00000000" w:rsidDel="00000000" w:rsidP="00000000" w:rsidRDefault="00000000" w:rsidRPr="00000000" w14:paraId="000000A5">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6">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authenticated principals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risks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7">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risks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system and show their details. </w:t>
      </w:r>
    </w:p>
    <w:p w:rsidR="00000000" w:rsidDel="00000000" w:rsidP="00000000" w:rsidRDefault="00000000" w:rsidRPr="00000000" w14:paraId="000000A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A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administrators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risks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A">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risks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system and show their details. </w:t>
      </w:r>
    </w:p>
    <w:p w:rsidR="00000000" w:rsidDel="00000000" w:rsidP="00000000" w:rsidRDefault="00000000" w:rsidRPr="00000000" w14:paraId="000000AB">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 update, or delete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risk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2et92p0" w:id="4"/>
      <w:bookmarkEnd w:id="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A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authenticated principals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notices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E">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notices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are not older than one month and show their details. </w:t>
      </w:r>
    </w:p>
    <w:p w:rsidR="00000000" w:rsidDel="00000000" w:rsidP="00000000" w:rsidRDefault="00000000" w:rsidRPr="00000000" w14:paraId="000000AF">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notice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operation requires confirmation because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notices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cannot be updated or deleted.</w:t>
      </w:r>
    </w:p>
    <w:p w:rsidR="00000000" w:rsidDel="00000000" w:rsidP="00000000" w:rsidRDefault="00000000" w:rsidRPr="00000000" w14:paraId="000000B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tyjcwt" w:id="5"/>
      <w:bookmarkEnd w:id="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B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administrators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administrator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dashboards:</w:t>
      </w:r>
    </w:p>
    <w:p w:rsidR="00000000" w:rsidDel="00000000" w:rsidP="00000000" w:rsidRDefault="00000000" w:rsidRPr="00000000" w14:paraId="000000B2">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administrator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dashboards.</w:t>
      </w:r>
    </w:p>
    <w:p w:rsidR="00000000" w:rsidDel="00000000" w:rsidP="00000000" w:rsidRDefault="00000000" w:rsidRPr="00000000" w14:paraId="000000B3">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4">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 </w:t>
      </w:r>
    </w:p>
    <w:p w:rsidR="00000000" w:rsidDel="00000000" w:rsidP="00000000" w:rsidRDefault="00000000" w:rsidRPr="00000000" w14:paraId="000000B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 </w:t>
      </w:r>
    </w:p>
    <w:p w:rsidR="00000000" w:rsidDel="00000000" w:rsidP="00000000" w:rsidRDefault="00000000" w:rsidRPr="00000000" w14:paraId="000000B6">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million” is a spam term that matches “one</w:t>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million”, “ONE</w:t>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MILLION”, “OnE</w:t>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MiLLiOn”, or “One</w:t>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Million”; it doesn’t match “One</w:t>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Millionaire”, “One</w:t>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w:t>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two</w:t>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millions”, or “One</w:t>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sexy</w:t>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 w:rsidR="00000000" w:rsidDel="00000000" w:rsidP="00000000" w:rsidRDefault="00000000" w:rsidRPr="00000000" w14:paraId="000000B8">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9">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 </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Intentionally blank. </w:t>
      </w:r>
      <w:r w:rsidDel="00000000" w:rsidR="00000000" w:rsidRPr="00000000">
        <w:rPr>
          <w:rtl w:val="0"/>
        </w:rPr>
      </w:r>
    </w:p>
    <w:p w:rsidR="00000000" w:rsidDel="00000000" w:rsidP="00000000" w:rsidRDefault="00000000" w:rsidRPr="00000000" w14:paraId="000000BB">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 </w:t>
      </w:r>
    </w:p>
    <w:p w:rsidR="00000000" w:rsidDel="00000000" w:rsidP="00000000" w:rsidRDefault="00000000" w:rsidRPr="00000000" w14:paraId="000000B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B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B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lint report.</w:t>
      </w:r>
    </w:p>
    <w:p w:rsidR="00000000" w:rsidDel="00000000" w:rsidP="00000000" w:rsidRDefault="00000000" w:rsidRPr="00000000" w14:paraId="000000C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C2">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tabs>
          <w:tab w:val="left" w:leader="none" w:pos="284"/>
        </w:tabs>
        <w:spacing w:after="240" w:before="48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SUPPLEMENTARY Deliverable D04: formal testing </w:t>
      </w:r>
    </w:p>
    <w:p w:rsidR="00000000" w:rsidDel="00000000" w:rsidP="00000000" w:rsidRDefault="00000000" w:rsidRPr="00000000" w14:paraId="000000C3">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  </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Intentionally blank. </w:t>
      </w:r>
      <w:r w:rsidDel="00000000" w:rsidR="00000000" w:rsidRPr="00000000">
        <w:rPr>
          <w:rtl w:val="0"/>
        </w:rPr>
      </w:r>
    </w:p>
    <w:p w:rsidR="00000000" w:rsidDel="00000000" w:rsidP="00000000" w:rsidRDefault="00000000" w:rsidRPr="00000000" w14:paraId="000000C5">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 </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Intentionally blank. </w:t>
      </w:r>
      <w:r w:rsidDel="00000000" w:rsidR="00000000" w:rsidRPr="00000000">
        <w:rPr>
          <w:rtl w:val="0"/>
        </w:rPr>
      </w:r>
    </w:p>
    <w:p w:rsidR="00000000" w:rsidDel="00000000" w:rsidP="00000000" w:rsidRDefault="00000000" w:rsidRPr="00000000" w14:paraId="000000C7">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 </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Intentionally blank. </w:t>
      </w:r>
      <w:r w:rsidDel="00000000" w:rsidR="00000000" w:rsidRPr="00000000">
        <w:rPr>
          <w:rtl w:val="0"/>
        </w:rPr>
      </w:r>
    </w:p>
    <w:p w:rsidR="00000000" w:rsidDel="00000000" w:rsidP="00000000" w:rsidRDefault="00000000" w:rsidRPr="00000000" w14:paraId="000000C9">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 </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Intentionally blank. </w:t>
      </w:r>
      <w:r w:rsidDel="00000000" w:rsidR="00000000" w:rsidRPr="00000000">
        <w:rPr>
          <w:rtl w:val="0"/>
        </w:rPr>
      </w:r>
    </w:p>
    <w:p w:rsidR="00000000" w:rsidDel="00000000" w:rsidP="00000000" w:rsidRDefault="00000000" w:rsidRPr="00000000" w14:paraId="000000CB">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 </w:t>
      </w:r>
    </w:p>
    <w:p w:rsidR="00000000" w:rsidDel="00000000" w:rsidP="00000000" w:rsidRDefault="00000000" w:rsidRPr="00000000" w14:paraId="000000C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C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C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0">
      <w:pPr>
        <w:rPr>
          <w:rFonts w:ascii="Calibri" w:cs="Calibri" w:eastAsia="Calibri" w:hAnsi="Calibri"/>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MS Gothic"/>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sz w:val="22"/>
        <w:szCs w:val="22"/>
      </w:rPr>
    </w:lvl>
    <w:lvl w:ilvl="1">
      <w:start w:val="0"/>
      <w:numFmt w:val="bullet"/>
      <w:lvlText w:val="o"/>
      <w:lvlJc w:val="left"/>
      <w:pPr>
        <w:ind w:left="1540" w:hanging="360"/>
      </w:pPr>
      <w:rPr>
        <w:rFonts w:ascii="Courier New" w:cs="Courier New" w:eastAsia="Courier New" w:hAnsi="Courier New"/>
        <w:sz w:val="22"/>
        <w:szCs w:val="22"/>
      </w:rPr>
    </w:lvl>
    <w:lvl w:ilvl="2">
      <w:start w:val="0"/>
      <w:numFmt w:val="bullet"/>
      <w:lvlText w:val="▪"/>
      <w:lvlJc w:val="left"/>
      <w:pPr>
        <w:ind w:left="2261" w:hanging="360"/>
      </w:pPr>
      <w:rPr>
        <w:rFonts w:ascii="Noto Sans Symbols" w:cs="Noto Sans Symbols" w:eastAsia="Noto Sans Symbols" w:hAnsi="Noto Sans Symbols"/>
        <w:sz w:val="22"/>
        <w:szCs w:val="22"/>
      </w:rPr>
    </w:lvl>
    <w:lvl w:ilvl="3">
      <w:start w:val="0"/>
      <w:numFmt w:val="bullet"/>
      <w:lvlText w:val="•"/>
      <w:lvlJc w:val="left"/>
      <w:pPr>
        <w:ind w:left="3133" w:hanging="360"/>
      </w:pPr>
      <w:rPr/>
    </w:lvl>
    <w:lvl w:ilvl="4">
      <w:start w:val="0"/>
      <w:numFmt w:val="bullet"/>
      <w:lvlText w:val="•"/>
      <w:lvlJc w:val="left"/>
      <w:pPr>
        <w:ind w:left="4006" w:hanging="360"/>
      </w:pPr>
      <w:rPr/>
    </w:lvl>
    <w:lvl w:ilvl="5">
      <w:start w:val="0"/>
      <w:numFmt w:val="bullet"/>
      <w:lvlText w:val="•"/>
      <w:lvlJc w:val="left"/>
      <w:pPr>
        <w:ind w:left="4879" w:hanging="360"/>
      </w:pPr>
      <w:rPr/>
    </w:lvl>
    <w:lvl w:ilvl="6">
      <w:start w:val="0"/>
      <w:numFmt w:val="bullet"/>
      <w:lvlText w:val="•"/>
      <w:lvlJc w:val="left"/>
      <w:pPr>
        <w:ind w:left="5753" w:hanging="360"/>
      </w:pPr>
      <w:rPr/>
    </w:lvl>
    <w:lvl w:ilvl="7">
      <w:start w:val="0"/>
      <w:numFmt w:val="bullet"/>
      <w:lvlText w:val="•"/>
      <w:lvlJc w:val="left"/>
      <w:pPr>
        <w:ind w:left="6626" w:hanging="360"/>
      </w:pPr>
      <w:rPr/>
    </w:lvl>
    <w:lvl w:ilvl="8">
      <w:start w:val="0"/>
      <w:numFmt w:val="bullet"/>
      <w:lvlText w:val="•"/>
      <w:lvlJc w:val="left"/>
      <w:pPr>
        <w:ind w:left="7499" w:hanging="360"/>
      </w:pPr>
      <w:rPr/>
    </w:lvl>
  </w:abstractNum>
  <w:abstractNum w:abstractNumId="2">
    <w:lvl w:ilvl="0">
      <w:start w:val="0"/>
      <w:numFmt w:val="bullet"/>
      <w:lvlText w:val="▪"/>
      <w:lvlJc w:val="left"/>
      <w:pPr>
        <w:ind w:left="1900" w:hanging="360"/>
      </w:pPr>
      <w:rPr>
        <w:rFonts w:ascii="Noto Sans Symbols" w:cs="Noto Sans Symbols" w:eastAsia="Noto Sans Symbols" w:hAnsi="Noto Sans Symbols"/>
        <w:sz w:val="22"/>
        <w:szCs w:val="22"/>
      </w:rPr>
    </w:lvl>
    <w:lvl w:ilvl="1">
      <w:start w:val="1"/>
      <w:numFmt w:val="lowerLetter"/>
      <w:lvlText w:val="%2."/>
      <w:lvlJc w:val="left"/>
      <w:pPr>
        <w:ind w:left="2620" w:hanging="360"/>
      </w:pPr>
      <w:rPr/>
    </w:lvl>
    <w:lvl w:ilvl="2">
      <w:start w:val="1"/>
      <w:numFmt w:val="lowerRoman"/>
      <w:lvlText w:val="%3."/>
      <w:lvlJc w:val="right"/>
      <w:pPr>
        <w:ind w:left="3340" w:hanging="180"/>
      </w:pPr>
      <w:rPr/>
    </w:lvl>
    <w:lvl w:ilvl="3">
      <w:start w:val="1"/>
      <w:numFmt w:val="decimal"/>
      <w:lvlText w:val="%4."/>
      <w:lvlJc w:val="left"/>
      <w:pPr>
        <w:ind w:left="4060" w:hanging="360"/>
      </w:pPr>
      <w:rPr/>
    </w:lvl>
    <w:lvl w:ilvl="4">
      <w:start w:val="1"/>
      <w:numFmt w:val="lowerLetter"/>
      <w:lvlText w:val="%5."/>
      <w:lvlJc w:val="left"/>
      <w:pPr>
        <w:ind w:left="4780" w:hanging="360"/>
      </w:pPr>
      <w:rPr/>
    </w:lvl>
    <w:lvl w:ilvl="5">
      <w:start w:val="1"/>
      <w:numFmt w:val="lowerRoman"/>
      <w:lvlText w:val="%6."/>
      <w:lvlJc w:val="right"/>
      <w:pPr>
        <w:ind w:left="5500" w:hanging="180"/>
      </w:pPr>
      <w:rPr/>
    </w:lvl>
    <w:lvl w:ilvl="6">
      <w:start w:val="1"/>
      <w:numFmt w:val="decimal"/>
      <w:lvlText w:val="%7."/>
      <w:lvlJc w:val="left"/>
      <w:pPr>
        <w:ind w:left="6220" w:hanging="360"/>
      </w:pPr>
      <w:rPr/>
    </w:lvl>
    <w:lvl w:ilvl="7">
      <w:start w:val="1"/>
      <w:numFmt w:val="lowerLetter"/>
      <w:lvlText w:val="%8."/>
      <w:lvlJc w:val="left"/>
      <w:pPr>
        <w:ind w:left="6940" w:hanging="360"/>
      </w:pPr>
      <w:rPr/>
    </w:lvl>
    <w:lvl w:ilvl="8">
      <w:start w:val="1"/>
      <w:numFmt w:val="lowerRoman"/>
      <w:lvlText w:val="%9."/>
      <w:lvlJc w:val="right"/>
      <w:pPr>
        <w:ind w:left="7660" w:hanging="180"/>
      </w:pPr>
      <w:rPr/>
    </w:lvl>
  </w:abstractNum>
  <w:abstractNum w:abstractNumId="3">
    <w:lvl w:ilvl="0">
      <w:start w:val="1"/>
      <w:numFmt w:val="bullet"/>
      <w:lvlText w:val="●"/>
      <w:lvlJc w:val="left"/>
      <w:pPr>
        <w:ind w:left="1068" w:hanging="360"/>
      </w:pPr>
      <w:rPr>
        <w:rFonts w:ascii="Noto Sans Symbols" w:cs="Noto Sans Symbols" w:eastAsia="Noto Sans Symbols" w:hAnsi="Noto Sans Symbols"/>
        <w:sz w:val="22"/>
        <w:szCs w:val="22"/>
      </w:rPr>
    </w:lvl>
    <w:lvl w:ilvl="1">
      <w:start w:val="0"/>
      <w:numFmt w:val="bullet"/>
      <w:lvlText w:val="o"/>
      <w:lvlJc w:val="left"/>
      <w:pPr>
        <w:ind w:left="2248" w:hanging="360"/>
      </w:pPr>
      <w:rPr>
        <w:rFonts w:ascii="Courier New" w:cs="Courier New" w:eastAsia="Courier New" w:hAnsi="Courier New"/>
        <w:sz w:val="22"/>
        <w:szCs w:val="22"/>
      </w:rPr>
    </w:lvl>
    <w:lvl w:ilvl="2">
      <w:start w:val="0"/>
      <w:numFmt w:val="bullet"/>
      <w:lvlText w:val="▪"/>
      <w:lvlJc w:val="left"/>
      <w:pPr>
        <w:ind w:left="2969" w:hanging="360"/>
      </w:pPr>
      <w:rPr>
        <w:rFonts w:ascii="Noto Sans Symbols" w:cs="Noto Sans Symbols" w:eastAsia="Noto Sans Symbols" w:hAnsi="Noto Sans Symbols"/>
        <w:sz w:val="22"/>
        <w:szCs w:val="22"/>
      </w:rPr>
    </w:lvl>
    <w:lvl w:ilvl="3">
      <w:start w:val="0"/>
      <w:numFmt w:val="bullet"/>
      <w:lvlText w:val="•"/>
      <w:lvlJc w:val="left"/>
      <w:pPr>
        <w:ind w:left="3841" w:hanging="360"/>
      </w:pPr>
      <w:rPr/>
    </w:lvl>
    <w:lvl w:ilvl="4">
      <w:start w:val="0"/>
      <w:numFmt w:val="bullet"/>
      <w:lvlText w:val="•"/>
      <w:lvlJc w:val="left"/>
      <w:pPr>
        <w:ind w:left="4714" w:hanging="360"/>
      </w:pPr>
      <w:rPr/>
    </w:lvl>
    <w:lvl w:ilvl="5">
      <w:start w:val="0"/>
      <w:numFmt w:val="bullet"/>
      <w:lvlText w:val="•"/>
      <w:lvlJc w:val="left"/>
      <w:pPr>
        <w:ind w:left="5587" w:hanging="360"/>
      </w:pPr>
      <w:rPr/>
    </w:lvl>
    <w:lvl w:ilvl="6">
      <w:start w:val="0"/>
      <w:numFmt w:val="bullet"/>
      <w:lvlText w:val="•"/>
      <w:lvlJc w:val="left"/>
      <w:pPr>
        <w:ind w:left="6461" w:hanging="360"/>
      </w:pPr>
      <w:rPr/>
    </w:lvl>
    <w:lvl w:ilvl="7">
      <w:start w:val="0"/>
      <w:numFmt w:val="bullet"/>
      <w:lvlText w:val="•"/>
      <w:lvlJc w:val="left"/>
      <w:pPr>
        <w:ind w:left="7334" w:hanging="360"/>
      </w:pPr>
      <w:rPr/>
    </w:lvl>
    <w:lvl w:ilvl="8">
      <w:start w:val="0"/>
      <w:numFmt w:val="bullet"/>
      <w:lvlText w:val="•"/>
      <w:lvlJc w:val="left"/>
      <w:pPr>
        <w:ind w:left="8207"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276" w:lineRule="auto"/>
      <w:jc w:val="both"/>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276" w:lineRule="auto"/>
      <w:jc w:val="both"/>
    </w:pPr>
    <w:rPr>
      <w:rFonts w:ascii="Calibri" w:cs="Calibri" w:eastAsia="Calibri" w:hAnsi="Calibri"/>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276" w:lineRule="auto"/>
      <w:jc w:val="both"/>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276" w:lineRule="auto"/>
      <w:jc w:val="both"/>
    </w:pPr>
    <w:rPr>
      <w:rFonts w:ascii="Calibri" w:cs="Calibri" w:eastAsia="Calibri" w:hAnsi="Calibri"/>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276" w:lineRule="auto"/>
      <w:jc w:val="both"/>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276" w:lineRule="auto"/>
      <w:jc w:val="both"/>
    </w:pPr>
    <w:rPr>
      <w:rFonts w:ascii="Calibri" w:cs="Calibri" w:eastAsia="Calibri" w:hAnsi="Calibri"/>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276" w:lineRule="auto"/>
      <w:jc w:val="both"/>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276" w:lineRule="auto"/>
      <w:jc w:val="both"/>
    </w:pPr>
    <w:rPr>
      <w:rFonts w:ascii="Calibri" w:cs="Calibri" w:eastAsia="Calibri" w:hAnsi="Calibri"/>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64124"/>
    <w:pPr>
      <w:spacing w:after="0" w:line="240" w:lineRule="auto"/>
    </w:pPr>
    <w:rPr>
      <w:sz w:val="24"/>
      <w:szCs w:val="24"/>
    </w:rPr>
  </w:style>
  <w:style w:type="paragraph" w:styleId="Ttulo1">
    <w:name w:val="heading 1"/>
    <w:basedOn w:val="Normal"/>
    <w:next w:val="Normal"/>
    <w:link w:val="Ttulo1Car"/>
    <w:uiPriority w:val="9"/>
    <w:qFormat w:val="1"/>
    <w:rsid w:val="00A64124"/>
    <w:pPr>
      <w:keepNext w:val="1"/>
      <w:keepLines w:val="1"/>
      <w:pageBreakBefore w:val="1"/>
      <w:pBdr>
        <w:top w:color="auto" w:shadow="1" w:space="1" w:sz="8" w:val="single"/>
        <w:left w:color="auto" w:shadow="1" w:space="4" w:sz="8" w:val="single"/>
        <w:bottom w:color="auto" w:shadow="1" w:space="1" w:sz="8" w:val="single"/>
        <w:right w:color="auto" w:shadow="1" w:space="4" w:sz="8" w:val="single"/>
      </w:pBdr>
      <w:spacing w:after="240" w:before="480" w:line="276" w:lineRule="auto"/>
      <w:jc w:val="both"/>
      <w:outlineLvl w:val="0"/>
    </w:pPr>
    <w:rPr>
      <w:rFonts w:asciiTheme="majorHAnsi" w:cstheme="majorBidi" w:eastAsiaTheme="majorEastAsia" w:hAnsiTheme="majorHAnsi"/>
      <w:b w:val="1"/>
      <w:bCs w:val="1"/>
      <w:kern w:val="0"/>
      <w:sz w:val="36"/>
      <w:szCs w:val="28"/>
      <w:lang w:val="en-GB"/>
    </w:rPr>
  </w:style>
  <w:style w:type="paragraph" w:styleId="Ttulo2">
    <w:name w:val="heading 2"/>
    <w:basedOn w:val="Normal"/>
    <w:next w:val="Normal"/>
    <w:link w:val="Ttulo2Car"/>
    <w:uiPriority w:val="9"/>
    <w:unhideWhenUsed w:val="1"/>
    <w:qFormat w:val="1"/>
    <w:rsid w:val="00A64124"/>
    <w:pPr>
      <w:keepNext w:val="1"/>
      <w:keepLines w:val="1"/>
      <w:pBdr>
        <w:bottom w:color="auto" w:space="1" w:sz="8" w:val="single"/>
      </w:pBdr>
      <w:spacing w:after="240" w:before="240" w:line="276" w:lineRule="auto"/>
      <w:jc w:val="both"/>
      <w:outlineLvl w:val="1"/>
    </w:pPr>
    <w:rPr>
      <w:rFonts w:asciiTheme="majorHAnsi" w:cstheme="majorBidi" w:eastAsiaTheme="majorEastAsia" w:hAnsiTheme="majorHAnsi"/>
      <w:b w:val="1"/>
      <w:bCs w:val="1"/>
      <w:kern w:val="0"/>
      <w:sz w:val="28"/>
      <w:szCs w:val="26"/>
      <w:lang w:val="en-GB"/>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A64124"/>
    <w:rPr>
      <w:rFonts w:asciiTheme="majorHAnsi" w:cstheme="majorBidi" w:eastAsiaTheme="majorEastAsia" w:hAnsiTheme="majorHAnsi"/>
      <w:b w:val="1"/>
      <w:bCs w:val="1"/>
      <w:kern w:val="0"/>
      <w:sz w:val="36"/>
      <w:szCs w:val="28"/>
      <w:lang w:val="en-GB"/>
    </w:rPr>
  </w:style>
  <w:style w:type="character" w:styleId="Ttulo2Car" w:customStyle="1">
    <w:name w:val="Título 2 Car"/>
    <w:basedOn w:val="Fuentedeprrafopredeter"/>
    <w:link w:val="Ttulo2"/>
    <w:uiPriority w:val="9"/>
    <w:rsid w:val="00A64124"/>
    <w:rPr>
      <w:rFonts w:asciiTheme="majorHAnsi" w:cstheme="majorBidi" w:eastAsiaTheme="majorEastAsia" w:hAnsiTheme="majorHAnsi"/>
      <w:b w:val="1"/>
      <w:bCs w:val="1"/>
      <w:kern w:val="0"/>
      <w:sz w:val="28"/>
      <w:szCs w:val="26"/>
      <w:lang w:val="en-GB"/>
    </w:rPr>
  </w:style>
  <w:style w:type="paragraph" w:styleId="paragraph" w:customStyle="1">
    <w:name w:val="paragraph"/>
    <w:basedOn w:val="Normal"/>
    <w:rsid w:val="00A64124"/>
    <w:pPr>
      <w:spacing w:after="100" w:afterAutospacing="1" w:before="100" w:beforeAutospacing="1"/>
    </w:pPr>
    <w:rPr>
      <w:rFonts w:ascii="Times New Roman" w:cs="Times New Roman" w:eastAsia="Times New Roman" w:hAnsi="Times New Roman"/>
      <w:kern w:val="0"/>
      <w:lang w:eastAsia="es-ES_tradnl"/>
    </w:rPr>
  </w:style>
  <w:style w:type="character" w:styleId="normaltextrun" w:customStyle="1">
    <w:name w:val="normaltextrun"/>
    <w:basedOn w:val="Fuentedeprrafopredeter"/>
    <w:rsid w:val="00A64124"/>
  </w:style>
  <w:style w:type="character" w:styleId="eop" w:customStyle="1">
    <w:name w:val="eop"/>
    <w:basedOn w:val="Fuentedeprrafopredeter"/>
    <w:rsid w:val="00A64124"/>
  </w:style>
  <w:style w:type="paragraph" w:styleId="Prrafodelista">
    <w:name w:val="List Paragraph"/>
    <w:basedOn w:val="Normal"/>
    <w:uiPriority w:val="34"/>
    <w:qFormat w:val="1"/>
    <w:rsid w:val="00A64124"/>
    <w:pPr>
      <w:keepNext w:val="1"/>
      <w:numPr>
        <w:numId w:val="1"/>
      </w:numPr>
      <w:spacing w:after="240" w:before="240"/>
      <w:jc w:val="both"/>
    </w:pPr>
    <w:rPr>
      <w:kern w:val="0"/>
      <w:sz w:val="22"/>
      <w:szCs w:val="22"/>
      <w:lang w:val="en-GB"/>
    </w:rPr>
  </w:style>
  <w:style w:type="paragraph" w:styleId="Verdict" w:customStyle="1">
    <w:name w:val="Verdict"/>
    <w:basedOn w:val="Normal"/>
    <w:next w:val="Gradercomments"/>
    <w:qFormat w:val="1"/>
    <w:rsid w:val="00A64124"/>
    <w:pPr>
      <w:pBdr>
        <w:top w:color="a6a6a6" w:space="1" w:sz="4" w:themeColor="background1" w:themeShade="0000A6" w:val="dotted"/>
        <w:left w:color="a6a6a6" w:space="4" w:sz="4" w:themeColor="background1" w:themeShade="0000A6" w:val="dotted"/>
        <w:bottom w:color="a6a6a6" w:space="1" w:sz="4" w:themeColor="background1" w:themeShade="0000A6" w:val="dotted"/>
        <w:right w:color="a6a6a6" w:space="4" w:sz="4" w:themeColor="background1" w:themeShade="0000A6" w:val="dotted"/>
      </w:pBdr>
      <w:shd w:color="auto" w:fill="f2f2f2" w:themeFill="background1" w:themeFillShade="0000F2" w:val="clear"/>
      <w:tabs>
        <w:tab w:val="left" w:pos="1560"/>
      </w:tabs>
      <w:spacing w:after="200" w:line="276" w:lineRule="auto"/>
      <w:jc w:val="both"/>
    </w:pPr>
    <w:rPr>
      <w:kern w:val="0"/>
      <w:sz w:val="22"/>
      <w:szCs w:val="22"/>
      <w:lang w:val="en-GB"/>
    </w:rPr>
  </w:style>
  <w:style w:type="paragraph" w:styleId="Gradercomments" w:customStyle="1">
    <w:name w:val="Grader comments"/>
    <w:basedOn w:val="Verdict"/>
    <w:qFormat w:val="1"/>
    <w:rsid w:val="00A64124"/>
    <w:pPr>
      <w:pBdr>
        <w:top w:color="d9d9d9" w:space="1" w:sz="4" w:themeColor="background1" w:themeShade="0000D9" w:val="dotted"/>
        <w:left w:color="d9d9d9" w:space="4" w:sz="4" w:themeColor="background1" w:themeShade="0000D9" w:val="dotted"/>
        <w:bottom w:color="d9d9d9" w:space="1" w:sz="4" w:themeColor="background1" w:themeShade="0000D9" w:val="dotted"/>
        <w:right w:color="d9d9d9" w:space="4" w:sz="4" w:themeColor="background1" w:themeShade="0000D9" w:val="dotted"/>
      </w:pBdr>
    </w:pPr>
    <w:rPr>
      <w:lang w:val="es-ES"/>
    </w:rPr>
  </w:style>
  <w:style w:type="paragraph" w:styleId="Prrafodesublista" w:customStyle="1">
    <w:name w:val="Párrafo de sublista"/>
    <w:basedOn w:val="Prrafodelista"/>
    <w:qFormat w:val="1"/>
    <w:rsid w:val="00A64124"/>
    <w:pPr>
      <w:numPr>
        <w:numId w:val="2"/>
      </w:numPr>
      <w:tabs>
        <w:tab w:val="num" w:pos="360"/>
      </w:tabs>
      <w:spacing w:after="120" w:before="120"/>
      <w:ind w:left="851" w:hanging="284"/>
    </w:pPr>
    <w:rPr>
      <w:rFonts w:cs="Courier New" w:eastAsia="Courier New"/>
    </w:rPr>
  </w:style>
  <w:style w:type="paragraph" w:styleId="Sinespaciado">
    <w:name w:val="No Spacing"/>
    <w:uiPriority w:val="1"/>
    <w:qFormat w:val="1"/>
    <w:rsid w:val="00A64124"/>
    <w:pPr>
      <w:spacing w:after="0" w:line="240" w:lineRule="auto"/>
      <w:jc w:val="both"/>
    </w:pPr>
    <w:rPr>
      <w:kern w:val="0"/>
      <w:lang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S8irR52Eejcen6oFCvzhs1Ng==">CgMxLjAyCGguZ2pkZ3hzMgloLjMwajB6bGwyCWguMWZvYjl0ZTIJaC4zem55c2g3MgloLjJldDkycDAyCGgudHlqY3d0OAByITFzUTRIelBRTFVrcnFYQUZNel8tTlNCdGVWNTNnVHpCVQ==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2024-02-04T17:18:00Z</dcterms:created>
  <dc:creator>JOSE GONZALEZ ENRIQUEZ</dc:creator>
</cp:coreProperties>
</file>