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474E">
      <w:pPr>
        <w:pStyle w:val="7"/>
        <w:spacing w:line="20" w:lineRule="exact"/>
        <w:ind w:left="160"/>
        <w:jc w:val="both"/>
        <w:rPr>
          <w:rFonts w:hint="default" w:ascii="Mongolian Baiti" w:hAnsi="Mongolian Baiti" w:cs="Mongolian Baiti"/>
          <w:sz w:val="24"/>
          <w:szCs w:val="24"/>
        </w:rPr>
      </w:pPr>
      <w:r>
        <w:rPr>
          <w:rFonts w:hint="default" w:ascii="Mongolian Baiti" w:hAnsi="Mongolian Baiti" w:cs="Mongolian Baiti"/>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28A39671">
      <w:pPr>
        <w:pStyle w:val="7"/>
        <w:spacing w:before="115"/>
        <w:ind w:right="12"/>
        <w:jc w:val="center"/>
        <w:rPr>
          <w:rFonts w:hint="default" w:ascii="Mongolian Baiti" w:hAnsi="Mongolian Baiti" w:eastAsia="SimSun" w:cs="Mongolian Baiti"/>
          <w:b/>
          <w:bCs/>
          <w:sz w:val="28"/>
          <w:szCs w:val="28"/>
        </w:rPr>
      </w:pPr>
      <w:r>
        <w:rPr>
          <w:rFonts w:hint="default" w:ascii="Mongolian Baiti" w:hAnsi="Mongolian Baiti" w:eastAsia="SimSun" w:cs="Mongolian Baiti"/>
          <w:b/>
          <w:bCs/>
          <w:sz w:val="28"/>
          <w:szCs w:val="28"/>
        </w:rPr>
        <w:t>Content Localization Analysis</w:t>
      </w:r>
    </w:p>
    <w:p w14:paraId="0891381D">
      <w:pPr>
        <w:pStyle w:val="7"/>
        <w:spacing w:before="115"/>
        <w:ind w:right="12"/>
        <w:jc w:val="center"/>
        <w:rPr>
          <w:rFonts w:hint="default" w:ascii="Mongolian Baiti" w:hAnsi="Mongolian Baiti" w:cs="Mongolian Baiti"/>
          <w:sz w:val="24"/>
          <w:szCs w:val="24"/>
        </w:rPr>
      </w:pPr>
      <w:r>
        <w:rPr>
          <w:rFonts w:hint="default" w:ascii="Mongolian Baiti" w:hAnsi="Mongolian Baiti" w:cs="Mongolian Baiti"/>
          <w:sz w:val="24"/>
          <w:szCs w:val="24"/>
          <w:lang w:val="en-IN"/>
        </w:rPr>
        <w:t>Pooja Joshi</w:t>
      </w:r>
      <w:r>
        <w:rPr>
          <w:rFonts w:hint="default" w:ascii="Mongolian Baiti" w:hAnsi="Mongolian Baiti" w:cs="Mongolian Baiti"/>
          <w:sz w:val="24"/>
          <w:szCs w:val="24"/>
        </w:rPr>
        <w:t xml:space="preserve"> &amp; E.Code [E25007</w:t>
      </w:r>
      <w:r>
        <w:rPr>
          <w:rFonts w:hint="default" w:ascii="Mongolian Baiti" w:hAnsi="Mongolian Baiti" w:cs="Mongolian Baiti"/>
          <w:spacing w:val="-5"/>
          <w:sz w:val="24"/>
          <w:szCs w:val="24"/>
        </w:rPr>
        <w:t>]</w:t>
      </w:r>
    </w:p>
    <w:p w14:paraId="1FCD9D82">
      <w:pPr>
        <w:pStyle w:val="7"/>
        <w:jc w:val="both"/>
        <w:rPr>
          <w:rFonts w:hint="default" w:ascii="Mongolian Baiti" w:hAnsi="Mongolian Baiti" w:cs="Mongolian Baiti"/>
          <w:sz w:val="24"/>
          <w:szCs w:val="24"/>
        </w:rPr>
      </w:pPr>
    </w:p>
    <w:p w14:paraId="34B45BEE">
      <w:pPr>
        <w:pStyle w:val="7"/>
        <w:spacing w:before="161"/>
        <w:jc w:val="both"/>
        <w:rPr>
          <w:rFonts w:hint="default" w:ascii="Mongolian Baiti" w:hAnsi="Mongolian Baiti" w:cs="Mongolian Baiti"/>
          <w:sz w:val="24"/>
          <w:szCs w:val="24"/>
        </w:rPr>
      </w:pPr>
      <w:r>
        <w:rPr>
          <w:rFonts w:hint="default" w:ascii="Mongolian Baiti" w:hAnsi="Mongolian Baiti" w:cs="Mongolian Baiti"/>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6A1851C">
      <w:pPr>
        <w:pStyle w:val="7"/>
        <w:spacing w:before="175"/>
        <w:jc w:val="both"/>
        <w:rPr>
          <w:rFonts w:hint="default" w:ascii="Mongolian Baiti" w:hAnsi="Mongolian Baiti" w:cs="Mongolian Baiti"/>
          <w:sz w:val="24"/>
          <w:szCs w:val="24"/>
        </w:rPr>
      </w:pPr>
    </w:p>
    <w:p w14:paraId="10B556F6">
      <w:pPr>
        <w:pStyle w:val="2"/>
        <w:jc w:val="both"/>
        <w:rPr>
          <w:rFonts w:hint="default" w:ascii="Mongolian Baiti" w:hAnsi="Mongolian Baiti" w:cs="Mongolian Baiti"/>
          <w:spacing w:val="-13"/>
          <w:sz w:val="28"/>
          <w:szCs w:val="28"/>
          <w:lang w:val="en-IN"/>
        </w:rPr>
      </w:pPr>
      <w:r>
        <w:rPr>
          <w:rFonts w:hint="default" w:ascii="Mongolian Baiti" w:hAnsi="Mongolian Baiti" w:cs="Mongolian Baiti"/>
          <w:sz w:val="28"/>
          <w:szCs w:val="28"/>
        </w:rPr>
        <w:t>Overview</w:t>
      </w:r>
      <w:r>
        <w:rPr>
          <w:rFonts w:hint="default" w:ascii="Mongolian Baiti" w:hAnsi="Mongolian Baiti" w:cs="Mongolian Baiti"/>
          <w:spacing w:val="-13"/>
          <w:sz w:val="28"/>
          <w:szCs w:val="28"/>
        </w:rPr>
        <w:t xml:space="preserve"> </w:t>
      </w:r>
      <w:r>
        <w:rPr>
          <w:rFonts w:hint="default" w:ascii="Mongolian Baiti" w:hAnsi="Mongolian Baiti" w:cs="Mongolian Baiti"/>
          <w:spacing w:val="-13"/>
          <w:sz w:val="28"/>
          <w:szCs w:val="28"/>
          <w:lang w:val="en-IN"/>
        </w:rPr>
        <w:t>:</w:t>
      </w:r>
    </w:p>
    <w:p w14:paraId="37A49E7B">
      <w:pPr>
        <w:pStyle w:val="9"/>
        <w:keepNext w:val="0"/>
        <w:keepLines w:val="0"/>
        <w:widowControl/>
        <w:suppressLineNumbers w:val="0"/>
        <w:jc w:val="both"/>
        <w:rPr>
          <w:rFonts w:hint="default" w:ascii="Mongolian Baiti" w:hAnsi="Mongolian Baiti" w:cs="Mongolian Baiti"/>
        </w:rPr>
      </w:pPr>
      <w:r>
        <w:rPr>
          <w:rFonts w:hint="default" w:ascii="Mongolian Baiti" w:hAnsi="Mongolian Baiti" w:cs="Mongolian Baiti"/>
        </w:rPr>
        <w:t>The Content Localization Analysis aimed at understanding and analyzing the distribution, sentiment, and engagement levels of content across different regions and languages. The task involved examining various aspects of content engagement such as sentiment analysis, attendance patterns, and engagement levels for optimization strategies.</w:t>
      </w:r>
    </w:p>
    <w:p w14:paraId="3BD536B8">
      <w:pPr>
        <w:pStyle w:val="2"/>
        <w:jc w:val="both"/>
        <w:rPr>
          <w:rFonts w:hint="default" w:ascii="Mongolian Baiti" w:hAnsi="Mongolian Baiti" w:cs="Mongolian Baiti"/>
          <w:b w:val="0"/>
          <w:bCs w:val="0"/>
          <w:spacing w:val="-13"/>
          <w:sz w:val="24"/>
          <w:szCs w:val="24"/>
          <w:lang w:val="en-IN"/>
        </w:rPr>
      </w:pPr>
    </w:p>
    <w:p w14:paraId="1ECED5C6">
      <w:pPr>
        <w:pStyle w:val="2"/>
        <w:ind w:left="0" w:leftChars="0" w:firstLine="0" w:firstLineChars="0"/>
        <w:jc w:val="both"/>
        <w:rPr>
          <w:rFonts w:hint="default" w:ascii="Mongolian Baiti" w:hAnsi="Mongolian Baiti" w:cs="Mongolian Baiti"/>
          <w:sz w:val="28"/>
          <w:szCs w:val="28"/>
          <w:lang w:val="en-IN"/>
        </w:rPr>
      </w:pPr>
      <w:r>
        <w:rPr>
          <w:rFonts w:hint="default" w:ascii="Mongolian Baiti" w:hAnsi="Mongolian Baiti" w:cs="Mongolian Baiti"/>
          <w:sz w:val="28"/>
          <w:szCs w:val="28"/>
        </w:rPr>
        <w:t>Objective</w:t>
      </w:r>
      <w:r>
        <w:rPr>
          <w:rFonts w:hint="default" w:ascii="Mongolian Baiti" w:hAnsi="Mongolian Baiti" w:cs="Mongolian Baiti"/>
          <w:sz w:val="28"/>
          <w:szCs w:val="28"/>
          <w:lang w:val="en-IN"/>
        </w:rPr>
        <w:t>:</w:t>
      </w:r>
    </w:p>
    <w:p w14:paraId="31519A3D">
      <w:pPr>
        <w:numPr>
          <w:ilvl w:val="0"/>
          <w:numId w:val="0"/>
        </w:numPr>
        <w:bidi w:val="0"/>
        <w:ind w:right="0" w:rightChars="0"/>
        <w:jc w:val="both"/>
        <w:rPr>
          <w:rFonts w:hint="default"/>
        </w:rPr>
      </w:pPr>
      <w:r>
        <w:rPr>
          <w:rFonts w:hint="default"/>
        </w:rPr>
        <w:t>The goal was to analyze content engagement and localization trends, explore sentiment patterns across different engagement levels, and uncover any correlations between frequency caps and attendance rates.</w:t>
      </w:r>
    </w:p>
    <w:p w14:paraId="66D8A42C">
      <w:pPr>
        <w:pStyle w:val="7"/>
        <w:spacing w:before="16"/>
        <w:jc w:val="both"/>
        <w:rPr>
          <w:rFonts w:hint="default" w:ascii="Mongolian Baiti" w:hAnsi="Mongolian Baiti" w:cs="Mongolian Baiti"/>
          <w:sz w:val="24"/>
          <w:szCs w:val="24"/>
        </w:rPr>
      </w:pPr>
    </w:p>
    <w:p w14:paraId="7E52C357">
      <w:pPr>
        <w:bidi w:val="0"/>
        <w:jc w:val="both"/>
        <w:rPr>
          <w:rFonts w:hint="default" w:ascii="Mongolian Baiti" w:hAnsi="Mongolian Baiti" w:cs="Mongolian Baiti"/>
          <w:b/>
          <w:bCs/>
          <w:sz w:val="28"/>
          <w:szCs w:val="28"/>
          <w:lang w:val="en-IN"/>
        </w:rPr>
      </w:pPr>
      <w:r>
        <w:rPr>
          <w:rFonts w:hint="default" w:ascii="Mongolian Baiti" w:hAnsi="Mongolian Baiti" w:cs="Mongolian Baiti"/>
          <w:b/>
          <w:bCs/>
          <w:sz w:val="28"/>
          <w:szCs w:val="28"/>
        </w:rPr>
        <w:t xml:space="preserve">Assigned Task(s) </w:t>
      </w:r>
      <w:r>
        <w:rPr>
          <w:rFonts w:hint="default" w:ascii="Mongolian Baiti" w:hAnsi="Mongolian Baiti" w:cs="Mongolian Baiti"/>
          <w:b/>
          <w:bCs/>
          <w:sz w:val="28"/>
          <w:szCs w:val="28"/>
          <w:lang w:val="en-IN"/>
        </w:rPr>
        <w:t>:</w:t>
      </w:r>
    </w:p>
    <w:p w14:paraId="394586EC">
      <w:pPr>
        <w:bidi w:val="0"/>
        <w:jc w:val="both"/>
        <w:rPr>
          <w:rFonts w:hint="default" w:ascii="Mongolian Baiti" w:hAnsi="Mongolian Baiti" w:cs="Mongolian Baiti"/>
        </w:rPr>
      </w:pPr>
      <w:r>
        <w:rPr>
          <w:rFonts w:hint="default" w:ascii="Mongolian Baiti" w:hAnsi="Mongolian Baiti" w:cs="Mongolian Baiti"/>
        </w:rPr>
        <w:t>Perform a data overview to check the dataset's structure and identify missing values.</w:t>
      </w:r>
    </w:p>
    <w:p w14:paraId="355D189D">
      <w:pPr>
        <w:bidi w:val="0"/>
        <w:jc w:val="both"/>
        <w:rPr>
          <w:rFonts w:hint="default" w:ascii="Mongolian Baiti" w:hAnsi="Mongolian Baiti" w:cs="Mongolian Baiti"/>
        </w:rPr>
      </w:pPr>
      <w:r>
        <w:rPr>
          <w:rFonts w:hint="default" w:ascii="Mongolian Baiti" w:hAnsi="Mongolian Baiti" w:cs="Mongolian Baiti"/>
        </w:rPr>
        <w:t>Analyze the distribution of Engagement Level and its relation to Average Sentiment and Average Attendance.</w:t>
      </w:r>
    </w:p>
    <w:p w14:paraId="55CE60A8">
      <w:pPr>
        <w:bidi w:val="0"/>
        <w:jc w:val="both"/>
        <w:rPr>
          <w:rFonts w:hint="default" w:ascii="Mongolian Baiti" w:hAnsi="Mongolian Baiti" w:cs="Mongolian Baiti"/>
        </w:rPr>
      </w:pPr>
      <w:r>
        <w:rPr>
          <w:rFonts w:hint="default" w:ascii="Mongolian Baiti" w:hAnsi="Mongolian Baiti" w:cs="Mongolian Baiti"/>
        </w:rPr>
        <w:t>Perform a correlation analysis to understand the relationships between key variables such as Optimal Frequency Cap, Average Sentiment, and Average Attendance.</w:t>
      </w:r>
    </w:p>
    <w:p w14:paraId="7EAF178C">
      <w:pPr>
        <w:pStyle w:val="2"/>
        <w:spacing w:before="1"/>
        <w:ind w:left="0" w:leftChars="0" w:firstLine="0" w:firstLineChars="0"/>
        <w:jc w:val="both"/>
        <w:rPr>
          <w:rFonts w:hint="default" w:ascii="Mongolian Baiti" w:hAnsi="Mongolian Baiti" w:cs="Mongolian Baiti"/>
          <w:spacing w:val="-2"/>
          <w:sz w:val="24"/>
          <w:szCs w:val="24"/>
        </w:rPr>
      </w:pPr>
    </w:p>
    <w:p w14:paraId="6B4A4967">
      <w:pPr>
        <w:pStyle w:val="2"/>
        <w:spacing w:before="1"/>
        <w:ind w:left="0" w:leftChars="0" w:firstLine="0" w:firstLineChars="0"/>
        <w:jc w:val="both"/>
        <w:rPr>
          <w:rFonts w:hint="default" w:ascii="Mongolian Baiti" w:hAnsi="Mongolian Baiti" w:cs="Mongolian Baiti"/>
          <w:spacing w:val="-2"/>
          <w:sz w:val="28"/>
          <w:szCs w:val="28"/>
        </w:rPr>
      </w:pPr>
    </w:p>
    <w:p w14:paraId="11353E85">
      <w:pPr>
        <w:pStyle w:val="2"/>
        <w:spacing w:before="1"/>
        <w:ind w:left="0" w:leftChars="0" w:firstLine="0" w:firstLineChars="0"/>
        <w:jc w:val="both"/>
        <w:rPr>
          <w:rFonts w:hint="default" w:ascii="Mongolian Baiti" w:hAnsi="Mongolian Baiti" w:cs="Mongolian Baiti"/>
          <w:spacing w:val="-4"/>
          <w:sz w:val="28"/>
          <w:szCs w:val="28"/>
          <w:lang w:val="en-IN"/>
        </w:rPr>
      </w:pPr>
      <w:r>
        <w:rPr>
          <w:rFonts w:hint="default" w:ascii="Mongolian Baiti" w:hAnsi="Mongolian Baiti" w:cs="Mongolian Baiti"/>
          <w:spacing w:val="-2"/>
          <w:sz w:val="28"/>
          <w:szCs w:val="28"/>
        </w:rPr>
        <w:t>Task</w:t>
      </w:r>
      <w:r>
        <w:rPr>
          <w:rFonts w:hint="default" w:ascii="Mongolian Baiti" w:hAnsi="Mongolian Baiti" w:cs="Mongolian Baiti"/>
          <w:spacing w:val="-5"/>
          <w:sz w:val="28"/>
          <w:szCs w:val="28"/>
        </w:rPr>
        <w:t xml:space="preserve"> </w:t>
      </w:r>
      <w:r>
        <w:rPr>
          <w:rFonts w:hint="default" w:ascii="Mongolian Baiti" w:hAnsi="Mongolian Baiti" w:cs="Mongolian Baiti"/>
          <w:spacing w:val="-2"/>
          <w:sz w:val="28"/>
          <w:szCs w:val="28"/>
        </w:rPr>
        <w:t>Details</w:t>
      </w:r>
      <w:r>
        <w:rPr>
          <w:rFonts w:hint="default" w:ascii="Mongolian Baiti" w:hAnsi="Mongolian Baiti" w:cs="Mongolian Baiti"/>
          <w:spacing w:val="-4"/>
          <w:sz w:val="28"/>
          <w:szCs w:val="28"/>
        </w:rPr>
        <w:t xml:space="preserve"> </w:t>
      </w:r>
      <w:r>
        <w:rPr>
          <w:rFonts w:hint="default" w:ascii="Mongolian Baiti" w:hAnsi="Mongolian Baiti" w:cs="Mongolian Baiti"/>
          <w:spacing w:val="-4"/>
          <w:sz w:val="28"/>
          <w:szCs w:val="28"/>
          <w:lang w:val="en-IN"/>
        </w:rPr>
        <w:t>:</w:t>
      </w:r>
    </w:p>
    <w:p w14:paraId="50FFCA18">
      <w:pPr>
        <w:bidi w:val="0"/>
        <w:jc w:val="both"/>
        <w:rPr>
          <w:rFonts w:hint="default" w:ascii="Mongolian Baiti" w:hAnsi="Mongolian Baiti" w:cs="Mongolian Baiti"/>
        </w:rPr>
      </w:pPr>
    </w:p>
    <w:p w14:paraId="3C6943B9">
      <w:pPr>
        <w:keepNext w:val="0"/>
        <w:keepLines w:val="0"/>
        <w:widowControl/>
        <w:numPr>
          <w:ilvl w:val="0"/>
          <w:numId w:val="1"/>
        </w:numPr>
        <w:suppressLineNumbers w:val="0"/>
        <w:spacing w:before="0" w:beforeAutospacing="1" w:after="0" w:afterAutospacing="1"/>
        <w:ind w:left="720" w:hanging="360"/>
        <w:jc w:val="both"/>
        <w:rPr>
          <w:rFonts w:hint="default" w:ascii="Mongolian Baiti" w:hAnsi="Mongolian Baiti" w:cs="Mongolian Baiti"/>
        </w:rPr>
      </w:pPr>
      <w:r>
        <w:rPr>
          <w:rStyle w:val="10"/>
          <w:rFonts w:hint="default" w:ascii="Mongolian Baiti" w:hAnsi="Mongolian Baiti" w:cs="Mongolian Baiti"/>
        </w:rPr>
        <w:t>Task 1: Content Localization Analysis</w:t>
      </w:r>
      <w:r>
        <w:rPr>
          <w:rFonts w:hint="default" w:ascii="Mongolian Baiti" w:hAnsi="Mongolian Baiti" w:cs="Mongolian Baiti"/>
        </w:rPr>
        <w:t xml:space="preserve"> </w:t>
      </w:r>
    </w:p>
    <w:p w14:paraId="4AAAAA0F">
      <w:pPr>
        <w:keepNext w:val="0"/>
        <w:keepLines w:val="0"/>
        <w:widowControl/>
        <w:numPr>
          <w:ilvl w:val="1"/>
          <w:numId w:val="1"/>
        </w:numPr>
        <w:suppressLineNumbers w:val="0"/>
        <w:spacing w:before="0" w:beforeAutospacing="1" w:after="0" w:afterAutospacing="1"/>
        <w:ind w:left="1440" w:hanging="360"/>
        <w:jc w:val="both"/>
        <w:rPr>
          <w:rFonts w:hint="default" w:ascii="Mongolian Baiti" w:hAnsi="Mongolian Baiti" w:cs="Mongolian Baiti"/>
        </w:rPr>
      </w:pPr>
      <w:r>
        <w:rPr>
          <w:rStyle w:val="10"/>
          <w:rFonts w:hint="default" w:ascii="Mongolian Baiti" w:hAnsi="Mongolian Baiti" w:cs="Mongolian Baiti"/>
        </w:rPr>
        <w:t>Status</w:t>
      </w:r>
      <w:r>
        <w:rPr>
          <w:rFonts w:hint="default" w:ascii="Mongolian Baiti" w:hAnsi="Mongolian Baiti" w:cs="Mongolian Baiti"/>
        </w:rPr>
        <w:t xml:space="preserve">: Completed </w:t>
      </w:r>
      <w:r>
        <w:rPr>
          <w:rStyle w:val="10"/>
          <w:rFonts w:hint="default" w:ascii="Mongolian Baiti" w:hAnsi="Mongolian Baiti" w:cs="Mongolian Baiti"/>
        </w:rPr>
        <w:t>Details</w:t>
      </w:r>
      <w:r>
        <w:rPr>
          <w:rFonts w:hint="default" w:ascii="Mongolian Baiti" w:hAnsi="Mongolian Baiti" w:cs="Mongolian Baiti"/>
        </w:rPr>
        <w:t>:</w:t>
      </w:r>
      <w:r>
        <w:rPr>
          <w:rFonts w:hint="default" w:ascii="Mongolian Baiti" w:hAnsi="Mongolian Baiti" w:cs="Mongolian Baiti"/>
        </w:rPr>
        <w:br w:type="textWrapping"/>
      </w:r>
      <w:r>
        <w:rPr>
          <w:rFonts w:hint="default" w:ascii="Mongolian Baiti" w:hAnsi="Mongolian Baiti" w:cs="Mongolian Baiti"/>
        </w:rPr>
        <w:t xml:space="preserve">The task involved conducting an overview of the dataset, followed by analyzing the distribution of </w:t>
      </w:r>
      <w:r>
        <w:rPr>
          <w:rStyle w:val="10"/>
          <w:rFonts w:hint="default" w:ascii="Mongolian Baiti" w:hAnsi="Mongolian Baiti" w:cs="Mongolian Baiti"/>
        </w:rPr>
        <w:t>Engagement Levels</w:t>
      </w:r>
      <w:r>
        <w:rPr>
          <w:rFonts w:hint="default" w:ascii="Mongolian Baiti" w:hAnsi="Mongolian Baiti" w:cs="Mongolian Baiti"/>
        </w:rPr>
        <w:t xml:space="preserve">, sentiment patterns, and attendance across different engagement categories. The dataset was visualized using bar charts and correlation heatmaps to showcase significant findings. Additionally, insights into the relationship between </w:t>
      </w:r>
      <w:r>
        <w:rPr>
          <w:rStyle w:val="10"/>
          <w:rFonts w:hint="default" w:ascii="Mongolian Baiti" w:hAnsi="Mongolian Baiti" w:cs="Mongolian Baiti"/>
        </w:rPr>
        <w:t>Optimal Frequency Cap</w:t>
      </w:r>
      <w:r>
        <w:rPr>
          <w:rFonts w:hint="default" w:ascii="Mongolian Baiti" w:hAnsi="Mongolian Baiti" w:cs="Mongolian Baiti"/>
        </w:rPr>
        <w:t xml:space="preserve"> and </w:t>
      </w:r>
      <w:r>
        <w:rPr>
          <w:rStyle w:val="10"/>
          <w:rFonts w:hint="default" w:ascii="Mongolian Baiti" w:hAnsi="Mongolian Baiti" w:cs="Mongolian Baiti"/>
        </w:rPr>
        <w:t>Average Attendance</w:t>
      </w:r>
      <w:r>
        <w:rPr>
          <w:rFonts w:hint="default" w:ascii="Mongolian Baiti" w:hAnsi="Mongolian Baiti" w:cs="Mongolian Baiti"/>
        </w:rPr>
        <w:t xml:space="preserve"> were drawn.</w:t>
      </w:r>
    </w:p>
    <w:p w14:paraId="4031FCD3">
      <w:pPr>
        <w:pStyle w:val="2"/>
        <w:spacing w:before="1"/>
        <w:ind w:left="0" w:leftChars="0" w:firstLine="0" w:firstLineChars="0"/>
        <w:jc w:val="both"/>
      </w:pPr>
      <w:r>
        <w:drawing>
          <wp:inline distT="0" distB="0" distL="114300" distR="114300">
            <wp:extent cx="5867400" cy="4082415"/>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7400" cy="4082415"/>
                    </a:xfrm>
                    <a:prstGeom prst="rect">
                      <a:avLst/>
                    </a:prstGeom>
                    <a:noFill/>
                    <a:ln>
                      <a:noFill/>
                    </a:ln>
                  </pic:spPr>
                </pic:pic>
              </a:graphicData>
            </a:graphic>
          </wp:inline>
        </w:drawing>
      </w:r>
    </w:p>
    <w:p w14:paraId="2EB1E46A">
      <w:pPr>
        <w:pStyle w:val="2"/>
        <w:spacing w:before="1"/>
        <w:ind w:left="0" w:leftChars="0" w:firstLine="0" w:firstLineChars="0"/>
        <w:jc w:val="both"/>
      </w:pPr>
    </w:p>
    <w:p w14:paraId="0E7BCC13">
      <w:pPr>
        <w:pStyle w:val="2"/>
        <w:spacing w:before="1"/>
        <w:ind w:left="0" w:leftChars="0" w:firstLine="0" w:firstLineChars="0"/>
        <w:jc w:val="both"/>
      </w:pPr>
    </w:p>
    <w:p w14:paraId="78C38E5C">
      <w:pPr>
        <w:pStyle w:val="2"/>
        <w:spacing w:before="1"/>
        <w:ind w:left="0" w:leftChars="0" w:firstLine="0" w:firstLineChars="0"/>
        <w:jc w:val="both"/>
      </w:pPr>
      <w:r>
        <w:drawing>
          <wp:inline distT="0" distB="0" distL="114300" distR="114300">
            <wp:extent cx="5859780" cy="3379470"/>
            <wp:effectExtent l="0" t="0" r="762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59780" cy="3379470"/>
                    </a:xfrm>
                    <a:prstGeom prst="rect">
                      <a:avLst/>
                    </a:prstGeom>
                    <a:noFill/>
                    <a:ln>
                      <a:noFill/>
                    </a:ln>
                  </pic:spPr>
                </pic:pic>
              </a:graphicData>
            </a:graphic>
          </wp:inline>
        </w:drawing>
      </w:r>
    </w:p>
    <w:p w14:paraId="295A12BA">
      <w:pPr>
        <w:pStyle w:val="2"/>
        <w:spacing w:before="1"/>
        <w:ind w:left="0" w:leftChars="0" w:firstLine="0" w:firstLineChars="0"/>
        <w:jc w:val="both"/>
      </w:pPr>
    </w:p>
    <w:p w14:paraId="0EE656DA">
      <w:pPr>
        <w:pStyle w:val="2"/>
        <w:spacing w:before="1"/>
        <w:ind w:left="0" w:leftChars="0" w:firstLine="0" w:firstLineChars="0"/>
        <w:jc w:val="both"/>
      </w:pPr>
      <w:r>
        <w:drawing>
          <wp:inline distT="0" distB="0" distL="114300" distR="114300">
            <wp:extent cx="5859780" cy="3415665"/>
            <wp:effectExtent l="0" t="0" r="762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59780" cy="3415665"/>
                    </a:xfrm>
                    <a:prstGeom prst="rect">
                      <a:avLst/>
                    </a:prstGeom>
                    <a:noFill/>
                    <a:ln>
                      <a:noFill/>
                    </a:ln>
                  </pic:spPr>
                </pic:pic>
              </a:graphicData>
            </a:graphic>
          </wp:inline>
        </w:drawing>
      </w:r>
    </w:p>
    <w:p w14:paraId="327FE8E6">
      <w:pPr>
        <w:pStyle w:val="2"/>
        <w:spacing w:before="1"/>
        <w:ind w:left="0" w:leftChars="0" w:firstLine="0" w:firstLineChars="0"/>
        <w:jc w:val="both"/>
      </w:pPr>
      <w:r>
        <w:drawing>
          <wp:inline distT="0" distB="0" distL="114300" distR="114300">
            <wp:extent cx="5866765" cy="4765040"/>
            <wp:effectExtent l="0" t="0" r="635"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6765" cy="4765040"/>
                    </a:xfrm>
                    <a:prstGeom prst="rect">
                      <a:avLst/>
                    </a:prstGeom>
                    <a:noFill/>
                    <a:ln>
                      <a:noFill/>
                    </a:ln>
                  </pic:spPr>
                </pic:pic>
              </a:graphicData>
            </a:graphic>
          </wp:inline>
        </w:drawing>
      </w:r>
    </w:p>
    <w:p w14:paraId="68690FC1">
      <w:pPr>
        <w:pStyle w:val="2"/>
        <w:spacing w:before="1"/>
        <w:ind w:left="0" w:leftChars="0" w:firstLine="0" w:firstLineChars="0"/>
        <w:jc w:val="both"/>
      </w:pPr>
    </w:p>
    <w:p w14:paraId="47708843">
      <w:pPr>
        <w:pStyle w:val="2"/>
        <w:spacing w:before="1"/>
        <w:ind w:left="0" w:leftChars="0" w:firstLine="0" w:firstLineChars="0"/>
        <w:jc w:val="both"/>
      </w:pPr>
      <w:r>
        <w:drawing>
          <wp:inline distT="0" distB="0" distL="114300" distR="114300">
            <wp:extent cx="5862955" cy="4424045"/>
            <wp:effectExtent l="0" t="0" r="4445" b="1079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2955" cy="4424045"/>
                    </a:xfrm>
                    <a:prstGeom prst="rect">
                      <a:avLst/>
                    </a:prstGeom>
                    <a:noFill/>
                    <a:ln>
                      <a:noFill/>
                    </a:ln>
                  </pic:spPr>
                </pic:pic>
              </a:graphicData>
            </a:graphic>
          </wp:inline>
        </w:drawing>
      </w:r>
    </w:p>
    <w:p w14:paraId="1AE9AAF5">
      <w:pPr>
        <w:pStyle w:val="2"/>
        <w:spacing w:before="1"/>
        <w:ind w:left="0" w:leftChars="0" w:firstLine="0" w:firstLineChars="0"/>
        <w:jc w:val="both"/>
      </w:pPr>
    </w:p>
    <w:p w14:paraId="2113AFCF">
      <w:pPr>
        <w:pStyle w:val="2"/>
        <w:spacing w:before="1"/>
        <w:ind w:left="0" w:leftChars="0" w:firstLine="0" w:firstLineChars="0"/>
        <w:jc w:val="both"/>
        <w:rPr>
          <w:rFonts w:hint="default"/>
        </w:rPr>
      </w:pPr>
      <w:r>
        <w:drawing>
          <wp:inline distT="0" distB="0" distL="114300" distR="114300">
            <wp:extent cx="5836920" cy="4518660"/>
            <wp:effectExtent l="0" t="0" r="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36920" cy="4518660"/>
                    </a:xfrm>
                    <a:prstGeom prst="rect">
                      <a:avLst/>
                    </a:prstGeom>
                    <a:noFill/>
                    <a:ln>
                      <a:noFill/>
                    </a:ln>
                  </pic:spPr>
                </pic:pic>
              </a:graphicData>
            </a:graphic>
          </wp:inline>
        </w:drawing>
      </w:r>
    </w:p>
    <w:p w14:paraId="1C590A49">
      <w:pPr>
        <w:pStyle w:val="2"/>
        <w:spacing w:before="1"/>
        <w:ind w:left="0" w:leftChars="0" w:firstLine="0" w:firstLineChars="0"/>
        <w:jc w:val="both"/>
        <w:rPr>
          <w:rFonts w:hint="default" w:ascii="Mongolian Baiti" w:hAnsi="Mongolian Baiti" w:cs="Mongolian Baiti"/>
        </w:rPr>
      </w:pPr>
    </w:p>
    <w:p w14:paraId="07D0A047">
      <w:pPr>
        <w:pStyle w:val="2"/>
        <w:spacing w:before="1"/>
        <w:ind w:left="0" w:leftChars="0" w:firstLine="0" w:firstLineChars="0"/>
        <w:jc w:val="both"/>
        <w:rPr>
          <w:rFonts w:hint="default" w:ascii="Mongolian Baiti" w:hAnsi="Mongolian Baiti" w:cs="Mongolian Baiti"/>
        </w:rPr>
      </w:pPr>
    </w:p>
    <w:p w14:paraId="3FCCC8FD">
      <w:pPr>
        <w:pStyle w:val="2"/>
        <w:spacing w:before="1"/>
        <w:ind w:left="0" w:leftChars="0" w:firstLine="0" w:firstLineChars="0"/>
        <w:jc w:val="both"/>
        <w:rPr>
          <w:rFonts w:hint="default" w:ascii="Mongolian Baiti" w:hAnsi="Mongolian Baiti" w:cs="Mongolian Baiti"/>
          <w:lang w:val="en-IN"/>
        </w:rPr>
        <w:sectPr>
          <w:type w:val="continuous"/>
          <w:pgSz w:w="11920" w:h="16840"/>
          <w:pgMar w:top="1700" w:right="1340" w:bottom="280" w:left="1340" w:header="720" w:footer="720" w:gutter="0"/>
          <w:cols w:space="720" w:num="1"/>
        </w:sectPr>
      </w:pPr>
    </w:p>
    <w:p w14:paraId="2E1939EC">
      <w:pPr>
        <w:keepNext w:val="0"/>
        <w:keepLines w:val="0"/>
        <w:widowControl/>
        <w:numPr>
          <w:ilvl w:val="0"/>
          <w:numId w:val="0"/>
        </w:numPr>
        <w:suppressLineNumbers w:val="0"/>
        <w:spacing w:before="0" w:beforeAutospacing="1" w:after="0" w:afterAutospacing="1"/>
        <w:ind w:right="0" w:rightChars="0"/>
        <w:jc w:val="both"/>
        <w:rPr>
          <w:rFonts w:hint="default" w:ascii="Mongolian Baiti" w:hAnsi="Mongolian Baiti" w:cs="Mongolian Baiti"/>
          <w:spacing w:val="3"/>
          <w:sz w:val="28"/>
          <w:szCs w:val="28"/>
        </w:rPr>
      </w:pPr>
      <w:r>
        <w:rPr>
          <w:rFonts w:hint="default" w:ascii="Mongolian Baiti" w:hAnsi="Mongolian Baiti" w:cs="Mongolian Baiti"/>
          <w:b/>
          <w:bCs/>
          <w:spacing w:val="-2"/>
          <w:sz w:val="28"/>
          <w:szCs w:val="28"/>
        </w:rPr>
        <w:t>Progress</w:t>
      </w:r>
      <w:r>
        <w:rPr>
          <w:rFonts w:hint="default" w:ascii="Mongolian Baiti" w:hAnsi="Mongolian Baiti" w:cs="Mongolian Baiti"/>
          <w:b/>
          <w:bCs/>
          <w:spacing w:val="-2"/>
          <w:sz w:val="28"/>
          <w:szCs w:val="28"/>
          <w:lang w:val="en-IN"/>
        </w:rPr>
        <w:t xml:space="preserve"> : </w:t>
      </w:r>
      <w:r>
        <w:rPr>
          <w:rFonts w:hint="default" w:ascii="Mongolian Baiti" w:hAnsi="Mongolian Baiti" w:cs="Mongolian Baiti"/>
          <w:spacing w:val="3"/>
          <w:sz w:val="28"/>
          <w:szCs w:val="28"/>
        </w:rPr>
        <w:t xml:space="preserve"> </w:t>
      </w:r>
    </w:p>
    <w:p w14:paraId="1B71C890">
      <w:pPr>
        <w:pStyle w:val="9"/>
        <w:keepNext w:val="0"/>
        <w:keepLines w:val="0"/>
        <w:widowControl/>
        <w:suppressLineNumbers w:val="0"/>
        <w:jc w:val="both"/>
        <w:rPr>
          <w:rFonts w:hint="default" w:ascii="Mongolian Baiti" w:hAnsi="Mongolian Baiti" w:cs="Mongolian Baiti"/>
        </w:rPr>
      </w:pPr>
      <w:r>
        <w:rPr>
          <w:rFonts w:hint="default" w:ascii="Mongolian Baiti" w:hAnsi="Mongolian Baiti" w:eastAsia="Symbol" w:cs="Mongolian Baiti"/>
          <w:sz w:val="24"/>
        </w:rPr>
        <w:t>·</w:t>
      </w:r>
      <w:r>
        <w:rPr>
          <w:rFonts w:hint="default" w:ascii="Mongolian Baiti" w:hAnsi="Mongolian Baiti" w:eastAsia="SimSun" w:cs="Mongolian Baiti"/>
          <w:sz w:val="24"/>
        </w:rPr>
        <w:t xml:space="preserve">  </w:t>
      </w:r>
      <w:r>
        <w:rPr>
          <w:rStyle w:val="10"/>
          <w:rFonts w:hint="default" w:ascii="Mongolian Baiti" w:hAnsi="Mongolian Baiti" w:cs="Mongolian Baiti"/>
        </w:rPr>
        <w:t>Accomplishments</w:t>
      </w:r>
      <w:r>
        <w:rPr>
          <w:rFonts w:hint="default" w:ascii="Mongolian Baiti" w:hAnsi="Mongolian Baiti" w:cs="Mongolian Baiti"/>
        </w:rPr>
        <w:t>:</w:t>
      </w:r>
    </w:p>
    <w:p w14:paraId="3F5C715E">
      <w:pPr>
        <w:keepNext w:val="0"/>
        <w:keepLines w:val="0"/>
        <w:widowControl/>
        <w:numPr>
          <w:ilvl w:val="0"/>
          <w:numId w:val="2"/>
        </w:numPr>
        <w:suppressLineNumbers w:val="0"/>
        <w:spacing w:before="0" w:beforeAutospacing="1" w:after="0" w:afterAutospacing="1"/>
        <w:ind w:left="720" w:hanging="360"/>
        <w:jc w:val="both"/>
        <w:rPr>
          <w:rFonts w:hint="default" w:ascii="Mongolian Baiti" w:hAnsi="Mongolian Baiti" w:cs="Mongolian Baiti"/>
        </w:rPr>
      </w:pPr>
      <w:r>
        <w:rPr>
          <w:rFonts w:hint="default" w:ascii="Mongolian Baiti" w:hAnsi="Mongolian Baiti" w:cs="Mongolian Baiti"/>
        </w:rPr>
        <w:t xml:space="preserve">Successfully visualized the distribution of </w:t>
      </w:r>
      <w:r>
        <w:rPr>
          <w:rStyle w:val="10"/>
          <w:rFonts w:hint="default" w:ascii="Mongolian Baiti" w:hAnsi="Mongolian Baiti" w:cs="Mongolian Baiti"/>
        </w:rPr>
        <w:t>Engagement Levels</w:t>
      </w:r>
      <w:r>
        <w:rPr>
          <w:rFonts w:hint="default" w:ascii="Mongolian Baiti" w:hAnsi="Mongolian Baiti" w:cs="Mongolian Baiti"/>
        </w:rPr>
        <w:t xml:space="preserve"> and </w:t>
      </w:r>
      <w:r>
        <w:rPr>
          <w:rStyle w:val="10"/>
          <w:rFonts w:hint="default" w:ascii="Mongolian Baiti" w:hAnsi="Mongolian Baiti" w:cs="Mongolian Baiti"/>
        </w:rPr>
        <w:t>Average Sentiment</w:t>
      </w:r>
      <w:r>
        <w:rPr>
          <w:rFonts w:hint="default" w:ascii="Mongolian Baiti" w:hAnsi="Mongolian Baiti" w:cs="Mongolian Baiti"/>
        </w:rPr>
        <w:t>.</w:t>
      </w:r>
    </w:p>
    <w:p w14:paraId="4A90770D">
      <w:pPr>
        <w:keepNext w:val="0"/>
        <w:keepLines w:val="0"/>
        <w:widowControl/>
        <w:numPr>
          <w:ilvl w:val="0"/>
          <w:numId w:val="2"/>
        </w:numPr>
        <w:suppressLineNumbers w:val="0"/>
        <w:spacing w:before="0" w:beforeAutospacing="1" w:after="0" w:afterAutospacing="1"/>
        <w:ind w:left="720" w:hanging="360"/>
        <w:jc w:val="both"/>
        <w:rPr>
          <w:rFonts w:hint="default" w:ascii="Mongolian Baiti" w:hAnsi="Mongolian Baiti" w:cs="Mongolian Baiti"/>
        </w:rPr>
      </w:pPr>
      <w:r>
        <w:rPr>
          <w:rFonts w:hint="default" w:ascii="Mongolian Baiti" w:hAnsi="Mongolian Baiti" w:cs="Mongolian Baiti"/>
        </w:rPr>
        <w:t xml:space="preserve">Created and interpreted a correlation matrix between the </w:t>
      </w:r>
      <w:r>
        <w:rPr>
          <w:rStyle w:val="10"/>
          <w:rFonts w:hint="default" w:ascii="Mongolian Baiti" w:hAnsi="Mongolian Baiti" w:cs="Mongolian Baiti"/>
        </w:rPr>
        <w:t>Optimal Frequency Cap</w:t>
      </w:r>
      <w:r>
        <w:rPr>
          <w:rFonts w:hint="default" w:ascii="Mongolian Baiti" w:hAnsi="Mongolian Baiti" w:cs="Mongolian Baiti"/>
        </w:rPr>
        <w:t xml:space="preserve">, </w:t>
      </w:r>
      <w:r>
        <w:rPr>
          <w:rStyle w:val="10"/>
          <w:rFonts w:hint="default" w:ascii="Mongolian Baiti" w:hAnsi="Mongolian Baiti" w:cs="Mongolian Baiti"/>
        </w:rPr>
        <w:t>Average Sentiment</w:t>
      </w:r>
      <w:r>
        <w:rPr>
          <w:rFonts w:hint="default" w:ascii="Mongolian Baiti" w:hAnsi="Mongolian Baiti" w:cs="Mongolian Baiti"/>
        </w:rPr>
        <w:t xml:space="preserve">, and </w:t>
      </w:r>
      <w:r>
        <w:rPr>
          <w:rStyle w:val="10"/>
          <w:rFonts w:hint="default" w:ascii="Mongolian Baiti" w:hAnsi="Mongolian Baiti" w:cs="Mongolian Baiti"/>
        </w:rPr>
        <w:t>Average Attendance</w:t>
      </w:r>
      <w:r>
        <w:rPr>
          <w:rFonts w:hint="default" w:ascii="Mongolian Baiti" w:hAnsi="Mongolian Baiti" w:cs="Mongolian Baiti"/>
        </w:rPr>
        <w:t>.</w:t>
      </w:r>
    </w:p>
    <w:p w14:paraId="4FEA76DA">
      <w:pPr>
        <w:keepNext w:val="0"/>
        <w:keepLines w:val="0"/>
        <w:widowControl/>
        <w:numPr>
          <w:ilvl w:val="0"/>
          <w:numId w:val="2"/>
        </w:numPr>
        <w:suppressLineNumbers w:val="0"/>
        <w:spacing w:before="0" w:beforeAutospacing="1" w:after="0" w:afterAutospacing="1"/>
        <w:ind w:left="720" w:hanging="360"/>
        <w:jc w:val="both"/>
        <w:rPr>
          <w:rFonts w:hint="default" w:ascii="Mongolian Baiti" w:hAnsi="Mongolian Baiti" w:cs="Mongolian Baiti"/>
        </w:rPr>
      </w:pPr>
      <w:r>
        <w:rPr>
          <w:rFonts w:hint="default" w:ascii="Mongolian Baiti" w:hAnsi="Mongolian Baiti" w:cs="Mongolian Baiti"/>
        </w:rPr>
        <w:t xml:space="preserve">Highlighted key insights about </w:t>
      </w:r>
      <w:r>
        <w:rPr>
          <w:rStyle w:val="10"/>
          <w:rFonts w:hint="default" w:ascii="Mongolian Baiti" w:hAnsi="Mongolian Baiti" w:cs="Mongolian Baiti"/>
        </w:rPr>
        <w:t>Engagement Levels</w:t>
      </w:r>
      <w:r>
        <w:rPr>
          <w:rFonts w:hint="default" w:ascii="Mongolian Baiti" w:hAnsi="Mongolian Baiti" w:cs="Mongolian Baiti"/>
        </w:rPr>
        <w:t xml:space="preserve"> and </w:t>
      </w:r>
      <w:r>
        <w:rPr>
          <w:rStyle w:val="10"/>
          <w:rFonts w:hint="default" w:ascii="Mongolian Baiti" w:hAnsi="Mongolian Baiti" w:cs="Mongolian Baiti"/>
        </w:rPr>
        <w:t>Attendance</w:t>
      </w:r>
      <w:r>
        <w:rPr>
          <w:rFonts w:hint="default" w:ascii="Mongolian Baiti" w:hAnsi="Mongolian Baiti" w:cs="Mongolian Baiti"/>
        </w:rPr>
        <w:t xml:space="preserve"> trends.</w:t>
      </w:r>
    </w:p>
    <w:p w14:paraId="6D2F78A5">
      <w:pPr>
        <w:pStyle w:val="9"/>
        <w:keepNext w:val="0"/>
        <w:keepLines w:val="0"/>
        <w:widowControl/>
        <w:suppressLineNumbers w:val="0"/>
        <w:jc w:val="both"/>
        <w:rPr>
          <w:rFonts w:hint="default" w:ascii="Mongolian Baiti" w:hAnsi="Mongolian Baiti" w:cs="Mongolian Baiti"/>
        </w:rPr>
      </w:pPr>
      <w:r>
        <w:rPr>
          <w:rFonts w:hint="default" w:ascii="Mongolian Baiti" w:hAnsi="Mongolian Baiti" w:eastAsia="Symbol" w:cs="Mongolian Baiti"/>
          <w:sz w:val="24"/>
        </w:rPr>
        <w:t>·</w:t>
      </w:r>
      <w:r>
        <w:rPr>
          <w:rFonts w:hint="default" w:ascii="Mongolian Baiti" w:hAnsi="Mongolian Baiti" w:eastAsia="SimSun" w:cs="Mongolian Baiti"/>
          <w:sz w:val="24"/>
        </w:rPr>
        <w:t xml:space="preserve">  </w:t>
      </w:r>
      <w:r>
        <w:rPr>
          <w:rStyle w:val="10"/>
          <w:rFonts w:hint="default" w:ascii="Mongolian Baiti" w:hAnsi="Mongolian Baiti" w:cs="Mongolian Baiti"/>
        </w:rPr>
        <w:t>Metrics</w:t>
      </w:r>
      <w:r>
        <w:rPr>
          <w:rFonts w:hint="default" w:ascii="Mongolian Baiti" w:hAnsi="Mongolian Baiti" w:cs="Mongolian Baiti"/>
        </w:rPr>
        <w:t>:</w:t>
      </w:r>
    </w:p>
    <w:p w14:paraId="7D46F9DD">
      <w:pPr>
        <w:keepNext w:val="0"/>
        <w:keepLines w:val="0"/>
        <w:widowControl/>
        <w:numPr>
          <w:ilvl w:val="0"/>
          <w:numId w:val="3"/>
        </w:numPr>
        <w:suppressLineNumbers w:val="0"/>
        <w:spacing w:before="0" w:beforeAutospacing="1" w:after="0" w:afterAutospacing="1"/>
        <w:ind w:left="720" w:hanging="360"/>
        <w:jc w:val="both"/>
        <w:rPr>
          <w:rFonts w:hint="default" w:ascii="Mongolian Baiti" w:hAnsi="Mongolian Baiti" w:cs="Mongolian Baiti"/>
        </w:rPr>
      </w:pPr>
      <w:r>
        <w:rPr>
          <w:rFonts w:hint="default" w:ascii="Mongolian Baiti" w:hAnsi="Mongolian Baiti" w:eastAsia="SimSun" w:cs="Mongolian Baiti"/>
          <w:sz w:val="24"/>
        </w:rPr>
        <w:t xml:space="preserve"> </w:t>
      </w:r>
      <w:r>
        <w:rPr>
          <w:rStyle w:val="10"/>
          <w:rFonts w:hint="default" w:ascii="Mongolian Baiti" w:hAnsi="Mongolian Baiti" w:cs="Mongolian Baiti"/>
        </w:rPr>
        <w:t>Sentiment Analysis</w:t>
      </w:r>
      <w:r>
        <w:rPr>
          <w:rFonts w:hint="default" w:ascii="Mongolian Baiti" w:hAnsi="Mongolian Baiti" w:cs="Mongolian Baiti"/>
        </w:rPr>
        <w:t xml:space="preserve"> showed that </w:t>
      </w:r>
      <w:r>
        <w:rPr>
          <w:rStyle w:val="10"/>
          <w:rFonts w:hint="default" w:ascii="Mongolian Baiti" w:hAnsi="Mongolian Baiti" w:cs="Mongolian Baiti"/>
        </w:rPr>
        <w:t>High Engagement Levels</w:t>
      </w:r>
      <w:r>
        <w:rPr>
          <w:rFonts w:hint="default" w:ascii="Mongolian Baiti" w:hAnsi="Mongolian Baiti" w:cs="Mongolian Baiti"/>
        </w:rPr>
        <w:t xml:space="preserve"> correlate with higher </w:t>
      </w:r>
      <w:r>
        <w:rPr>
          <w:rStyle w:val="10"/>
          <w:rFonts w:hint="default" w:ascii="Mongolian Baiti" w:hAnsi="Mongolian Baiti" w:cs="Mongolian Baiti"/>
        </w:rPr>
        <w:t>Average Sentiment</w:t>
      </w:r>
      <w:r>
        <w:rPr>
          <w:rFonts w:hint="default" w:ascii="Mongolian Baiti" w:hAnsi="Mongolian Baiti" w:cs="Mongolian Baiti"/>
        </w:rPr>
        <w:t xml:space="preserve"> scores.</w:t>
      </w:r>
    </w:p>
    <w:p w14:paraId="532E826A">
      <w:pPr>
        <w:keepNext w:val="0"/>
        <w:keepLines w:val="0"/>
        <w:widowControl/>
        <w:numPr>
          <w:ilvl w:val="0"/>
          <w:numId w:val="3"/>
        </w:numPr>
        <w:suppressLineNumbers w:val="0"/>
        <w:spacing w:before="0" w:beforeAutospacing="1" w:after="0" w:afterAutospacing="1"/>
        <w:ind w:left="720" w:hanging="360"/>
        <w:jc w:val="both"/>
        <w:rPr>
          <w:rFonts w:hint="default" w:ascii="Mongolian Baiti" w:hAnsi="Mongolian Baiti" w:cs="Mongolian Baiti"/>
        </w:rPr>
      </w:pPr>
      <w:r>
        <w:rPr>
          <w:rStyle w:val="10"/>
          <w:rFonts w:hint="default" w:ascii="Mongolian Baiti" w:hAnsi="Mongolian Baiti" w:cs="Mongolian Baiti"/>
        </w:rPr>
        <w:t>Attendance</w:t>
      </w:r>
      <w:r>
        <w:rPr>
          <w:rFonts w:hint="default" w:ascii="Mongolian Baiti" w:hAnsi="Mongolian Baiti" w:cs="Mongolian Baiti"/>
        </w:rPr>
        <w:t xml:space="preserve"> metrics indicated that </w:t>
      </w:r>
      <w:r>
        <w:rPr>
          <w:rStyle w:val="10"/>
          <w:rFonts w:hint="default" w:ascii="Mongolian Baiti" w:hAnsi="Mongolian Baiti" w:cs="Mongolian Baiti"/>
        </w:rPr>
        <w:t>Medium Engagement Levels</w:t>
      </w:r>
      <w:r>
        <w:rPr>
          <w:rFonts w:hint="default" w:ascii="Mongolian Baiti" w:hAnsi="Mongolian Baiti" w:cs="Mongolian Baiti"/>
        </w:rPr>
        <w:t xml:space="preserve"> had the highest attendance, suggesting potential optimization opportunities.</w:t>
      </w:r>
    </w:p>
    <w:p w14:paraId="4D6773EA">
      <w:pPr>
        <w:keepNext w:val="0"/>
        <w:keepLines w:val="0"/>
        <w:widowControl/>
        <w:numPr>
          <w:ilvl w:val="0"/>
          <w:numId w:val="0"/>
        </w:numPr>
        <w:suppressLineNumbers w:val="0"/>
        <w:spacing w:before="0" w:beforeAutospacing="1" w:after="0" w:afterAutospacing="1"/>
        <w:ind w:right="0" w:rightChars="0"/>
        <w:jc w:val="both"/>
        <w:rPr>
          <w:rFonts w:hint="default" w:ascii="Mongolian Baiti" w:hAnsi="Mongolian Baiti" w:cs="Mongolian Baiti"/>
          <w:spacing w:val="3"/>
          <w:sz w:val="28"/>
          <w:szCs w:val="28"/>
        </w:rPr>
      </w:pPr>
    </w:p>
    <w:p w14:paraId="2E96D81E">
      <w:pPr>
        <w:pStyle w:val="2"/>
        <w:ind w:left="0" w:leftChars="0" w:firstLine="0" w:firstLineChars="0"/>
        <w:jc w:val="both"/>
        <w:rPr>
          <w:rFonts w:hint="default" w:ascii="Mongolian Baiti" w:hAnsi="Mongolian Baiti" w:cs="Mongolian Baiti"/>
          <w:sz w:val="28"/>
          <w:szCs w:val="28"/>
          <w:lang w:val="en-IN"/>
        </w:rPr>
      </w:pPr>
      <w:r>
        <w:rPr>
          <w:rFonts w:hint="default" w:ascii="Mongolian Baiti" w:hAnsi="Mongolian Baiti" w:cs="Mongolian Baiti"/>
          <w:sz w:val="28"/>
          <w:szCs w:val="28"/>
        </w:rPr>
        <w:t>Challenges</w:t>
      </w:r>
      <w:r>
        <w:rPr>
          <w:rFonts w:hint="default" w:ascii="Mongolian Baiti" w:hAnsi="Mongolian Baiti" w:cs="Mongolian Baiti"/>
          <w:spacing w:val="-9"/>
          <w:sz w:val="28"/>
          <w:szCs w:val="28"/>
        </w:rPr>
        <w:t xml:space="preserve"> </w:t>
      </w:r>
      <w:r>
        <w:rPr>
          <w:rFonts w:hint="default" w:ascii="Mongolian Baiti" w:hAnsi="Mongolian Baiti" w:cs="Mongolian Baiti"/>
          <w:sz w:val="28"/>
          <w:szCs w:val="28"/>
        </w:rPr>
        <w:t>and</w:t>
      </w:r>
      <w:r>
        <w:rPr>
          <w:rFonts w:hint="default" w:ascii="Mongolian Baiti" w:hAnsi="Mongolian Baiti" w:cs="Mongolian Baiti"/>
          <w:spacing w:val="-9"/>
          <w:sz w:val="28"/>
          <w:szCs w:val="28"/>
        </w:rPr>
        <w:t xml:space="preserve"> </w:t>
      </w:r>
      <w:r>
        <w:rPr>
          <w:rFonts w:hint="default" w:ascii="Mongolian Baiti" w:hAnsi="Mongolian Baiti" w:cs="Mongolian Baiti"/>
          <w:sz w:val="28"/>
          <w:szCs w:val="28"/>
        </w:rPr>
        <w:t>Solutions</w:t>
      </w:r>
      <w:r>
        <w:rPr>
          <w:rFonts w:hint="default" w:ascii="Mongolian Baiti" w:hAnsi="Mongolian Baiti" w:cs="Mongolian Baiti"/>
          <w:sz w:val="28"/>
          <w:szCs w:val="28"/>
          <w:lang w:val="en-IN"/>
        </w:rPr>
        <w:t xml:space="preserve"> :</w:t>
      </w:r>
    </w:p>
    <w:p w14:paraId="10E9ABAC">
      <w:pPr>
        <w:pStyle w:val="2"/>
        <w:ind w:left="0" w:leftChars="0" w:firstLine="0" w:firstLineChars="0"/>
        <w:jc w:val="both"/>
        <w:rPr>
          <w:rFonts w:hint="default" w:ascii="Mongolian Baiti" w:hAnsi="Mongolian Baiti" w:cs="Mongolian Baiti"/>
          <w:b/>
          <w:bCs/>
          <w:sz w:val="28"/>
          <w:szCs w:val="28"/>
          <w:lang w:val="en-IN"/>
        </w:rPr>
      </w:pPr>
    </w:p>
    <w:p w14:paraId="64AC2A44">
      <w:pPr>
        <w:bidi w:val="0"/>
        <w:jc w:val="both"/>
        <w:rPr>
          <w:rFonts w:hint="default" w:ascii="Mongolian Baiti" w:hAnsi="Mongolian Baiti" w:cs="Mongolian Baiti"/>
        </w:rPr>
      </w:pPr>
      <w:r>
        <w:rPr>
          <w:rFonts w:hint="default" w:ascii="Mongolian Baiti" w:hAnsi="Mongolian Baiti" w:cs="Mongolian Baiti"/>
          <w:b/>
          <w:bCs/>
        </w:rPr>
        <w:t>Challenges Faced:</w:t>
      </w:r>
      <w:r>
        <w:rPr>
          <w:rFonts w:hint="default" w:ascii="Mongolian Baiti" w:hAnsi="Mongolian Baiti" w:cs="Mongolian Baiti"/>
        </w:rPr>
        <w:br w:type="textWrapping"/>
      </w:r>
      <w:r>
        <w:rPr>
          <w:rFonts w:hint="default" w:ascii="Mongolian Baiti" w:hAnsi="Mongolian Baiti" w:cs="Mongolian Baiti"/>
        </w:rPr>
        <w:t>The dataset lacked specific columns such as region, language, and views, which were initially assumed to be part of the analysis for localization. This limited the exploration of regional engagement patterns and language-based trends.</w:t>
      </w:r>
    </w:p>
    <w:p w14:paraId="7B1866E7">
      <w:pPr>
        <w:bidi w:val="0"/>
        <w:jc w:val="both"/>
        <w:rPr>
          <w:rFonts w:hint="default" w:ascii="Mongolian Baiti" w:hAnsi="Mongolian Baiti" w:cs="Mongolian Baiti"/>
        </w:rPr>
      </w:pPr>
    </w:p>
    <w:p w14:paraId="76E0EBBF">
      <w:pPr>
        <w:bidi w:val="0"/>
        <w:jc w:val="both"/>
        <w:rPr>
          <w:rFonts w:hint="default" w:ascii="Mongolian Baiti" w:hAnsi="Mongolian Baiti" w:cs="Mongolian Baiti"/>
        </w:rPr>
      </w:pPr>
      <w:r>
        <w:rPr>
          <w:rFonts w:hint="default" w:ascii="Mongolian Baiti" w:hAnsi="Mongolian Baiti" w:cs="Mongolian Baiti"/>
          <w:b/>
          <w:bCs/>
        </w:rPr>
        <w:t>Solutions Implemented:</w:t>
      </w:r>
      <w:r>
        <w:rPr>
          <w:rFonts w:hint="default" w:ascii="Mongolian Baiti" w:hAnsi="Mongolian Baiti" w:cs="Mongolian Baiti"/>
        </w:rPr>
        <w:br w:type="textWrapping"/>
      </w:r>
      <w:r>
        <w:rPr>
          <w:rFonts w:hint="default" w:ascii="Mongolian Baiti" w:hAnsi="Mongolian Baiti" w:cs="Mongolian Baiti"/>
        </w:rPr>
        <w:t>The focus was shifted to analyzing the available columns, namely Engagement Level, Average Sentiment, and Average Attendance, which provided valuable insights into engagement strategies.</w:t>
      </w:r>
      <w:r>
        <w:rPr>
          <w:rFonts w:hint="default" w:ascii="Mongolian Baiti" w:hAnsi="Mongolian Baiti" w:cs="Mongolian Baiti"/>
        </w:rPr>
        <w:br w:type="textWrapping"/>
      </w:r>
      <w:r>
        <w:rPr>
          <w:rFonts w:hint="default" w:ascii="Mongolian Baiti" w:hAnsi="Mongolian Baiti" w:cs="Mongolian Baiti"/>
        </w:rPr>
        <w:t>The absence of language and regional data did not hinder the ability to derive actionable insights from the available features.</w:t>
      </w:r>
    </w:p>
    <w:p w14:paraId="6E514755">
      <w:pPr>
        <w:pStyle w:val="2"/>
        <w:ind w:left="0" w:leftChars="0" w:firstLine="0" w:firstLineChars="0"/>
        <w:jc w:val="both"/>
        <w:rPr>
          <w:rFonts w:hint="default" w:ascii="Mongolian Baiti" w:hAnsi="Mongolian Baiti" w:cs="Mongolian Baiti"/>
          <w:sz w:val="28"/>
          <w:szCs w:val="28"/>
          <w:lang w:val="en-IN"/>
        </w:rPr>
      </w:pPr>
    </w:p>
    <w:p w14:paraId="5EABC3C9">
      <w:pPr>
        <w:pStyle w:val="7"/>
        <w:jc w:val="both"/>
        <w:rPr>
          <w:rFonts w:hint="default" w:ascii="Mongolian Baiti" w:hAnsi="Mongolian Baiti" w:cs="Mongolian Baiti"/>
          <w:b/>
          <w:bCs/>
          <w:spacing w:val="-7"/>
          <w:sz w:val="28"/>
          <w:szCs w:val="28"/>
          <w:lang w:val="en-IN"/>
        </w:rPr>
      </w:pPr>
      <w:r>
        <w:rPr>
          <w:rFonts w:hint="default" w:ascii="Mongolian Baiti" w:hAnsi="Mongolian Baiti" w:cs="Mongolian Baiti"/>
          <w:b/>
          <w:bCs/>
          <w:sz w:val="28"/>
          <w:szCs w:val="28"/>
        </w:rPr>
        <w:t>Next</w:t>
      </w:r>
      <w:r>
        <w:rPr>
          <w:rFonts w:hint="default" w:ascii="Mongolian Baiti" w:hAnsi="Mongolian Baiti" w:cs="Mongolian Baiti"/>
          <w:b/>
          <w:bCs/>
          <w:spacing w:val="-7"/>
          <w:sz w:val="28"/>
          <w:szCs w:val="28"/>
        </w:rPr>
        <w:t xml:space="preserve"> </w:t>
      </w:r>
      <w:r>
        <w:rPr>
          <w:rFonts w:hint="default" w:ascii="Mongolian Baiti" w:hAnsi="Mongolian Baiti" w:cs="Mongolian Baiti"/>
          <w:b/>
          <w:bCs/>
          <w:sz w:val="28"/>
          <w:szCs w:val="28"/>
        </w:rPr>
        <w:t>Steps</w:t>
      </w:r>
      <w:r>
        <w:rPr>
          <w:rFonts w:hint="default" w:ascii="Mongolian Baiti" w:hAnsi="Mongolian Baiti" w:cs="Mongolian Baiti"/>
          <w:b/>
          <w:bCs/>
          <w:spacing w:val="-7"/>
          <w:sz w:val="28"/>
          <w:szCs w:val="28"/>
        </w:rPr>
        <w:t xml:space="preserve"> </w:t>
      </w:r>
      <w:r>
        <w:rPr>
          <w:rFonts w:hint="default" w:ascii="Mongolian Baiti" w:hAnsi="Mongolian Baiti" w:cs="Mongolian Baiti"/>
          <w:b/>
          <w:bCs/>
          <w:spacing w:val="-7"/>
          <w:sz w:val="28"/>
          <w:szCs w:val="28"/>
          <w:lang w:val="en-IN"/>
        </w:rPr>
        <w:t>:</w:t>
      </w:r>
    </w:p>
    <w:p w14:paraId="366F768C">
      <w:pPr>
        <w:pStyle w:val="7"/>
        <w:jc w:val="both"/>
        <w:rPr>
          <w:rFonts w:hint="default" w:ascii="Mongolian Baiti" w:hAnsi="Mongolian Baiti" w:cs="Mongolian Baiti"/>
          <w:b/>
          <w:bCs/>
          <w:spacing w:val="-7"/>
          <w:sz w:val="28"/>
          <w:szCs w:val="28"/>
          <w:lang w:val="en-IN"/>
        </w:rPr>
      </w:pPr>
    </w:p>
    <w:p w14:paraId="5EE92B71">
      <w:pPr>
        <w:bidi w:val="0"/>
        <w:jc w:val="both"/>
        <w:rPr>
          <w:rFonts w:hint="default" w:ascii="Mongolian Baiti" w:hAnsi="Mongolian Baiti" w:cs="Mongolian Baiti"/>
          <w:b/>
          <w:bCs/>
        </w:rPr>
      </w:pPr>
      <w:r>
        <w:rPr>
          <w:rFonts w:hint="default" w:ascii="Mongolian Baiti" w:hAnsi="Mongolian Baiti" w:cs="Mongolian Baiti"/>
          <w:b/>
          <w:bCs/>
        </w:rPr>
        <w:t>·  Upcoming Tasks:</w:t>
      </w:r>
    </w:p>
    <w:p w14:paraId="4F842AD6">
      <w:pPr>
        <w:bidi w:val="0"/>
        <w:jc w:val="both"/>
        <w:rPr>
          <w:rFonts w:hint="default" w:ascii="Mongolian Baiti" w:hAnsi="Mongolian Baiti" w:cs="Mongolian Baiti"/>
        </w:rPr>
      </w:pPr>
      <w:r>
        <w:rPr>
          <w:rFonts w:hint="default" w:ascii="Mongolian Baiti" w:hAnsi="Mongolian Baiti" w:cs="Mongolian Baiti"/>
        </w:rPr>
        <w:t xml:space="preserve"> Further investigate the relationship between Optimal Frequency Cap and engagement strategies.</w:t>
      </w:r>
    </w:p>
    <w:p w14:paraId="6DD52D92">
      <w:pPr>
        <w:bidi w:val="0"/>
        <w:jc w:val="both"/>
        <w:rPr>
          <w:rFonts w:hint="default" w:ascii="Mongolian Baiti" w:hAnsi="Mongolian Baiti" w:cs="Mongolian Baiti"/>
        </w:rPr>
      </w:pPr>
      <w:r>
        <w:rPr>
          <w:rFonts w:hint="default" w:ascii="Mongolian Baiti" w:hAnsi="Mongolian Baiti" w:cs="Mongolian Baiti"/>
        </w:rPr>
        <w:t>If additional data becomes available, reanalyze the localization aspect in greater depth (such as regional and language-specific engagement).</w:t>
      </w:r>
    </w:p>
    <w:p w14:paraId="5F60EAE0">
      <w:pPr>
        <w:bidi w:val="0"/>
        <w:jc w:val="both"/>
        <w:rPr>
          <w:rFonts w:hint="default" w:ascii="Mongolian Baiti" w:hAnsi="Mongolian Baiti" w:cs="Mongolian Baiti"/>
          <w:b/>
          <w:bCs/>
        </w:rPr>
      </w:pPr>
      <w:r>
        <w:rPr>
          <w:rFonts w:hint="default" w:ascii="Mongolian Baiti" w:hAnsi="Mongolian Baiti" w:cs="Mongolian Baiti"/>
          <w:b/>
          <w:bCs/>
        </w:rPr>
        <w:t>·  Goals:</w:t>
      </w:r>
    </w:p>
    <w:p w14:paraId="3FCC88C3">
      <w:pPr>
        <w:bidi w:val="0"/>
        <w:jc w:val="both"/>
        <w:rPr>
          <w:rFonts w:hint="default" w:ascii="Mongolian Baiti" w:hAnsi="Mongolian Baiti" w:cs="Mongolian Baiti"/>
        </w:rPr>
      </w:pPr>
      <w:r>
        <w:rPr>
          <w:rFonts w:hint="default" w:ascii="Mongolian Baiti" w:hAnsi="Mongolian Baiti" w:cs="Mongolian Baiti"/>
        </w:rPr>
        <w:t xml:space="preserve">  Explore potential predictive modeling for Engagement Levels based on available features.</w:t>
      </w:r>
    </w:p>
    <w:p w14:paraId="4566BFC6">
      <w:pPr>
        <w:bidi w:val="0"/>
        <w:jc w:val="both"/>
        <w:rPr>
          <w:rFonts w:hint="default" w:ascii="Mongolian Baiti" w:hAnsi="Mongolian Baiti" w:cs="Mongolian Baiti"/>
        </w:rPr>
      </w:pPr>
      <w:r>
        <w:rPr>
          <w:rFonts w:hint="default" w:ascii="Mongolian Baiti" w:hAnsi="Mongolian Baiti" w:cs="Mongolian Baiti"/>
        </w:rPr>
        <w:t>Provide actionable recommendations for improving Engagement Levels and Attendance based on the analysis.</w:t>
      </w:r>
    </w:p>
    <w:p w14:paraId="4E2A28CE">
      <w:pPr>
        <w:pStyle w:val="2"/>
        <w:ind w:left="0" w:leftChars="0" w:firstLine="0" w:firstLineChars="0"/>
        <w:jc w:val="both"/>
        <w:rPr>
          <w:rFonts w:hint="default" w:ascii="Mongolian Baiti" w:hAnsi="Mongolian Baiti" w:cs="Mongolian Baiti"/>
          <w:spacing w:val="-7"/>
          <w:sz w:val="24"/>
          <w:szCs w:val="24"/>
        </w:rPr>
      </w:pPr>
    </w:p>
    <w:p w14:paraId="3CCBF3F0">
      <w:pPr>
        <w:pStyle w:val="2"/>
        <w:spacing w:before="1"/>
        <w:ind w:left="0" w:leftChars="0" w:firstLine="0" w:firstLineChars="0"/>
        <w:jc w:val="both"/>
        <w:rPr>
          <w:rFonts w:hint="default" w:ascii="Mongolian Baiti" w:hAnsi="Mongolian Baiti" w:cs="Mongolian Baiti"/>
          <w:spacing w:val="-15"/>
          <w:sz w:val="28"/>
          <w:szCs w:val="28"/>
          <w:lang w:val="en-IN"/>
        </w:rPr>
      </w:pPr>
      <w:r>
        <w:rPr>
          <w:rFonts w:hint="default" w:ascii="Mongolian Baiti" w:hAnsi="Mongolian Baiti" w:cs="Mongolian Baiti"/>
          <w:sz w:val="28"/>
          <w:szCs w:val="28"/>
        </w:rPr>
        <w:t>Conclusion</w:t>
      </w:r>
      <w:r>
        <w:rPr>
          <w:rFonts w:hint="default" w:ascii="Mongolian Baiti" w:hAnsi="Mongolian Baiti" w:cs="Mongolian Baiti"/>
          <w:spacing w:val="-15"/>
          <w:sz w:val="28"/>
          <w:szCs w:val="28"/>
        </w:rPr>
        <w:t xml:space="preserve"> </w:t>
      </w:r>
      <w:r>
        <w:rPr>
          <w:rFonts w:hint="default" w:ascii="Mongolian Baiti" w:hAnsi="Mongolian Baiti" w:cs="Mongolian Baiti"/>
          <w:spacing w:val="-15"/>
          <w:sz w:val="28"/>
          <w:szCs w:val="28"/>
          <w:lang w:val="en-IN"/>
        </w:rPr>
        <w:t>:</w:t>
      </w:r>
    </w:p>
    <w:p w14:paraId="2A0E89BD">
      <w:pPr>
        <w:pStyle w:val="3"/>
        <w:keepNext w:val="0"/>
        <w:keepLines w:val="0"/>
        <w:widowControl/>
        <w:suppressLineNumbers w:val="0"/>
        <w:jc w:val="both"/>
        <w:rPr>
          <w:rFonts w:hint="default" w:ascii="Mongolian Baiti" w:hAnsi="Mongolian Baiti" w:eastAsia="SimSun" w:cs="Mongolian Baiti"/>
          <w:b w:val="0"/>
          <w:bCs w:val="0"/>
          <w:sz w:val="24"/>
          <w:szCs w:val="24"/>
        </w:rPr>
      </w:pPr>
      <w:r>
        <w:rPr>
          <w:rFonts w:hint="default" w:ascii="Mongolian Baiti" w:hAnsi="Mongolian Baiti" w:cs="Mongolian Baiti"/>
          <w:sz w:val="24"/>
          <w:szCs w:val="24"/>
        </w:rPr>
        <w:t>Summary:</w:t>
      </w:r>
      <w:r>
        <w:rPr>
          <w:rFonts w:hint="default" w:ascii="Mongolian Baiti" w:hAnsi="Mongolian Baiti" w:cs="Mongolian Baiti"/>
          <w:sz w:val="24"/>
          <w:szCs w:val="24"/>
          <w:lang w:val="en-IN"/>
        </w:rPr>
        <w:t xml:space="preserve"> </w:t>
      </w:r>
      <w:r>
        <w:rPr>
          <w:rFonts w:hint="default" w:ascii="Mongolian Baiti" w:hAnsi="Mongolian Baiti" w:eastAsia="SimSun" w:cs="Mongolian Baiti"/>
          <w:b w:val="0"/>
          <w:bCs w:val="0"/>
          <w:sz w:val="24"/>
          <w:szCs w:val="24"/>
        </w:rPr>
        <w:t xml:space="preserve">The </w:t>
      </w:r>
      <w:r>
        <w:rPr>
          <w:rStyle w:val="10"/>
          <w:rFonts w:hint="default" w:ascii="Mongolian Baiti" w:hAnsi="Mongolian Baiti" w:eastAsia="SimSun" w:cs="Mongolian Baiti"/>
          <w:b w:val="0"/>
          <w:bCs w:val="0"/>
          <w:sz w:val="24"/>
          <w:szCs w:val="24"/>
        </w:rPr>
        <w:t>Content Localization Analysis</w:t>
      </w:r>
      <w:r>
        <w:rPr>
          <w:rFonts w:hint="default" w:ascii="Mongolian Baiti" w:hAnsi="Mongolian Baiti" w:eastAsia="SimSun" w:cs="Mongolian Baiti"/>
          <w:b w:val="0"/>
          <w:bCs w:val="0"/>
          <w:sz w:val="24"/>
          <w:szCs w:val="24"/>
        </w:rPr>
        <w:t xml:space="preserve"> provided a deep dive into how engagement levels influence content performance, with a focus on </w:t>
      </w:r>
      <w:r>
        <w:rPr>
          <w:rStyle w:val="10"/>
          <w:rFonts w:hint="default" w:ascii="Mongolian Baiti" w:hAnsi="Mongolian Baiti" w:eastAsia="SimSun" w:cs="Mongolian Baiti"/>
          <w:b w:val="0"/>
          <w:bCs w:val="0"/>
          <w:sz w:val="24"/>
          <w:szCs w:val="24"/>
        </w:rPr>
        <w:t>Sentiment</w:t>
      </w:r>
      <w:r>
        <w:rPr>
          <w:rFonts w:hint="default" w:ascii="Mongolian Baiti" w:hAnsi="Mongolian Baiti" w:eastAsia="SimSun" w:cs="Mongolian Baiti"/>
          <w:b w:val="0"/>
          <w:bCs w:val="0"/>
          <w:sz w:val="24"/>
          <w:szCs w:val="24"/>
        </w:rPr>
        <w:t xml:space="preserve"> and </w:t>
      </w:r>
      <w:r>
        <w:rPr>
          <w:rStyle w:val="10"/>
          <w:rFonts w:hint="default" w:ascii="Mongolian Baiti" w:hAnsi="Mongolian Baiti" w:eastAsia="SimSun" w:cs="Mongolian Baiti"/>
          <w:b w:val="0"/>
          <w:bCs w:val="0"/>
          <w:sz w:val="24"/>
          <w:szCs w:val="24"/>
        </w:rPr>
        <w:t>Attendance</w:t>
      </w:r>
      <w:r>
        <w:rPr>
          <w:rFonts w:hint="default" w:ascii="Mongolian Baiti" w:hAnsi="Mongolian Baiti" w:eastAsia="SimSun" w:cs="Mongolian Baiti"/>
          <w:b w:val="0"/>
          <w:bCs w:val="0"/>
          <w:sz w:val="24"/>
          <w:szCs w:val="24"/>
        </w:rPr>
        <w:t>. Despite the absence of some key data points, the available features led to valuable insights for optimizing content strategies.</w:t>
      </w:r>
    </w:p>
    <w:p w14:paraId="77AD4DE0">
      <w:pPr>
        <w:pStyle w:val="2"/>
        <w:spacing w:before="1"/>
        <w:jc w:val="both"/>
        <w:rPr>
          <w:rFonts w:hint="default" w:ascii="Mongolian Baiti" w:hAnsi="Mongolian Baiti" w:eastAsia="SimSun" w:cs="Mongolian Baiti"/>
          <w:b w:val="0"/>
          <w:bCs w:val="0"/>
          <w:sz w:val="24"/>
          <w:szCs w:val="24"/>
        </w:rPr>
      </w:pPr>
    </w:p>
    <w:p w14:paraId="33D67F49">
      <w:pPr>
        <w:pStyle w:val="2"/>
        <w:spacing w:before="1"/>
        <w:jc w:val="both"/>
        <w:rPr>
          <w:rFonts w:hint="default" w:ascii="Mongolian Baiti" w:hAnsi="Mongolian Baiti" w:cs="Mongolian Baiti"/>
          <w:b w:val="0"/>
          <w:bCs w:val="0"/>
          <w:sz w:val="24"/>
          <w:szCs w:val="24"/>
        </w:rPr>
      </w:pPr>
      <w:r>
        <w:rPr>
          <w:rFonts w:hint="default" w:ascii="Mongolian Baiti" w:hAnsi="Mongolian Baiti" w:cs="Mongolian Baiti"/>
          <w:b/>
          <w:bCs/>
          <w:sz w:val="24"/>
          <w:szCs w:val="24"/>
          <w:lang w:val="en-IN"/>
        </w:rPr>
        <w:t xml:space="preserve">  </w:t>
      </w:r>
      <w:r>
        <w:rPr>
          <w:rFonts w:hint="default" w:ascii="Mongolian Baiti" w:hAnsi="Mongolian Baiti" w:cs="Mongolian Baiti"/>
          <w:b/>
          <w:bCs/>
          <w:sz w:val="24"/>
          <w:szCs w:val="24"/>
        </w:rPr>
        <w:t>Acknowledgments</w:t>
      </w:r>
      <w:r>
        <w:rPr>
          <w:rFonts w:hint="default" w:ascii="Mongolian Baiti" w:hAnsi="Mongolian Baiti" w:cs="Mongolian Baiti"/>
          <w:b w:val="0"/>
          <w:bCs w:val="0"/>
          <w:sz w:val="24"/>
          <w:szCs w:val="24"/>
        </w:rPr>
        <w:t>:</w:t>
      </w:r>
      <w:r>
        <w:rPr>
          <w:rFonts w:hint="default" w:ascii="Mongolian Baiti" w:hAnsi="Mongolian Baiti" w:cs="Mongolian Baiti"/>
          <w:b w:val="0"/>
          <w:bCs w:val="0"/>
          <w:spacing w:val="-2"/>
          <w:sz w:val="24"/>
          <w:szCs w:val="24"/>
        </w:rPr>
        <w:t xml:space="preserve"> </w:t>
      </w:r>
      <w:r>
        <w:rPr>
          <w:rFonts w:hint="default" w:ascii="Mongolian Baiti" w:hAnsi="Mongolian Baiti" w:cs="Mongolian Baiti"/>
          <w:b w:val="0"/>
          <w:bCs w:val="0"/>
          <w:sz w:val="24"/>
          <w:szCs w:val="24"/>
        </w:rPr>
        <w:t>Thank</w:t>
      </w:r>
      <w:r>
        <w:rPr>
          <w:rFonts w:hint="default" w:ascii="Mongolian Baiti" w:hAnsi="Mongolian Baiti" w:cs="Mongolian Baiti"/>
          <w:b w:val="0"/>
          <w:bCs w:val="0"/>
          <w:spacing w:val="-1"/>
          <w:sz w:val="24"/>
          <w:szCs w:val="24"/>
        </w:rPr>
        <w:t xml:space="preserve"> </w:t>
      </w:r>
      <w:r>
        <w:rPr>
          <w:rFonts w:hint="default" w:ascii="Mongolian Baiti" w:hAnsi="Mongolian Baiti" w:cs="Mongolian Baiti"/>
          <w:b w:val="0"/>
          <w:bCs w:val="0"/>
          <w:sz w:val="24"/>
          <w:szCs w:val="24"/>
        </w:rPr>
        <w:t>the</w:t>
      </w:r>
      <w:r>
        <w:rPr>
          <w:rFonts w:hint="default" w:ascii="Mongolian Baiti" w:hAnsi="Mongolian Baiti" w:cs="Mongolian Baiti"/>
          <w:b w:val="0"/>
          <w:bCs w:val="0"/>
          <w:spacing w:val="-1"/>
          <w:sz w:val="24"/>
          <w:szCs w:val="24"/>
        </w:rPr>
        <w:t xml:space="preserve"> </w:t>
      </w:r>
      <w:r>
        <w:rPr>
          <w:rFonts w:hint="default" w:ascii="Mongolian Baiti" w:hAnsi="Mongolian Baiti" w:cs="Mongolian Baiti"/>
          <w:b w:val="0"/>
          <w:bCs w:val="0"/>
          <w:sz w:val="24"/>
          <w:szCs w:val="24"/>
        </w:rPr>
        <w:t>audience</w:t>
      </w:r>
      <w:r>
        <w:rPr>
          <w:rFonts w:hint="default" w:ascii="Mongolian Baiti" w:hAnsi="Mongolian Baiti" w:cs="Mongolian Baiti"/>
          <w:b w:val="0"/>
          <w:bCs w:val="0"/>
          <w:spacing w:val="-2"/>
          <w:sz w:val="24"/>
          <w:szCs w:val="24"/>
        </w:rPr>
        <w:t xml:space="preserve"> </w:t>
      </w:r>
      <w:r>
        <w:rPr>
          <w:rFonts w:hint="default" w:ascii="Mongolian Baiti" w:hAnsi="Mongolian Baiti" w:cs="Mongolian Baiti"/>
          <w:b w:val="0"/>
          <w:bCs w:val="0"/>
          <w:sz w:val="24"/>
          <w:szCs w:val="24"/>
        </w:rPr>
        <w:t>for</w:t>
      </w:r>
      <w:r>
        <w:rPr>
          <w:rFonts w:hint="default" w:ascii="Mongolian Baiti" w:hAnsi="Mongolian Baiti" w:cs="Mongolian Baiti"/>
          <w:b w:val="0"/>
          <w:bCs w:val="0"/>
          <w:spacing w:val="-1"/>
          <w:sz w:val="24"/>
          <w:szCs w:val="24"/>
        </w:rPr>
        <w:t xml:space="preserve"> </w:t>
      </w:r>
      <w:r>
        <w:rPr>
          <w:rFonts w:hint="default" w:ascii="Mongolian Baiti" w:hAnsi="Mongolian Baiti" w:cs="Mongolian Baiti"/>
          <w:b w:val="0"/>
          <w:bCs w:val="0"/>
          <w:sz w:val="24"/>
          <w:szCs w:val="24"/>
        </w:rPr>
        <w:t>their</w:t>
      </w:r>
      <w:r>
        <w:rPr>
          <w:rFonts w:hint="default" w:ascii="Mongolian Baiti" w:hAnsi="Mongolian Baiti" w:cs="Mongolian Baiti"/>
          <w:b w:val="0"/>
          <w:bCs w:val="0"/>
          <w:spacing w:val="-1"/>
          <w:sz w:val="24"/>
          <w:szCs w:val="24"/>
        </w:rPr>
        <w:t xml:space="preserve"> </w:t>
      </w:r>
      <w:r>
        <w:rPr>
          <w:rFonts w:hint="default" w:ascii="Mongolian Baiti" w:hAnsi="Mongolian Baiti" w:cs="Mongolian Baiti"/>
          <w:b w:val="0"/>
          <w:bCs w:val="0"/>
          <w:sz w:val="24"/>
          <w:szCs w:val="24"/>
        </w:rPr>
        <w:t>time</w:t>
      </w:r>
      <w:r>
        <w:rPr>
          <w:rFonts w:hint="default" w:ascii="Mongolian Baiti" w:hAnsi="Mongolian Baiti" w:cs="Mongolian Baiti"/>
          <w:b w:val="0"/>
          <w:bCs w:val="0"/>
          <w:spacing w:val="-2"/>
          <w:sz w:val="24"/>
          <w:szCs w:val="24"/>
        </w:rPr>
        <w:t xml:space="preserve"> </w:t>
      </w:r>
      <w:r>
        <w:rPr>
          <w:rFonts w:hint="default" w:ascii="Mongolian Baiti" w:hAnsi="Mongolian Baiti" w:cs="Mongolian Baiti"/>
          <w:b w:val="0"/>
          <w:bCs w:val="0"/>
          <w:sz w:val="24"/>
          <w:szCs w:val="24"/>
        </w:rPr>
        <w:t>and</w:t>
      </w:r>
      <w:r>
        <w:rPr>
          <w:rFonts w:hint="default" w:ascii="Mongolian Baiti" w:hAnsi="Mongolian Baiti" w:cs="Mongolian Baiti"/>
          <w:b w:val="0"/>
          <w:bCs w:val="0"/>
          <w:spacing w:val="-1"/>
          <w:sz w:val="24"/>
          <w:szCs w:val="24"/>
        </w:rPr>
        <w:t xml:space="preserve"> </w:t>
      </w:r>
      <w:r>
        <w:rPr>
          <w:rFonts w:hint="default" w:ascii="Mongolian Baiti" w:hAnsi="Mongolian Baiti" w:cs="Mongolian Baiti"/>
          <w:b w:val="0"/>
          <w:bCs w:val="0"/>
          <w:sz w:val="24"/>
          <w:szCs w:val="24"/>
        </w:rPr>
        <w:t>attention.</w:t>
      </w:r>
      <w:r>
        <w:rPr>
          <w:rFonts w:hint="default" w:ascii="Mongolian Baiti" w:hAnsi="Mongolian Baiti" w:cs="Mongolian Baiti"/>
          <w:b w:val="0"/>
          <w:bCs w:val="0"/>
          <w:spacing w:val="-1"/>
          <w:sz w:val="24"/>
          <w:szCs w:val="24"/>
        </w:rPr>
        <w:t xml:space="preserve"> </w:t>
      </w:r>
    </w:p>
    <w:p w14:paraId="26EB26DF">
      <w:pPr>
        <w:pStyle w:val="7"/>
        <w:jc w:val="both"/>
        <w:rPr>
          <w:rFonts w:hint="default" w:ascii="Mongolian Baiti" w:hAnsi="Mongolian Baiti" w:cs="Mongolian Baiti"/>
          <w:sz w:val="24"/>
          <w:szCs w:val="24"/>
        </w:rPr>
      </w:pPr>
    </w:p>
    <w:p w14:paraId="719DFE89">
      <w:pPr>
        <w:pStyle w:val="7"/>
        <w:jc w:val="both"/>
        <w:rPr>
          <w:rFonts w:hint="default" w:ascii="Mongolian Baiti" w:hAnsi="Mongolian Baiti" w:cs="Mongolian Baiti"/>
          <w:sz w:val="24"/>
          <w:szCs w:val="24"/>
        </w:rPr>
      </w:pPr>
    </w:p>
    <w:p w14:paraId="770BDFAE">
      <w:pPr>
        <w:pStyle w:val="7"/>
        <w:jc w:val="both"/>
        <w:rPr>
          <w:rFonts w:hint="default" w:ascii="Mongolian Baiti" w:hAnsi="Mongolian Baiti" w:cs="Mongolian Baiti"/>
          <w:sz w:val="24"/>
          <w:szCs w:val="24"/>
        </w:rPr>
      </w:pPr>
    </w:p>
    <w:p w14:paraId="7698A23D">
      <w:pPr>
        <w:pStyle w:val="7"/>
        <w:jc w:val="both"/>
        <w:rPr>
          <w:rFonts w:hint="default" w:ascii="Mongolian Baiti" w:hAnsi="Mongolian Baiti" w:cs="Mongolian Baiti"/>
          <w:sz w:val="24"/>
          <w:szCs w:val="24"/>
        </w:rPr>
      </w:pPr>
    </w:p>
    <w:p w14:paraId="6409ECB4">
      <w:pPr>
        <w:pStyle w:val="7"/>
        <w:jc w:val="both"/>
        <w:rPr>
          <w:rFonts w:hint="default" w:ascii="Mongolian Baiti" w:hAnsi="Mongolian Baiti" w:cs="Mongolian Baiti"/>
          <w:sz w:val="24"/>
          <w:szCs w:val="24"/>
        </w:rPr>
      </w:pPr>
    </w:p>
    <w:p w14:paraId="0655384F">
      <w:pPr>
        <w:pStyle w:val="7"/>
        <w:spacing w:before="189"/>
        <w:jc w:val="both"/>
        <w:rPr>
          <w:rFonts w:hint="default" w:ascii="Mongolian Baiti" w:hAnsi="Mongolian Baiti" w:cs="Mongolian Baiti"/>
          <w:sz w:val="24"/>
          <w:szCs w:val="24"/>
        </w:rPr>
        <w:sectPr>
          <w:pgSz w:w="11920" w:h="16840"/>
          <w:pgMar w:top="1360" w:right="1340" w:bottom="280" w:left="1340" w:header="720" w:footer="720" w:gutter="0"/>
          <w:cols w:space="720" w:num="1"/>
        </w:sectPr>
      </w:pPr>
      <w:r>
        <w:rPr>
          <w:rFonts w:hint="default" w:ascii="Mongolian Baiti" w:hAnsi="Mongolian Baiti" w:cs="Mongolian Baiti"/>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487A3B9A">
      <w:pPr>
        <w:pStyle w:val="13"/>
        <w:numPr>
          <w:ilvl w:val="0"/>
          <w:numId w:val="0"/>
        </w:numPr>
        <w:tabs>
          <w:tab w:val="left" w:pos="820"/>
        </w:tabs>
        <w:spacing w:before="41" w:after="0" w:line="240" w:lineRule="auto"/>
        <w:ind w:right="0" w:rightChars="0"/>
        <w:jc w:val="both"/>
        <w:rPr>
          <w:rFonts w:hint="default" w:ascii="Mongolian Baiti" w:hAnsi="Mongolian Baiti" w:cs="Mongolian Baiti"/>
          <w:sz w:val="24"/>
          <w:szCs w:val="24"/>
        </w:rPr>
      </w:pPr>
      <w:bookmarkStart w:id="0" w:name="_GoBack"/>
      <w:bookmarkEnd w:id="0"/>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50B588"/>
    <w:multiLevelType w:val="multilevel"/>
    <w:tmpl w:val="FA50B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3806F82"/>
    <w:multiLevelType w:val="multilevel"/>
    <w:tmpl w:val="13806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8ECBECC"/>
    <w:multiLevelType w:val="multilevel"/>
    <w:tmpl w:val="68ECBE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2EAA0715"/>
    <w:rsid w:val="33B16A52"/>
    <w:rsid w:val="349C48A3"/>
    <w:rsid w:val="3A1165E0"/>
    <w:rsid w:val="65E8663C"/>
    <w:rsid w:val="69AF63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0</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2024-11-29T07:07:30Z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2057-12.2.0.18639</vt:lpwstr>
  </property>
  <property fmtid="{D5CDD505-2E9C-101B-9397-08002B2CF9AE}" pid="4" name="ICV">
    <vt:lpwstr>1414CE1375EE44F08FD18B60204ED257_13</vt:lpwstr>
  </property>
</Properties>
</file>