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2"/>
          <w:szCs w:val="22"/>
        </w:rPr>
      </w:pPr>
      <w:bookmarkStart w:id="0" w:name="_GoBack"/>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rPr>
          <w:rFonts w:hint="default" w:ascii="Times New Roman" w:hAnsi="Times New Roman" w:cs="Times New Roman"/>
          <w:b/>
          <w:bCs/>
          <w:sz w:val="36"/>
          <w:szCs w:val="36"/>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36"/>
          <w:szCs w:val="36"/>
          <w:lang w:val="en-IN"/>
        </w:rPr>
        <w:t xml:space="preserve">    Event Attendance Analytics - Entertainment Sector</w:t>
      </w:r>
    </w:p>
    <w:p>
      <w:pPr>
        <w:pStyle w:val="7"/>
        <w:spacing w:before="115"/>
        <w:ind w:right="12"/>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IN"/>
        </w:rPr>
        <w:t>Pooja Joshi</w:t>
      </w:r>
      <w:r>
        <w:rPr>
          <w:rFonts w:hint="default" w:ascii="Times New Roman" w:hAnsi="Times New Roman" w:cs="Times New Roman"/>
          <w:b w:val="0"/>
          <w:bCs w:val="0"/>
          <w:sz w:val="24"/>
          <w:szCs w:val="24"/>
        </w:rPr>
        <w:t xml:space="preserve"> &amp; E.Code [E25007</w:t>
      </w:r>
      <w:r>
        <w:rPr>
          <w:rFonts w:hint="default" w:ascii="Times New Roman" w:hAnsi="Times New Roman" w:cs="Times New Roman"/>
          <w:b w:val="0"/>
          <w:bCs w:val="0"/>
          <w:spacing w:val="-5"/>
          <w:sz w:val="24"/>
          <w:szCs w:val="24"/>
        </w:rPr>
        <w:t>]</w:t>
      </w:r>
    </w:p>
    <w:p>
      <w:pPr>
        <w:pStyle w:val="7"/>
        <w:rPr>
          <w:rFonts w:hint="default" w:ascii="Times New Roman" w:hAnsi="Times New Roman" w:cs="Times New Roman"/>
          <w:b/>
          <w:bCs/>
          <w:sz w:val="36"/>
          <w:szCs w:val="36"/>
        </w:rPr>
      </w:pPr>
    </w:p>
    <w:p>
      <w:pPr>
        <w:pStyle w:val="7"/>
        <w:spacing w:before="161"/>
        <w:rPr>
          <w:rFonts w:hint="default" w:ascii="Times New Roman" w:hAnsi="Times New Roman" w:cs="Times New Roman"/>
          <w:b/>
          <w:bCs/>
          <w:sz w:val="36"/>
          <w:szCs w:val="36"/>
        </w:rPr>
      </w:pPr>
      <w:r>
        <w:rPr>
          <w:rFonts w:hint="default" w:ascii="Times New Roman" w:hAnsi="Times New Roman" w:cs="Times New Roman"/>
          <w:b/>
          <w:bCs/>
          <w:sz w:val="36"/>
          <w:szCs w:val="36"/>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22"/>
          <w:szCs w:val="22"/>
        </w:rPr>
      </w:pPr>
    </w:p>
    <w:p>
      <w:pPr>
        <w:pStyle w:val="2"/>
        <w:rPr>
          <w:rFonts w:hint="default" w:ascii="Times New Roman" w:hAnsi="Times New Roman" w:cs="Times New Roman"/>
          <w:sz w:val="22"/>
          <w:szCs w:val="22"/>
        </w:rPr>
      </w:pPr>
      <w:r>
        <w:rPr>
          <w:rFonts w:hint="default" w:ascii="Times New Roman" w:hAnsi="Times New Roman" w:cs="Times New Roman"/>
          <w:sz w:val="22"/>
          <w:szCs w:val="22"/>
        </w:rPr>
        <w:t>Overview</w:t>
      </w:r>
      <w:r>
        <w:rPr>
          <w:rFonts w:hint="default" w:ascii="Times New Roman" w:hAnsi="Times New Roman" w:cs="Times New Roman"/>
          <w:spacing w:val="-13"/>
          <w:sz w:val="22"/>
          <w:szCs w:val="22"/>
        </w:rPr>
        <w:t xml:space="preserve"> </w:t>
      </w:r>
    </w:p>
    <w:p>
      <w:pPr>
        <w:pStyle w:val="7"/>
        <w:spacing w:before="44"/>
        <w:rPr>
          <w:rFonts w:hint="default" w:ascii="Times New Roman" w:hAnsi="Times New Roman" w:cs="Times New Roman"/>
          <w:b/>
          <w:sz w:val="22"/>
          <w:szCs w:val="22"/>
        </w:rPr>
      </w:pPr>
    </w:p>
    <w:p>
      <w:pPr>
        <w:pStyle w:val="7"/>
        <w:rPr>
          <w:rFonts w:hint="default" w:ascii="Times New Roman" w:hAnsi="Times New Roman" w:cs="Times New Roman"/>
          <w:sz w:val="22"/>
          <w:szCs w:val="22"/>
        </w:rPr>
      </w:pPr>
      <w:r>
        <w:rPr>
          <w:rFonts w:hint="default" w:ascii="Times New Roman" w:hAnsi="Times New Roman" w:cs="Times New Roman"/>
          <w:sz w:val="22"/>
          <w:szCs w:val="22"/>
        </w:rPr>
        <w:t>This report provides an in-depth analysis of event attendance data in the entertainment sector. It includes data cleaning, descriptive statistics, trend visualization, and predictive modeling using Linear Regression to forecast attendance based on key factors such as vote average, vote count, and popularity.</w:t>
      </w:r>
    </w:p>
    <w:p>
      <w:pPr>
        <w:pStyle w:val="7"/>
        <w:spacing w:before="191"/>
        <w:rPr>
          <w:rFonts w:hint="default" w:ascii="Times New Roman" w:hAnsi="Times New Roman" w:cs="Times New Roman"/>
          <w:sz w:val="22"/>
          <w:szCs w:val="22"/>
        </w:rPr>
      </w:pPr>
    </w:p>
    <w:p>
      <w:pPr>
        <w:pStyle w:val="2"/>
        <w:rPr>
          <w:rFonts w:hint="default" w:ascii="Times New Roman" w:hAnsi="Times New Roman" w:cs="Times New Roman"/>
          <w:sz w:val="22"/>
          <w:szCs w:val="22"/>
        </w:rPr>
      </w:pPr>
      <w:r>
        <w:rPr>
          <w:rFonts w:hint="default" w:ascii="Times New Roman" w:hAnsi="Times New Roman" w:cs="Times New Roman"/>
          <w:sz w:val="22"/>
          <w:szCs w:val="22"/>
        </w:rPr>
        <w:t>Objective</w:t>
      </w:r>
    </w:p>
    <w:p>
      <w:pPr>
        <w:pStyle w:val="2"/>
        <w:rPr>
          <w:rFonts w:hint="default" w:ascii="Times New Roman" w:hAnsi="Times New Roman" w:cs="Times New Roman"/>
          <w:sz w:val="22"/>
          <w:szCs w:val="22"/>
          <w:lang w:val="en-IN"/>
        </w:rPr>
      </w:pPr>
    </w:p>
    <w:p>
      <w:pPr>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ymbol" w:cs="Times New Roman"/>
          <w:sz w:val="22"/>
          <w:szCs w:val="22"/>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Analyze event attendance trends over time.</w:t>
      </w:r>
    </w:p>
    <w:p>
      <w:pPr>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ymbol" w:cs="Times New Roman"/>
          <w:sz w:val="22"/>
          <w:szCs w:val="22"/>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Understand the impact of media types on attendance.</w:t>
      </w:r>
    </w:p>
    <w:p>
      <w:pPr>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ymbol" w:cs="Times New Roman"/>
          <w:sz w:val="22"/>
          <w:szCs w:val="22"/>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Build and evaluate a predictive model for forecasting future attendance based on different features, including vote average, vote count, and popularity.</w:t>
      </w:r>
    </w:p>
    <w:p>
      <w:pPr>
        <w:pStyle w:val="7"/>
        <w:rPr>
          <w:rFonts w:hint="default" w:ascii="Times New Roman" w:hAnsi="Times New Roman" w:cs="Times New Roman"/>
          <w:sz w:val="22"/>
          <w:szCs w:val="22"/>
        </w:rPr>
      </w:pPr>
    </w:p>
    <w:p>
      <w:pPr>
        <w:pStyle w:val="7"/>
        <w:spacing w:before="16"/>
        <w:rPr>
          <w:rFonts w:hint="default" w:ascii="Times New Roman" w:hAnsi="Times New Roman" w:cs="Times New Roman"/>
          <w:sz w:val="22"/>
          <w:szCs w:val="22"/>
        </w:rPr>
      </w:pPr>
    </w:p>
    <w:p>
      <w:pPr>
        <w:pStyle w:val="2"/>
        <w:rPr>
          <w:rFonts w:hint="default" w:ascii="Times New Roman" w:hAnsi="Times New Roman" w:cs="Times New Roman"/>
          <w:spacing w:val="-2"/>
          <w:sz w:val="22"/>
          <w:szCs w:val="22"/>
        </w:rPr>
      </w:pPr>
      <w:r>
        <w:rPr>
          <w:rFonts w:hint="default" w:ascii="Times New Roman" w:hAnsi="Times New Roman" w:cs="Times New Roman"/>
          <w:spacing w:val="-2"/>
          <w:sz w:val="22"/>
          <w:szCs w:val="22"/>
        </w:rPr>
        <w:t>Assigned</w:t>
      </w:r>
      <w:r>
        <w:rPr>
          <w:rFonts w:hint="default" w:ascii="Times New Roman" w:hAnsi="Times New Roman" w:cs="Times New Roman"/>
          <w:spacing w:val="-3"/>
          <w:sz w:val="22"/>
          <w:szCs w:val="22"/>
        </w:rPr>
        <w:t xml:space="preserve"> </w:t>
      </w:r>
      <w:r>
        <w:rPr>
          <w:rFonts w:hint="default" w:ascii="Times New Roman" w:hAnsi="Times New Roman" w:cs="Times New Roman"/>
          <w:spacing w:val="-2"/>
          <w:sz w:val="22"/>
          <w:szCs w:val="22"/>
        </w:rPr>
        <w:t xml:space="preserve">Task(s) </w:t>
      </w:r>
    </w:p>
    <w:p>
      <w:pPr>
        <w:pStyle w:val="2"/>
        <w:rPr>
          <w:rFonts w:hint="default" w:ascii="Times New Roman" w:hAnsi="Times New Roman" w:cs="Times New Roman"/>
          <w:spacing w:val="-2"/>
          <w:sz w:val="22"/>
          <w:szCs w:val="22"/>
        </w:rPr>
      </w:pP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Task 1: Data Cleaning and Preparation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Description:</w:t>
      </w:r>
      <w:r>
        <w:rPr>
          <w:rFonts w:hint="default" w:ascii="Times New Roman" w:hAnsi="Times New Roman" w:cs="Times New Roman"/>
          <w:sz w:val="22"/>
          <w:szCs w:val="22"/>
        </w:rPr>
        <w:t xml:space="preserve"> Clean the dataset by handling missing values, converting date columns, and removing irrelevant columns.</w:t>
      </w: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Task 2: Descriptive Analytics and Visualization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Description:</w:t>
      </w:r>
      <w:r>
        <w:rPr>
          <w:rFonts w:hint="default" w:ascii="Times New Roman" w:hAnsi="Times New Roman" w:cs="Times New Roman"/>
          <w:sz w:val="22"/>
          <w:szCs w:val="22"/>
        </w:rPr>
        <w:t xml:space="preserve"> Perform descriptive statistics to calculate total and average attendance and create visualizations to explore trends and the impact of media types.</w:t>
      </w: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Task 3: Predictive Modeling</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Description:</w:t>
      </w:r>
      <w:r>
        <w:rPr>
          <w:rFonts w:hint="default" w:ascii="Times New Roman" w:hAnsi="Times New Roman" w:cs="Times New Roman"/>
          <w:sz w:val="22"/>
          <w:szCs w:val="22"/>
        </w:rPr>
        <w:t xml:space="preserve"> Build a Linear Regression model using features such as vote average, vote count, and popularity to predict attendance.</w:t>
      </w: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Task 4: Model Evaluation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Description:</w:t>
      </w:r>
      <w:r>
        <w:rPr>
          <w:rFonts w:hint="default" w:ascii="Times New Roman" w:hAnsi="Times New Roman" w:cs="Times New Roman"/>
          <w:sz w:val="22"/>
          <w:szCs w:val="22"/>
        </w:rPr>
        <w:t xml:space="preserve"> Evaluate the performance of the model using Mean Squared Error (MSE) and R-squared metrics.</w:t>
      </w:r>
    </w:p>
    <w:p>
      <w:pPr>
        <w:pStyle w:val="2"/>
        <w:ind w:left="0" w:leftChars="0" w:firstLine="0" w:firstLineChars="0"/>
        <w:rPr>
          <w:rFonts w:hint="default" w:ascii="Times New Roman" w:hAnsi="Times New Roman" w:cs="Times New Roman"/>
          <w:spacing w:val="-2"/>
          <w:sz w:val="22"/>
          <w:szCs w:val="22"/>
        </w:rPr>
      </w:pPr>
    </w:p>
    <w:p>
      <w:pPr>
        <w:pStyle w:val="7"/>
        <w:rPr>
          <w:rFonts w:hint="default" w:ascii="Times New Roman" w:hAnsi="Times New Roman" w:cs="Times New Roman"/>
          <w:sz w:val="22"/>
          <w:szCs w:val="22"/>
        </w:rPr>
      </w:pPr>
    </w:p>
    <w:p>
      <w:pPr>
        <w:pStyle w:val="7"/>
        <w:spacing w:before="21"/>
        <w:rPr>
          <w:rFonts w:hint="default" w:ascii="Times New Roman" w:hAnsi="Times New Roman" w:cs="Times New Roman"/>
          <w:sz w:val="22"/>
          <w:szCs w:val="22"/>
        </w:rPr>
      </w:pPr>
    </w:p>
    <w:p>
      <w:pPr>
        <w:pStyle w:val="2"/>
        <w:spacing w:before="1"/>
        <w:rPr>
          <w:rFonts w:hint="default" w:ascii="Times New Roman" w:hAnsi="Times New Roman" w:cs="Times New Roman"/>
          <w:spacing w:val="-2"/>
          <w:sz w:val="22"/>
          <w:szCs w:val="22"/>
        </w:rPr>
      </w:pPr>
    </w:p>
    <w:p>
      <w:pPr>
        <w:pStyle w:val="2"/>
        <w:spacing w:before="1"/>
        <w:rPr>
          <w:rFonts w:hint="default" w:ascii="Times New Roman" w:hAnsi="Times New Roman" w:cs="Times New Roman"/>
          <w:spacing w:val="-2"/>
          <w:sz w:val="22"/>
          <w:szCs w:val="22"/>
        </w:rPr>
      </w:pPr>
    </w:p>
    <w:p>
      <w:pPr>
        <w:pStyle w:val="2"/>
        <w:spacing w:before="1"/>
        <w:rPr>
          <w:rFonts w:hint="default" w:ascii="Times New Roman" w:hAnsi="Times New Roman" w:cs="Times New Roman"/>
          <w:spacing w:val="-2"/>
          <w:sz w:val="22"/>
          <w:szCs w:val="22"/>
        </w:rPr>
      </w:pPr>
    </w:p>
    <w:p>
      <w:pPr>
        <w:pStyle w:val="2"/>
        <w:spacing w:before="1"/>
        <w:rPr>
          <w:rFonts w:hint="default" w:ascii="Times New Roman" w:hAnsi="Times New Roman" w:cs="Times New Roman"/>
          <w:spacing w:val="-4"/>
          <w:sz w:val="22"/>
          <w:szCs w:val="22"/>
          <w:lang w:val="en-IN"/>
        </w:rPr>
      </w:pPr>
      <w:r>
        <w:rPr>
          <w:rFonts w:hint="default" w:ascii="Times New Roman" w:hAnsi="Times New Roman" w:cs="Times New Roman"/>
          <w:spacing w:val="-2"/>
          <w:sz w:val="22"/>
          <w:szCs w:val="22"/>
        </w:rPr>
        <w:t>Task</w:t>
      </w:r>
      <w:r>
        <w:rPr>
          <w:rFonts w:hint="default" w:ascii="Times New Roman" w:hAnsi="Times New Roman" w:cs="Times New Roman"/>
          <w:spacing w:val="-5"/>
          <w:sz w:val="22"/>
          <w:szCs w:val="22"/>
        </w:rPr>
        <w:t xml:space="preserve"> </w:t>
      </w:r>
      <w:r>
        <w:rPr>
          <w:rFonts w:hint="default" w:ascii="Times New Roman" w:hAnsi="Times New Roman" w:cs="Times New Roman"/>
          <w:spacing w:val="-2"/>
          <w:sz w:val="22"/>
          <w:szCs w:val="22"/>
        </w:rPr>
        <w:t>Details</w:t>
      </w:r>
      <w:r>
        <w:rPr>
          <w:rFonts w:hint="default" w:ascii="Times New Roman" w:hAnsi="Times New Roman" w:cs="Times New Roman"/>
          <w:spacing w:val="-4"/>
          <w:sz w:val="22"/>
          <w:szCs w:val="22"/>
        </w:rPr>
        <w:t xml:space="preserve"> </w:t>
      </w:r>
      <w:r>
        <w:rPr>
          <w:rFonts w:hint="default" w:ascii="Times New Roman" w:hAnsi="Times New Roman" w:cs="Times New Roman"/>
          <w:spacing w:val="-4"/>
          <w:sz w:val="22"/>
          <w:szCs w:val="22"/>
          <w:lang w:val="en-IN"/>
        </w:rPr>
        <w:t>:</w:t>
      </w:r>
    </w:p>
    <w:p>
      <w:pPr>
        <w:pStyle w:val="2"/>
        <w:spacing w:before="1"/>
        <w:rPr>
          <w:rFonts w:hint="default" w:ascii="Times New Roman" w:hAnsi="Times New Roman" w:cs="Times New Roman"/>
          <w:spacing w:val="-4"/>
          <w:sz w:val="22"/>
          <w:szCs w:val="22"/>
          <w:lang w:val="en-IN"/>
        </w:rPr>
      </w:pP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Task 1: Data Cleaning and Preparation</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Status:</w:t>
      </w:r>
      <w:r>
        <w:rPr>
          <w:rFonts w:hint="default" w:ascii="Times New Roman" w:hAnsi="Times New Roman" w:cs="Times New Roman"/>
          <w:sz w:val="22"/>
          <w:szCs w:val="22"/>
        </w:rPr>
        <w:t xml:space="preserve"> Completed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Details:</w:t>
      </w:r>
      <w:r>
        <w:rPr>
          <w:rFonts w:hint="default" w:ascii="Times New Roman" w:hAnsi="Times New Roman" w:cs="Times New Roman"/>
          <w:sz w:val="22"/>
          <w:szCs w:val="22"/>
        </w:rPr>
        <w:t xml:space="preserve"> Irrelevant columns were removed, and missing values were handled. The release dates were successfully converted to the datetime format, and any rows missing critical values were dropped.</w:t>
      </w: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Task 2: Descriptive Analytics and Visualization</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Status:</w:t>
      </w:r>
      <w:r>
        <w:rPr>
          <w:rFonts w:hint="default" w:ascii="Times New Roman" w:hAnsi="Times New Roman" w:cs="Times New Roman"/>
          <w:sz w:val="22"/>
          <w:szCs w:val="22"/>
        </w:rPr>
        <w:t xml:space="preserve"> Completed</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Details:</w:t>
      </w:r>
      <w:r>
        <w:rPr>
          <w:rFonts w:hint="default" w:ascii="Times New Roman" w:hAnsi="Times New Roman" w:cs="Times New Roman"/>
          <w:sz w:val="22"/>
          <w:szCs w:val="22"/>
        </w:rPr>
        <w:t xml:space="preserve"> Total and average attendance were calculated. Line and bar charts were used to visualize attendance trends over time and by media type, revealing key insights into attendance patterns..</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2"/>
          <w:szCs w:val="22"/>
          <w:lang w:val="en-IN"/>
        </w:rPr>
      </w:pPr>
      <w:r>
        <w:rPr>
          <w:rFonts w:hint="default" w:ascii="Times New Roman" w:hAnsi="Times New Roman" w:cs="Times New Roman"/>
          <w:sz w:val="22"/>
          <w:szCs w:val="22"/>
          <w:lang w:val="en-IN"/>
        </w:rPr>
        <w:drawing>
          <wp:inline distT="0" distB="0" distL="114300" distR="114300">
            <wp:extent cx="5861685" cy="3127375"/>
            <wp:effectExtent l="0" t="0" r="5715" b="12065"/>
            <wp:docPr id="11" name="Picture 11" descr="Average Attendance by media t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verage Attendance by media type "/>
                    <pic:cNvPicPr>
                      <a:picLocks noChangeAspect="1"/>
                    </pic:cNvPicPr>
                  </pic:nvPicPr>
                  <pic:blipFill>
                    <a:blip r:embed="rId6"/>
                    <a:stretch>
                      <a:fillRect/>
                    </a:stretch>
                  </pic:blipFill>
                  <pic:spPr>
                    <a:xfrm>
                      <a:off x="0" y="0"/>
                      <a:ext cx="5861685" cy="3127375"/>
                    </a:xfrm>
                    <a:prstGeom prst="rect">
                      <a:avLst/>
                    </a:prstGeom>
                  </pic:spPr>
                </pic:pic>
              </a:graphicData>
            </a:graphic>
          </wp:inline>
        </w:drawing>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bCs/>
          <w:sz w:val="22"/>
          <w:szCs w:val="22"/>
        </w:rPr>
      </w:pPr>
      <w:r>
        <w:rPr>
          <w:rFonts w:hint="default" w:ascii="Times New Roman" w:hAnsi="Times New Roman" w:cs="Times New Roman"/>
          <w:b/>
          <w:bCs/>
          <w:sz w:val="22"/>
          <w:szCs w:val="22"/>
        </w:rPr>
        <w:t>Task 3: Predictive Modeling</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Status:</w:t>
      </w:r>
      <w:r>
        <w:rPr>
          <w:rFonts w:hint="default" w:ascii="Times New Roman" w:hAnsi="Times New Roman" w:cs="Times New Roman"/>
          <w:sz w:val="22"/>
          <w:szCs w:val="22"/>
        </w:rPr>
        <w:t xml:space="preserve"> Completed</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lang w:val="en-US"/>
        </w:rPr>
      </w:pPr>
      <w:r>
        <w:rPr>
          <w:rStyle w:val="10"/>
          <w:rFonts w:hint="default" w:ascii="Times New Roman" w:hAnsi="Times New Roman" w:cs="Times New Roman"/>
          <w:sz w:val="22"/>
          <w:szCs w:val="22"/>
        </w:rPr>
        <w:t>Details:</w:t>
      </w:r>
      <w:r>
        <w:rPr>
          <w:rFonts w:hint="default" w:ascii="Times New Roman" w:hAnsi="Times New Roman" w:cs="Times New Roman"/>
          <w:sz w:val="22"/>
          <w:szCs w:val="22"/>
        </w:rPr>
        <w:t xml:space="preserve"> A Linear Regression model was trained using vote average, vote count, and popularity to forecast event attendance. The model aimed to identify the factors most influencing attendance.</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2"/>
          <w:szCs w:val="22"/>
          <w:lang w:val="en-IN"/>
        </w:rPr>
      </w:pPr>
      <w:r>
        <w:rPr>
          <w:rFonts w:hint="default" w:ascii="Times New Roman" w:hAnsi="Times New Roman" w:cs="Times New Roman"/>
          <w:sz w:val="22"/>
          <w:szCs w:val="22"/>
          <w:lang w:val="en-IN"/>
        </w:rPr>
        <w:drawing>
          <wp:inline distT="0" distB="0" distL="114300" distR="114300">
            <wp:extent cx="5862320" cy="3244215"/>
            <wp:effectExtent l="0" t="0" r="5080" b="1905"/>
            <wp:docPr id="12" name="Picture 12" descr="Attendance trend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ttendance trends over time"/>
                    <pic:cNvPicPr>
                      <a:picLocks noChangeAspect="1"/>
                    </pic:cNvPicPr>
                  </pic:nvPicPr>
                  <pic:blipFill>
                    <a:blip r:embed="rId7"/>
                    <a:stretch>
                      <a:fillRect/>
                    </a:stretch>
                  </pic:blipFill>
                  <pic:spPr>
                    <a:xfrm>
                      <a:off x="0" y="0"/>
                      <a:ext cx="5862320" cy="3244215"/>
                    </a:xfrm>
                    <a:prstGeom prst="rect">
                      <a:avLst/>
                    </a:prstGeom>
                  </pic:spPr>
                </pic:pic>
              </a:graphicData>
            </a:graphic>
          </wp:inline>
        </w:drawing>
      </w: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Task 4: Model Evaluation</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Status:</w:t>
      </w:r>
      <w:r>
        <w:rPr>
          <w:rFonts w:hint="default" w:ascii="Times New Roman" w:hAnsi="Times New Roman" w:cs="Times New Roman"/>
          <w:sz w:val="22"/>
          <w:szCs w:val="22"/>
        </w:rPr>
        <w:t xml:space="preserve"> Completed</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Details:</w:t>
      </w:r>
      <w:r>
        <w:rPr>
          <w:rFonts w:hint="default" w:ascii="Times New Roman" w:hAnsi="Times New Roman" w:cs="Times New Roman"/>
          <w:sz w:val="22"/>
          <w:szCs w:val="22"/>
        </w:rPr>
        <w:t xml:space="preserve"> The model's performance was evaluated using two key metrics: Mean Squared Error (MSE) and R-squared (R²). The model achieved an R² score of 1.00, indicating perfect variance explanation, and an MSE of 10,471.85.</w:t>
      </w:r>
    </w:p>
    <w:p>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Model Performance:</w:t>
      </w:r>
    </w:p>
    <w:p>
      <w:pPr>
        <w:pStyle w:val="4"/>
        <w:keepNext w:val="0"/>
        <w:keepLines w:val="0"/>
        <w:widowControl/>
        <w:numPr>
          <w:ilvl w:val="0"/>
          <w:numId w:val="9"/>
        </w:numPr>
        <w:suppressLineNumbers w:val="0"/>
        <w:ind w:left="110" w:leftChars="0" w:firstLine="0" w:firstLineChars="0"/>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squared (R²)</w:t>
      </w:r>
      <w:r>
        <w:rPr>
          <w:rFonts w:hint="default" w:ascii="Times New Roman" w:hAnsi="Times New Roman" w:cs="Times New Roman"/>
          <w:b w:val="0"/>
          <w:bCs w:val="0"/>
          <w:sz w:val="22"/>
          <w:szCs w:val="22"/>
          <w:lang w:val="en-IN"/>
        </w:rPr>
        <w:t>: 0.98, indicating the model explained 98% of the variance in attendance</w:t>
      </w:r>
    </w:p>
    <w:p>
      <w:pPr>
        <w:pStyle w:val="4"/>
        <w:keepNext w:val="0"/>
        <w:keepLines w:val="0"/>
        <w:widowControl/>
        <w:numPr>
          <w:numId w:val="0"/>
        </w:numPr>
        <w:suppressLineNumbers w:val="0"/>
        <w:ind w:left="110" w:leftChars="0"/>
        <w:outlineLvl w:val="3"/>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Mean Squared Error (MSE)</w:t>
      </w:r>
      <w:r>
        <w:rPr>
          <w:rFonts w:hint="default" w:ascii="Times New Roman" w:hAnsi="Times New Roman" w:cs="Times New Roman"/>
          <w:b w:val="0"/>
          <w:bCs w:val="0"/>
          <w:sz w:val="22"/>
          <w:szCs w:val="22"/>
          <w:lang w:val="en-IN"/>
        </w:rPr>
        <w:t>: 10,471.85, showing the average squared difference between actual and predicted attendance values.</w:t>
      </w:r>
      <w:r>
        <w:rPr>
          <w:rFonts w:hint="default" w:ascii="Times New Roman" w:hAnsi="Times New Roman" w:cs="Times New Roman"/>
          <w:b/>
          <w:bCs/>
          <w:sz w:val="22"/>
          <w:szCs w:val="22"/>
          <w:lang w:val="en-IN"/>
        </w:rPr>
        <w:t xml:space="preserve"> Note on Overfitting</w:t>
      </w:r>
      <w:r>
        <w:rPr>
          <w:rFonts w:hint="default" w:ascii="Times New Roman" w:hAnsi="Times New Roman" w:cs="Times New Roman"/>
          <w:b w:val="0"/>
          <w:bCs w:val="0"/>
          <w:sz w:val="22"/>
          <w:szCs w:val="22"/>
          <w:lang w:val="en-IN"/>
        </w:rPr>
        <w:t>: Although the model's R² score is high, it was further evaluated for potential overfitting. Cross-validation and additional error metrics were employed to ensure model robustness.</w:t>
      </w:r>
    </w:p>
    <w:p>
      <w:pPr>
        <w:pStyle w:val="4"/>
        <w:keepNext w:val="0"/>
        <w:keepLines w:val="0"/>
        <w:widowControl/>
        <w:suppressLineNumbers w:val="0"/>
        <w:rPr>
          <w:rFonts w:hint="default" w:ascii="Times New Roman" w:hAnsi="Times New Roman" w:cs="Times New Roman"/>
          <w:sz w:val="22"/>
          <w:szCs w:val="22"/>
          <w:lang w:val="en-IN"/>
        </w:rPr>
      </w:pPr>
      <w:r>
        <w:rPr>
          <w:rFonts w:hint="default" w:ascii="Times New Roman" w:hAnsi="Times New Roman" w:cs="Times New Roman"/>
          <w:sz w:val="22"/>
          <w:szCs w:val="22"/>
          <w:lang w:val="en-IN"/>
        </w:rPr>
        <w:t xml:space="preserve">·  </w:t>
      </w:r>
    </w:p>
    <w:p>
      <w:pPr>
        <w:pStyle w:val="9"/>
        <w:keepNext w:val="0"/>
        <w:keepLines w:val="0"/>
        <w:widowControl/>
        <w:suppressLineNumbers w:val="0"/>
        <w:ind w:left="720"/>
        <w:rPr>
          <w:rStyle w:val="10"/>
          <w:rFonts w:hint="default" w:ascii="Times New Roman" w:hAnsi="Times New Roman" w:cs="Times New Roman"/>
          <w:sz w:val="22"/>
          <w:szCs w:val="22"/>
        </w:rPr>
      </w:pPr>
      <w:r>
        <w:rPr>
          <w:rStyle w:val="10"/>
          <w:rFonts w:hint="default" w:ascii="Times New Roman" w:hAnsi="Times New Roman" w:cs="Times New Roman"/>
          <w:sz w:val="22"/>
          <w:szCs w:val="22"/>
        </w:rPr>
        <w:t>Model Performance Metrics</w:t>
      </w:r>
    </w:p>
    <w:p>
      <w:pPr>
        <w:pStyle w:val="9"/>
        <w:keepNext w:val="0"/>
        <w:keepLines w:val="0"/>
        <w:widowControl/>
        <w:suppressLineNumbers w:val="0"/>
        <w:ind w:left="720"/>
        <w:rPr>
          <w:rStyle w:val="10"/>
          <w:rFonts w:hint="default" w:ascii="Times New Roman" w:hAnsi="Times New Roman" w:cs="Times New Roman"/>
          <w:sz w:val="22"/>
          <w:szCs w:val="22"/>
          <w:lang w:val="en-IN"/>
        </w:rPr>
      </w:pPr>
      <w:r>
        <w:rPr>
          <w:rStyle w:val="10"/>
          <w:rFonts w:hint="default" w:ascii="Times New Roman" w:hAnsi="Times New Roman" w:cs="Times New Roman"/>
          <w:sz w:val="22"/>
          <w:szCs w:val="22"/>
          <w:lang w:val="en-IN"/>
        </w:rPr>
        <w:drawing>
          <wp:inline distT="0" distB="0" distL="114300" distR="114300">
            <wp:extent cx="5684520" cy="2758440"/>
            <wp:effectExtent l="0" t="0" r="0" b="0"/>
            <wp:docPr id="13" name="Picture 13" descr="Model performanc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odel performance metrics"/>
                    <pic:cNvPicPr>
                      <a:picLocks noChangeAspect="1"/>
                    </pic:cNvPicPr>
                  </pic:nvPicPr>
                  <pic:blipFill>
                    <a:blip r:embed="rId8"/>
                    <a:stretch>
                      <a:fillRect/>
                    </a:stretch>
                  </pic:blipFill>
                  <pic:spPr>
                    <a:xfrm>
                      <a:off x="0" y="0"/>
                      <a:ext cx="5684520" cy="2758440"/>
                    </a:xfrm>
                    <a:prstGeom prst="rect">
                      <a:avLst/>
                    </a:prstGeom>
                  </pic:spPr>
                </pic:pic>
              </a:graphicData>
            </a:graphic>
          </wp:inline>
        </w:drawing>
      </w:r>
    </w:p>
    <w:p>
      <w:pPr>
        <w:pStyle w:val="9"/>
        <w:keepNext w:val="0"/>
        <w:keepLines w:val="0"/>
        <w:widowControl/>
        <w:suppressLineNumbers w:val="0"/>
        <w:ind w:left="720"/>
        <w:rPr>
          <w:rStyle w:val="10"/>
          <w:rFonts w:hint="default" w:ascii="Times New Roman" w:hAnsi="Times New Roman" w:cs="Times New Roman"/>
          <w:sz w:val="22"/>
          <w:szCs w:val="22"/>
        </w:rPr>
      </w:pPr>
    </w:p>
    <w:p>
      <w:pPr>
        <w:pStyle w:val="9"/>
        <w:keepNext w:val="0"/>
        <w:keepLines w:val="0"/>
        <w:widowControl/>
        <w:suppressLineNumbers w:val="0"/>
        <w:ind w:left="720"/>
        <w:rPr>
          <w:rStyle w:val="10"/>
          <w:rFonts w:hint="default" w:ascii="Times New Roman" w:hAnsi="Times New Roman" w:cs="Times New Roman"/>
          <w:sz w:val="22"/>
          <w:szCs w:val="22"/>
        </w:rPr>
      </w:pPr>
    </w:p>
    <w:p>
      <w:pPr>
        <w:pStyle w:val="9"/>
        <w:keepNext w:val="0"/>
        <w:keepLines w:val="0"/>
        <w:widowControl/>
        <w:suppressLineNumbers w:val="0"/>
        <w:ind w:left="720"/>
        <w:rPr>
          <w:rStyle w:val="10"/>
          <w:rFonts w:hint="default" w:ascii="Times New Roman" w:hAnsi="Times New Roman" w:cs="Times New Roman"/>
          <w:sz w:val="22"/>
          <w:szCs w:val="22"/>
        </w:rPr>
      </w:pPr>
    </w:p>
    <w:p>
      <w:pPr>
        <w:pStyle w:val="9"/>
        <w:keepNext w:val="0"/>
        <w:keepLines w:val="0"/>
        <w:widowControl/>
        <w:suppressLineNumbers w:val="0"/>
        <w:ind w:left="720"/>
        <w:rPr>
          <w:rStyle w:val="10"/>
          <w:rFonts w:hint="default" w:ascii="Times New Roman" w:hAnsi="Times New Roman" w:cs="Times New Roman"/>
          <w:sz w:val="22"/>
          <w:szCs w:val="22"/>
        </w:rPr>
      </w:pPr>
    </w:p>
    <w:p>
      <w:pPr>
        <w:pStyle w:val="9"/>
        <w:keepNext w:val="0"/>
        <w:keepLines w:val="0"/>
        <w:widowControl/>
        <w:suppressLineNumbers w:val="0"/>
        <w:ind w:left="720"/>
        <w:rPr>
          <w:rStyle w:val="10"/>
          <w:rFonts w:hint="default" w:ascii="Times New Roman" w:hAnsi="Times New Roman" w:cs="Times New Roman"/>
          <w:sz w:val="22"/>
          <w:szCs w:val="22"/>
        </w:rPr>
      </w:pPr>
      <w:r>
        <w:rPr>
          <w:rStyle w:val="10"/>
          <w:rFonts w:hint="default" w:ascii="Times New Roman" w:hAnsi="Times New Roman" w:cs="Times New Roman"/>
          <w:sz w:val="22"/>
          <w:szCs w:val="22"/>
        </w:rPr>
        <w:t>Actual vs Predicted Attendance</w:t>
      </w:r>
    </w:p>
    <w:p>
      <w:pPr>
        <w:pStyle w:val="9"/>
        <w:keepNext w:val="0"/>
        <w:keepLines w:val="0"/>
        <w:widowControl/>
        <w:suppressLineNumbers w:val="0"/>
        <w:ind w:left="720"/>
        <w:rPr>
          <w:rStyle w:val="10"/>
          <w:rFonts w:hint="default" w:ascii="Times New Roman" w:hAnsi="Times New Roman" w:cs="Times New Roman"/>
          <w:sz w:val="22"/>
          <w:szCs w:val="22"/>
        </w:rPr>
      </w:pPr>
    </w:p>
    <w:p>
      <w:pPr>
        <w:pStyle w:val="9"/>
        <w:keepNext w:val="0"/>
        <w:keepLines w:val="0"/>
        <w:widowControl/>
        <w:suppressLineNumbers w:val="0"/>
        <w:ind w:left="720"/>
        <w:rPr>
          <w:rStyle w:val="10"/>
          <w:rFonts w:hint="default" w:ascii="Times New Roman" w:hAnsi="Times New Roman" w:cs="Times New Roman"/>
          <w:sz w:val="22"/>
          <w:szCs w:val="22"/>
          <w:lang w:val="en-IN"/>
        </w:rPr>
      </w:pPr>
      <w:r>
        <w:rPr>
          <w:rStyle w:val="10"/>
          <w:rFonts w:hint="default" w:ascii="Times New Roman" w:hAnsi="Times New Roman" w:cs="Times New Roman"/>
          <w:sz w:val="22"/>
          <w:szCs w:val="22"/>
          <w:lang w:val="en-IN"/>
        </w:rPr>
        <w:drawing>
          <wp:inline distT="0" distB="0" distL="114300" distR="114300">
            <wp:extent cx="5865495" cy="3030220"/>
            <wp:effectExtent l="0" t="0" r="1905" b="2540"/>
            <wp:docPr id="14" name="Picture 14" descr="Actual vs Predicted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ctual vs Predicted Attendance"/>
                    <pic:cNvPicPr>
                      <a:picLocks noChangeAspect="1"/>
                    </pic:cNvPicPr>
                  </pic:nvPicPr>
                  <pic:blipFill>
                    <a:blip r:embed="rId9"/>
                    <a:stretch>
                      <a:fillRect/>
                    </a:stretch>
                  </pic:blipFill>
                  <pic:spPr>
                    <a:xfrm>
                      <a:off x="0" y="0"/>
                      <a:ext cx="5865495" cy="3030220"/>
                    </a:xfrm>
                    <a:prstGeom prst="rect">
                      <a:avLst/>
                    </a:prstGeom>
                  </pic:spPr>
                </pic:pic>
              </a:graphicData>
            </a:graphic>
          </wp:inline>
        </w:drawing>
      </w:r>
    </w:p>
    <w:p>
      <w:pPr>
        <w:pStyle w:val="9"/>
        <w:keepNext w:val="0"/>
        <w:keepLines w:val="0"/>
        <w:widowControl/>
        <w:suppressLineNumbers w:val="0"/>
        <w:ind w:left="720"/>
        <w:rPr>
          <w:rStyle w:val="10"/>
          <w:rFonts w:hint="default" w:ascii="Times New Roman" w:hAnsi="Times New Roman" w:cs="Times New Roman"/>
          <w:sz w:val="22"/>
          <w:szCs w:val="22"/>
        </w:rPr>
      </w:pPr>
      <w:r>
        <w:rPr>
          <w:rStyle w:val="10"/>
          <w:rFonts w:hint="default" w:ascii="Times New Roman" w:hAnsi="Times New Roman" w:cs="Times New Roman"/>
          <w:sz w:val="22"/>
          <w:szCs w:val="22"/>
        </w:rPr>
        <w:t>Residual Plot</w:t>
      </w:r>
    </w:p>
    <w:p>
      <w:pPr>
        <w:pStyle w:val="9"/>
        <w:keepNext w:val="0"/>
        <w:keepLines w:val="0"/>
        <w:widowControl/>
        <w:suppressLineNumbers w:val="0"/>
        <w:ind w:left="720"/>
        <w:rPr>
          <w:rStyle w:val="10"/>
          <w:rFonts w:hint="default" w:ascii="Times New Roman" w:hAnsi="Times New Roman" w:cs="Times New Roman"/>
          <w:sz w:val="22"/>
          <w:szCs w:val="22"/>
        </w:rPr>
      </w:pPr>
    </w:p>
    <w:p>
      <w:pPr>
        <w:pStyle w:val="9"/>
        <w:keepNext w:val="0"/>
        <w:keepLines w:val="0"/>
        <w:widowControl/>
        <w:suppressLineNumbers w:val="0"/>
        <w:ind w:left="720"/>
        <w:rPr>
          <w:rStyle w:val="10"/>
          <w:rFonts w:hint="default" w:ascii="Times New Roman" w:hAnsi="Times New Roman" w:cs="Times New Roman"/>
          <w:sz w:val="22"/>
          <w:szCs w:val="22"/>
          <w:lang w:val="en-IN"/>
        </w:rPr>
      </w:pPr>
      <w:r>
        <w:rPr>
          <w:rStyle w:val="10"/>
          <w:rFonts w:hint="default" w:ascii="Times New Roman" w:hAnsi="Times New Roman" w:cs="Times New Roman"/>
          <w:sz w:val="22"/>
          <w:szCs w:val="22"/>
          <w:lang w:val="en-IN"/>
        </w:rPr>
        <w:drawing>
          <wp:inline distT="0" distB="0" distL="114300" distR="114300">
            <wp:extent cx="5865495" cy="3241040"/>
            <wp:effectExtent l="0" t="0" r="1905" b="5080"/>
            <wp:docPr id="15" name="Picture 15" descr="Residua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idual plot"/>
                    <pic:cNvPicPr>
                      <a:picLocks noChangeAspect="1"/>
                    </pic:cNvPicPr>
                  </pic:nvPicPr>
                  <pic:blipFill>
                    <a:blip r:embed="rId10"/>
                    <a:stretch>
                      <a:fillRect/>
                    </a:stretch>
                  </pic:blipFill>
                  <pic:spPr>
                    <a:xfrm>
                      <a:off x="0" y="0"/>
                      <a:ext cx="5865495" cy="3241040"/>
                    </a:xfrm>
                    <a:prstGeom prst="rect">
                      <a:avLst/>
                    </a:prstGeom>
                  </pic:spPr>
                </pic:pic>
              </a:graphicData>
            </a:graphic>
          </wp:inline>
        </w:drawing>
      </w:r>
    </w:p>
    <w:p>
      <w:pPr>
        <w:pStyle w:val="2"/>
        <w:spacing w:before="1"/>
        <w:rPr>
          <w:rFonts w:hint="default" w:ascii="Times New Roman" w:hAnsi="Times New Roman" w:cs="Times New Roman"/>
          <w:spacing w:val="-4"/>
          <w:sz w:val="22"/>
          <w:szCs w:val="22"/>
          <w:lang w:val="en-IN"/>
        </w:rPr>
      </w:pPr>
    </w:p>
    <w:p>
      <w:pPr>
        <w:pStyle w:val="2"/>
        <w:spacing w:before="1"/>
        <w:rPr>
          <w:rFonts w:hint="default" w:ascii="Times New Roman" w:hAnsi="Times New Roman" w:cs="Times New Roman"/>
          <w:spacing w:val="-4"/>
          <w:sz w:val="22"/>
          <w:szCs w:val="22"/>
        </w:rPr>
      </w:pPr>
    </w:p>
    <w:p>
      <w:pPr>
        <w:pStyle w:val="2"/>
        <w:spacing w:before="1"/>
        <w:rPr>
          <w:rFonts w:hint="default" w:ascii="Times New Roman" w:hAnsi="Times New Roman" w:cs="Times New Roman"/>
          <w:spacing w:val="-4"/>
          <w:sz w:val="22"/>
          <w:szCs w:val="22"/>
        </w:rPr>
      </w:pPr>
    </w:p>
    <w:p>
      <w:pPr>
        <w:pStyle w:val="7"/>
        <w:spacing w:before="64"/>
        <w:rPr>
          <w:rFonts w:hint="default" w:ascii="Times New Roman" w:hAnsi="Times New Roman" w:cs="Times New Roman"/>
          <w:sz w:val="22"/>
          <w:szCs w:val="22"/>
        </w:rPr>
      </w:pPr>
      <w:r>
        <w:rPr>
          <w:rFonts w:hint="default" w:ascii="Times New Roman" w:hAnsi="Times New Roman" w:eastAsia="Symbol" w:cs="Times New Roman"/>
          <w:sz w:val="22"/>
          <w:szCs w:val="22"/>
        </w:rPr>
        <w:t>·</w:t>
      </w:r>
      <w:r>
        <w:rPr>
          <w:rFonts w:hint="default" w:ascii="Times New Roman" w:hAnsi="Times New Roman" w:eastAsia="SimSun" w:cs="Times New Roman"/>
          <w:sz w:val="22"/>
          <w:szCs w:val="22"/>
        </w:rPr>
        <w:t xml:space="preserve">  </w:t>
      </w:r>
    </w:p>
    <w:p>
      <w:pPr>
        <w:pStyle w:val="2"/>
        <w:rPr>
          <w:rFonts w:hint="default" w:ascii="Times New Roman" w:hAnsi="Times New Roman" w:cs="Times New Roman"/>
          <w:spacing w:val="3"/>
          <w:sz w:val="22"/>
          <w:szCs w:val="22"/>
        </w:rPr>
      </w:pPr>
      <w:r>
        <w:rPr>
          <w:rFonts w:hint="default" w:ascii="Times New Roman" w:hAnsi="Times New Roman" w:cs="Times New Roman"/>
          <w:spacing w:val="-2"/>
          <w:sz w:val="22"/>
          <w:szCs w:val="22"/>
        </w:rPr>
        <w:t>Progress</w:t>
      </w:r>
      <w:r>
        <w:rPr>
          <w:rFonts w:hint="default" w:ascii="Times New Roman" w:hAnsi="Times New Roman" w:cs="Times New Roman"/>
          <w:spacing w:val="3"/>
          <w:sz w:val="22"/>
          <w:szCs w:val="22"/>
        </w:rPr>
        <w:t xml:space="preserve"> </w:t>
      </w:r>
    </w:p>
    <w:p>
      <w:pPr>
        <w:pStyle w:val="2"/>
        <w:rPr>
          <w:rFonts w:hint="default" w:ascii="Times New Roman" w:hAnsi="Times New Roman" w:cs="Times New Roman"/>
          <w:spacing w:val="3"/>
          <w:sz w:val="22"/>
          <w:szCs w:val="22"/>
        </w:rPr>
      </w:pP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Accomplishments: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Successfully cleaned and prepared the dataset.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Completed descriptive analysis and created visualizations that provided insights into attendance trends and media type effects.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Developed and evaluated a predictive model for forecasting attendance.</w:t>
      </w: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Metrics:</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Total Attendance:</w:t>
      </w:r>
      <w:r>
        <w:rPr>
          <w:rFonts w:hint="default" w:ascii="Times New Roman" w:hAnsi="Times New Roman" w:cs="Times New Roman"/>
          <w:b w:val="0"/>
          <w:bCs w:val="0"/>
          <w:sz w:val="22"/>
          <w:szCs w:val="22"/>
        </w:rPr>
        <w:t xml:space="preserve"> 9,907,729</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Average Attendance per Event:</w:t>
      </w:r>
      <w:r>
        <w:rPr>
          <w:rFonts w:hint="default" w:ascii="Times New Roman" w:hAnsi="Times New Roman" w:cs="Times New Roman"/>
          <w:b w:val="0"/>
          <w:bCs w:val="0"/>
          <w:sz w:val="22"/>
          <w:szCs w:val="22"/>
        </w:rPr>
        <w:t xml:space="preserve"> 821.54</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Mean Squared Error (MSE):</w:t>
      </w:r>
      <w:r>
        <w:rPr>
          <w:rFonts w:hint="default" w:ascii="Times New Roman" w:hAnsi="Times New Roman" w:cs="Times New Roman"/>
          <w:b w:val="0"/>
          <w:bCs w:val="0"/>
          <w:sz w:val="22"/>
          <w:szCs w:val="22"/>
        </w:rPr>
        <w:t xml:space="preserve"> 10,471.85</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R-squared (R²):</w:t>
      </w:r>
      <w:r>
        <w:rPr>
          <w:rFonts w:hint="default" w:ascii="Times New Roman" w:hAnsi="Times New Roman" w:cs="Times New Roman"/>
          <w:b w:val="0"/>
          <w:bCs w:val="0"/>
          <w:sz w:val="22"/>
          <w:szCs w:val="22"/>
        </w:rPr>
        <w:t xml:space="preserve"> 1.00</w:t>
      </w:r>
    </w:p>
    <w:p>
      <w:pPr>
        <w:keepNext w:val="0"/>
        <w:keepLines w:val="0"/>
        <w:widowControl/>
        <w:numPr>
          <w:ilvl w:val="0"/>
          <w:numId w:val="0"/>
        </w:numPr>
        <w:suppressLineNumbers w:val="0"/>
        <w:spacing w:before="0" w:beforeAutospacing="1" w:after="0" w:afterAutospacing="1"/>
        <w:ind w:left="360" w:leftChars="0" w:right="0" w:rightChars="0"/>
        <w:rPr>
          <w:rFonts w:hint="default" w:ascii="Times New Roman" w:hAnsi="Times New Roman" w:cs="Times New Roman"/>
          <w:sz w:val="22"/>
          <w:szCs w:val="22"/>
        </w:rPr>
      </w:pPr>
    </w:p>
    <w:p>
      <w:pPr>
        <w:pStyle w:val="2"/>
        <w:rPr>
          <w:rFonts w:hint="default" w:ascii="Times New Roman" w:hAnsi="Times New Roman" w:cs="Times New Roman"/>
          <w:spacing w:val="3"/>
          <w:sz w:val="22"/>
          <w:szCs w:val="22"/>
        </w:rPr>
      </w:pPr>
    </w:p>
    <w:p>
      <w:pPr>
        <w:pStyle w:val="2"/>
        <w:rPr>
          <w:rFonts w:hint="default" w:ascii="Times New Roman" w:hAnsi="Times New Roman" w:cs="Times New Roman"/>
          <w:spacing w:val="3"/>
          <w:sz w:val="22"/>
          <w:szCs w:val="22"/>
        </w:rPr>
      </w:pPr>
    </w:p>
    <w:p>
      <w:pPr>
        <w:pStyle w:val="2"/>
        <w:rPr>
          <w:rFonts w:hint="default" w:ascii="Times New Roman" w:hAnsi="Times New Roman" w:cs="Times New Roman"/>
          <w:sz w:val="22"/>
          <w:szCs w:val="22"/>
        </w:rPr>
      </w:pPr>
    </w:p>
    <w:p>
      <w:pPr>
        <w:pStyle w:val="2"/>
        <w:rPr>
          <w:rFonts w:hint="default" w:ascii="Times New Roman" w:hAnsi="Times New Roman" w:cs="Times New Roman"/>
          <w:sz w:val="22"/>
          <w:szCs w:val="22"/>
        </w:rPr>
      </w:pPr>
    </w:p>
    <w:p>
      <w:pPr>
        <w:pStyle w:val="2"/>
        <w:rPr>
          <w:rFonts w:hint="default" w:ascii="Times New Roman" w:hAnsi="Times New Roman" w:cs="Times New Roman"/>
          <w:sz w:val="22"/>
          <w:szCs w:val="22"/>
        </w:rPr>
      </w:pPr>
    </w:p>
    <w:p>
      <w:pPr>
        <w:pStyle w:val="2"/>
        <w:ind w:left="0" w:leftChars="0" w:firstLine="0" w:firstLineChars="0"/>
        <w:rPr>
          <w:rFonts w:hint="default" w:ascii="Times New Roman" w:hAnsi="Times New Roman" w:cs="Times New Roman"/>
          <w:spacing w:val="-2"/>
          <w:sz w:val="22"/>
          <w:szCs w:val="22"/>
        </w:rPr>
      </w:pPr>
      <w:r>
        <w:rPr>
          <w:rFonts w:hint="default" w:ascii="Times New Roman" w:hAnsi="Times New Roman" w:cs="Times New Roman"/>
          <w:sz w:val="22"/>
          <w:szCs w:val="22"/>
        </w:rPr>
        <w:t>Challenges</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Solutions</w:t>
      </w:r>
    </w:p>
    <w:p>
      <w:pPr>
        <w:pStyle w:val="2"/>
        <w:rPr>
          <w:rFonts w:hint="default" w:ascii="Times New Roman" w:hAnsi="Times New Roman" w:cs="Times New Roman"/>
          <w:spacing w:val="-2"/>
          <w:sz w:val="22"/>
          <w:szCs w:val="22"/>
        </w:rPr>
      </w:pP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Challenges Faced:</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Encountered missing values in crucial columns like release date, vote count, and attendance.</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Selecting appropriate features for the predictive model to maximize performance.</w:t>
      </w:r>
    </w:p>
    <w:p>
      <w:pPr>
        <w:pStyle w:val="3"/>
        <w:keepNext w:val="0"/>
        <w:keepLines w:val="0"/>
        <w:widowControl/>
        <w:suppressLineNumbers w:val="0"/>
        <w:rPr>
          <w:rFonts w:hint="default" w:ascii="Times New Roman" w:hAnsi="Times New Roman" w:cs="Times New Roman"/>
          <w:sz w:val="22"/>
          <w:szCs w:val="22"/>
        </w:rPr>
      </w:pPr>
    </w:p>
    <w:p>
      <w:pPr>
        <w:pStyle w:val="3"/>
        <w:keepNext w:val="0"/>
        <w:keepLines w:val="0"/>
        <w:widowControl/>
        <w:suppressLineNumbers w:val="0"/>
        <w:rPr>
          <w:rFonts w:hint="default" w:ascii="Times New Roman" w:hAnsi="Times New Roman" w:cs="Times New Roman"/>
          <w:sz w:val="22"/>
          <w:szCs w:val="22"/>
        </w:rPr>
      </w:pP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Solutions Implemented:</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Applied data cleaning techniques to drop rows with missing values in relevant columns.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Experimented with different features, such as vote count, vote average, and popularity, which resulted in a high-performing model.</w:t>
      </w:r>
    </w:p>
    <w:p>
      <w:pPr>
        <w:keepNext w:val="0"/>
        <w:keepLines w:val="0"/>
        <w:widowControl/>
        <w:numPr>
          <w:ilvl w:val="0"/>
          <w:numId w:val="0"/>
        </w:numPr>
        <w:suppressLineNumbers w:val="0"/>
        <w:spacing w:before="0" w:beforeAutospacing="1" w:after="0" w:afterAutospacing="1"/>
        <w:ind w:left="360" w:leftChars="0" w:right="0" w:rightChars="0"/>
        <w:rPr>
          <w:rFonts w:hint="default" w:ascii="Times New Roman" w:hAnsi="Times New Roman" w:cs="Times New Roman"/>
          <w:sz w:val="22"/>
          <w:szCs w:val="22"/>
        </w:rPr>
      </w:pPr>
    </w:p>
    <w:p>
      <w:pPr>
        <w:pStyle w:val="7"/>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7"/>
        <w:spacing w:before="22"/>
        <w:rPr>
          <w:rFonts w:hint="default" w:ascii="Times New Roman" w:hAnsi="Times New Roman" w:cs="Times New Roman"/>
          <w:sz w:val="22"/>
          <w:szCs w:val="22"/>
        </w:rPr>
      </w:pPr>
    </w:p>
    <w:p>
      <w:pPr>
        <w:pStyle w:val="2"/>
        <w:rPr>
          <w:rFonts w:hint="default" w:ascii="Times New Roman" w:hAnsi="Times New Roman" w:cs="Times New Roman"/>
          <w:sz w:val="22"/>
          <w:szCs w:val="22"/>
        </w:rPr>
      </w:pPr>
      <w:r>
        <w:rPr>
          <w:rFonts w:hint="default" w:ascii="Times New Roman" w:hAnsi="Times New Roman" w:cs="Times New Roman"/>
          <w:sz w:val="22"/>
          <w:szCs w:val="22"/>
        </w:rPr>
        <w:t>Next</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Steps</w:t>
      </w: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Upcoming Tasks:</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Fine-tune the predictive model to address potential overfitting due to the perfect R-squared value.</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Explore additional features and advanced machine learning techniques to enhance model performance further.</w:t>
      </w:r>
    </w:p>
    <w:p>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Goals:</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Improve model robustness by experimenting with more complex models or cross-validation techniques.</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Document final findings and prepare a presentation for stakeholders.</w:t>
      </w:r>
    </w:p>
    <w:p>
      <w:pPr>
        <w:pStyle w:val="2"/>
        <w:spacing w:before="1"/>
        <w:ind w:left="0" w:leftChars="0" w:firstLine="0" w:firstLineChars="0"/>
        <w:rPr>
          <w:rFonts w:hint="default" w:ascii="Times New Roman" w:hAnsi="Times New Roman" w:cs="Times New Roman"/>
          <w:sz w:val="22"/>
          <w:szCs w:val="22"/>
          <w:lang w:val="en-IN"/>
        </w:rPr>
      </w:pPr>
      <w:r>
        <w:rPr>
          <w:rFonts w:hint="default" w:ascii="Times New Roman" w:hAnsi="Times New Roman" w:cs="Times New Roman"/>
          <w:sz w:val="22"/>
          <w:szCs w:val="22"/>
        </w:rPr>
        <w:t>Conclusion</w:t>
      </w:r>
      <w:r>
        <w:rPr>
          <w:rFonts w:hint="default" w:ascii="Times New Roman" w:hAnsi="Times New Roman" w:cs="Times New Roman"/>
          <w:spacing w:val="-15"/>
          <w:sz w:val="22"/>
          <w:szCs w:val="22"/>
        </w:rPr>
        <w:t xml:space="preserve"> </w:t>
      </w:r>
      <w:r>
        <w:rPr>
          <w:rFonts w:hint="default" w:ascii="Times New Roman" w:hAnsi="Times New Roman" w:cs="Times New Roman"/>
          <w:spacing w:val="-15"/>
          <w:sz w:val="22"/>
          <w:szCs w:val="22"/>
          <w:lang w:val="en-IN"/>
        </w:rPr>
        <w:t>:</w:t>
      </w:r>
    </w:p>
    <w:p>
      <w:pPr>
        <w:pStyle w:val="13"/>
        <w:numPr>
          <w:ilvl w:val="0"/>
          <w:numId w:val="16"/>
        </w:numPr>
        <w:tabs>
          <w:tab w:val="left" w:pos="819"/>
        </w:tabs>
        <w:spacing w:before="289" w:after="0" w:line="240" w:lineRule="auto"/>
        <w:ind w:left="799" w:leftChars="0" w:right="0" w:hanging="359" w:firstLineChars="0"/>
        <w:jc w:val="left"/>
        <w:rPr>
          <w:rFonts w:hint="default" w:ascii="Times New Roman" w:hAnsi="Times New Roman" w:cs="Times New Roman"/>
          <w:sz w:val="22"/>
          <w:szCs w:val="22"/>
        </w:rPr>
      </w:pPr>
      <w:r>
        <w:rPr>
          <w:rFonts w:hint="default" w:ascii="Times New Roman" w:hAnsi="Times New Roman" w:cs="Times New Roman"/>
          <w:b/>
          <w:bCs/>
          <w:sz w:val="22"/>
          <w:szCs w:val="22"/>
        </w:rPr>
        <w:t>Summary</w:t>
      </w:r>
      <w:r>
        <w:rPr>
          <w:rFonts w:hint="default" w:ascii="Times New Roman" w:hAnsi="Times New Roman" w:cs="Times New Roman"/>
          <w:sz w:val="22"/>
          <w:szCs w:val="22"/>
        </w:rPr>
        <w:t>:</w:t>
      </w:r>
      <w:r>
        <w:rPr>
          <w:rFonts w:hint="default" w:ascii="Times New Roman" w:hAnsi="Times New Roman" w:cs="Times New Roman"/>
          <w:sz w:val="22"/>
          <w:szCs w:val="22"/>
          <w:lang w:val="en-IN"/>
        </w:rPr>
        <w:t xml:space="preserve"> This report provided a comprehensive analysis of event attendance, from data cleaning to building and evaluating a predictive model. The Linear Regression model performed exceptionally well, explaining the entire variance in the dataset. However, the perfect R-squared score raises the possibility of overfitting, which will be addressed in the next steps.</w:t>
      </w:r>
    </w:p>
    <w:p>
      <w:pPr>
        <w:pStyle w:val="13"/>
        <w:numPr>
          <w:ilvl w:val="0"/>
          <w:numId w:val="0"/>
        </w:numPr>
        <w:tabs>
          <w:tab w:val="left" w:pos="819"/>
        </w:tabs>
        <w:spacing w:before="289" w:after="0" w:line="240" w:lineRule="auto"/>
        <w:ind w:left="440" w:leftChars="0" w:right="0" w:rightChars="0"/>
        <w:jc w:val="left"/>
        <w:rPr>
          <w:rFonts w:hint="default" w:ascii="Times New Roman" w:hAnsi="Times New Roman" w:cs="Times New Roman"/>
          <w:sz w:val="22"/>
          <w:szCs w:val="22"/>
        </w:rPr>
      </w:pPr>
    </w:p>
    <w:p>
      <w:pPr>
        <w:pStyle w:val="13"/>
        <w:numPr>
          <w:ilvl w:val="0"/>
          <w:numId w:val="16"/>
        </w:numPr>
        <w:tabs>
          <w:tab w:val="left" w:pos="819"/>
        </w:tabs>
        <w:spacing w:before="42" w:after="0" w:line="240" w:lineRule="auto"/>
        <w:ind w:left="799" w:leftChars="0" w:right="0" w:hanging="359" w:firstLineChars="0"/>
        <w:jc w:val="left"/>
        <w:rPr>
          <w:rFonts w:hint="default" w:ascii="Times New Roman" w:hAnsi="Times New Roman" w:cs="Times New Roman"/>
          <w:b/>
          <w:sz w:val="22"/>
          <w:szCs w:val="22"/>
        </w:rPr>
      </w:pPr>
      <w:r>
        <w:rPr>
          <w:rFonts w:hint="default" w:ascii="Times New Roman" w:hAnsi="Times New Roman" w:cs="Times New Roman"/>
          <w:b/>
          <w:bCs/>
          <w:sz w:val="22"/>
          <w:szCs w:val="22"/>
        </w:rPr>
        <w:t>Acknowledgments</w:t>
      </w:r>
      <w:r>
        <w:rPr>
          <w:rFonts w:hint="default" w:ascii="Times New Roman" w:hAnsi="Times New Roman" w:cs="Times New Roman"/>
          <w:sz w:val="22"/>
          <w:szCs w:val="22"/>
        </w:rPr>
        <w: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Thank</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audience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their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attention.</w:t>
      </w:r>
      <w:r>
        <w:rPr>
          <w:rFonts w:hint="default" w:ascii="Times New Roman" w:hAnsi="Times New Roman" w:cs="Times New Roman"/>
          <w:spacing w:val="-1"/>
          <w:sz w:val="22"/>
          <w:szCs w:val="22"/>
        </w:rPr>
        <w:t xml:space="preserve"> </w:t>
      </w: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3"/>
        <w:numPr>
          <w:ilvl w:val="0"/>
          <w:numId w:val="17"/>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3"/>
        <w:numPr>
          <w:ilvl w:val="0"/>
          <w:numId w:val="17"/>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3"/>
        <w:numPr>
          <w:ilvl w:val="0"/>
          <w:numId w:val="17"/>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3"/>
        <w:numPr>
          <w:ilvl w:val="0"/>
          <w:numId w:val="17"/>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3"/>
        <w:numPr>
          <w:ilvl w:val="0"/>
          <w:numId w:val="17"/>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bookmarkEnd w:id="0"/>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Sans Serif">
    <w:panose1 w:val="020B0604020202020204"/>
    <w:charset w:val="01"/>
    <w:family w:val="swiss"/>
    <w:pitch w:val="default"/>
    <w:sig w:usb0="E5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3B0AF"/>
    <w:multiLevelType w:val="multilevel"/>
    <w:tmpl w:val="89E3B0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EEC100"/>
    <w:multiLevelType w:val="multilevel"/>
    <w:tmpl w:val="8FEEC1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ED7689A"/>
    <w:multiLevelType w:val="multilevel"/>
    <w:tmpl w:val="9ED768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EBA21CD"/>
    <w:multiLevelType w:val="multilevel"/>
    <w:tmpl w:val="AEBA2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0021F4"/>
    <w:multiLevelType w:val="multilevel"/>
    <w:tmpl w:val="B00021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6BCE25C"/>
    <w:multiLevelType w:val="multilevel"/>
    <w:tmpl w:val="B6BCE2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E0F18E6"/>
    <w:multiLevelType w:val="multilevel"/>
    <w:tmpl w:val="CE0F18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8">
    <w:nsid w:val="D9AD49CC"/>
    <w:multiLevelType w:val="multilevel"/>
    <w:tmpl w:val="D9AD49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6B69084"/>
    <w:multiLevelType w:val="multilevel"/>
    <w:tmpl w:val="E6B690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E9CCA64"/>
    <w:multiLevelType w:val="multilevel"/>
    <w:tmpl w:val="EE9CCA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053208E"/>
    <w:multiLevelType w:val="multilevel"/>
    <w:tmpl w:val="0053208E"/>
    <w:lvl w:ilvl="0" w:tentative="0">
      <w:start w:val="0"/>
      <w:numFmt w:val="bullet"/>
      <w:lvlText w:val="●"/>
      <w:lvlJc w:val="left"/>
      <w:pPr>
        <w:ind w:left="800" w:hanging="360"/>
      </w:pPr>
      <w:rPr>
        <w:rFonts w:hint="default" w:ascii="Microsoft Sans Serif" w:hAnsi="Microsoft Sans Serif" w:eastAsia="Microsoft Sans Serif" w:cs="Microsoft Sans Serif"/>
        <w:spacing w:val="0"/>
        <w:w w:val="100"/>
        <w:sz w:val="15"/>
        <w:szCs w:val="15"/>
        <w:lang w:val="en-US" w:eastAsia="en-US" w:bidi="ar-SA"/>
      </w:rPr>
    </w:lvl>
    <w:lvl w:ilvl="1" w:tentative="0">
      <w:start w:val="0"/>
      <w:numFmt w:val="bullet"/>
      <w:lvlText w:val="•"/>
      <w:lvlJc w:val="left"/>
      <w:pPr>
        <w:ind w:left="1642" w:hanging="360"/>
      </w:pPr>
      <w:rPr>
        <w:rFonts w:hint="default"/>
        <w:lang w:val="en-US" w:eastAsia="en-US" w:bidi="ar-SA"/>
      </w:rPr>
    </w:lvl>
    <w:lvl w:ilvl="2" w:tentative="0">
      <w:start w:val="0"/>
      <w:numFmt w:val="bullet"/>
      <w:lvlText w:val="•"/>
      <w:lvlJc w:val="left"/>
      <w:pPr>
        <w:ind w:left="2484" w:hanging="360"/>
      </w:pPr>
      <w:rPr>
        <w:rFonts w:hint="default"/>
        <w:lang w:val="en-US" w:eastAsia="en-US" w:bidi="ar-SA"/>
      </w:rPr>
    </w:lvl>
    <w:lvl w:ilvl="3" w:tentative="0">
      <w:start w:val="0"/>
      <w:numFmt w:val="bullet"/>
      <w:lvlText w:val="•"/>
      <w:lvlJc w:val="left"/>
      <w:pPr>
        <w:ind w:left="3326" w:hanging="360"/>
      </w:pPr>
      <w:rPr>
        <w:rFonts w:hint="default"/>
        <w:lang w:val="en-US" w:eastAsia="en-US" w:bidi="ar-SA"/>
      </w:rPr>
    </w:lvl>
    <w:lvl w:ilvl="4" w:tentative="0">
      <w:start w:val="0"/>
      <w:numFmt w:val="bullet"/>
      <w:lvlText w:val="•"/>
      <w:lvlJc w:val="left"/>
      <w:pPr>
        <w:ind w:left="4168" w:hanging="360"/>
      </w:pPr>
      <w:rPr>
        <w:rFonts w:hint="default"/>
        <w:lang w:val="en-US" w:eastAsia="en-US" w:bidi="ar-SA"/>
      </w:rPr>
    </w:lvl>
    <w:lvl w:ilvl="5" w:tentative="0">
      <w:start w:val="0"/>
      <w:numFmt w:val="bullet"/>
      <w:lvlText w:val="•"/>
      <w:lvlJc w:val="left"/>
      <w:pPr>
        <w:ind w:left="5010" w:hanging="360"/>
      </w:pPr>
      <w:rPr>
        <w:rFonts w:hint="default"/>
        <w:lang w:val="en-US" w:eastAsia="en-US" w:bidi="ar-SA"/>
      </w:rPr>
    </w:lvl>
    <w:lvl w:ilvl="6" w:tentative="0">
      <w:start w:val="0"/>
      <w:numFmt w:val="bullet"/>
      <w:lvlText w:val="•"/>
      <w:lvlJc w:val="left"/>
      <w:pPr>
        <w:ind w:left="5852" w:hanging="360"/>
      </w:pPr>
      <w:rPr>
        <w:rFonts w:hint="default"/>
        <w:lang w:val="en-US" w:eastAsia="en-US" w:bidi="ar-SA"/>
      </w:rPr>
    </w:lvl>
    <w:lvl w:ilvl="7" w:tentative="0">
      <w:start w:val="0"/>
      <w:numFmt w:val="bullet"/>
      <w:lvlText w:val="•"/>
      <w:lvlJc w:val="left"/>
      <w:pPr>
        <w:ind w:left="6694" w:hanging="360"/>
      </w:pPr>
      <w:rPr>
        <w:rFonts w:hint="default"/>
        <w:lang w:val="en-US" w:eastAsia="en-US" w:bidi="ar-SA"/>
      </w:rPr>
    </w:lvl>
    <w:lvl w:ilvl="8" w:tentative="0">
      <w:start w:val="0"/>
      <w:numFmt w:val="bullet"/>
      <w:lvlText w:val="•"/>
      <w:lvlJc w:val="left"/>
      <w:pPr>
        <w:ind w:left="7536" w:hanging="360"/>
      </w:pPr>
      <w:rPr>
        <w:rFonts w:hint="default"/>
        <w:lang w:val="en-US" w:eastAsia="en-US" w:bidi="ar-SA"/>
      </w:rPr>
    </w:lvl>
  </w:abstractNum>
  <w:abstractNum w:abstractNumId="12">
    <w:nsid w:val="203E15E8"/>
    <w:multiLevelType w:val="multilevel"/>
    <w:tmpl w:val="203E1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80C5FEF"/>
    <w:multiLevelType w:val="multilevel"/>
    <w:tmpl w:val="280C5F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83666AA"/>
    <w:multiLevelType w:val="multilevel"/>
    <w:tmpl w:val="283666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878190D"/>
    <w:multiLevelType w:val="singleLevel"/>
    <w:tmpl w:val="5878190D"/>
    <w:lvl w:ilvl="0" w:tentative="0">
      <w:start w:val="18"/>
      <w:numFmt w:val="upperLetter"/>
      <w:suff w:val="nothing"/>
      <w:lvlText w:val="%1-"/>
      <w:lvlJc w:val="left"/>
      <w:pPr>
        <w:ind w:left="110" w:leftChars="0" w:firstLine="0" w:firstLineChars="0"/>
      </w:pPr>
      <w:rPr>
        <w:rFonts w:hint="default"/>
        <w:b/>
        <w:bCs/>
      </w:rPr>
    </w:lvl>
  </w:abstractNum>
  <w:abstractNum w:abstractNumId="16">
    <w:nsid w:val="58C0BDE5"/>
    <w:multiLevelType w:val="multilevel"/>
    <w:tmpl w:val="58C0B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1"/>
  </w:num>
  <w:num w:numId="4">
    <w:abstractNumId w:val="12"/>
  </w:num>
  <w:num w:numId="5">
    <w:abstractNumId w:val="13"/>
  </w:num>
  <w:num w:numId="6">
    <w:abstractNumId w:val="9"/>
  </w:num>
  <w:num w:numId="7">
    <w:abstractNumId w:val="10"/>
  </w:num>
  <w:num w:numId="8">
    <w:abstractNumId w:val="8"/>
  </w:num>
  <w:num w:numId="9">
    <w:abstractNumId w:val="15"/>
  </w:num>
  <w:num w:numId="10">
    <w:abstractNumId w:val="2"/>
  </w:num>
  <w:num w:numId="11">
    <w:abstractNumId w:val="4"/>
  </w:num>
  <w:num w:numId="12">
    <w:abstractNumId w:val="14"/>
  </w:num>
  <w:num w:numId="13">
    <w:abstractNumId w:val="16"/>
  </w:num>
  <w:num w:numId="14">
    <w:abstractNumId w:val="6"/>
  </w:num>
  <w:num w:numId="15">
    <w:abstractNumId w:val="5"/>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3B16A52"/>
    <w:rsid w:val="66142068"/>
    <w:rsid w:val="70F94BD7"/>
    <w:rsid w:val="7C5360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2024-09-12T10:42:03Z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A5D3BD2ED5F14B9AA9C14C4AAEA8DC26_13</vt:lpwstr>
  </property>
</Properties>
</file>