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160" w:right="0" w:firstLine="0"/>
        <w:jc w:val="left"/>
        <w:rPr>
          <w:rFonts w:hint="default" w:ascii="Times New Roman" w:hAnsi="Times New Roman" w:eastAsia="Times New Roman" w:cs="Times New Roman"/>
          <w:b w:val="0"/>
          <w:i w:val="0"/>
          <w:smallCaps w:val="0"/>
          <w:strike w:val="0"/>
          <w:color w:val="000000"/>
          <w:sz w:val="2"/>
          <w:szCs w:val="2"/>
          <w:u w:val="none"/>
          <w:shd w:val="clear" w:fill="auto"/>
          <w:vertAlign w:val="baseline"/>
        </w:rPr>
      </w:pPr>
      <w:r>
        <w:rPr>
          <w:rFonts w:hint="default"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5651500" cy="12700"/>
                <wp:effectExtent l="0" t="0" r="0" b="0"/>
                <wp:docPr id="1" name="Group 1"/>
                <wp:cNvGraphicFramePr/>
                <a:graphic xmlns:a="http://schemas.openxmlformats.org/drawingml/2006/main">
                  <a:graphicData uri="http://schemas.microsoft.com/office/word/2010/wordprocessingGroup">
                    <wpg:wgp>
                      <wpg:cNvGrpSpPr/>
                      <wpg:grpSpPr>
                        <a:xfrm>
                          <a:off x="2520225" y="3773625"/>
                          <a:ext cx="5651500" cy="12700"/>
                          <a:chOff x="2520225" y="3773625"/>
                          <a:chExt cx="5651525" cy="12750"/>
                        </a:xfrm>
                      </wpg:grpSpPr>
                      <wpg:grpSp>
                        <wpg:cNvPr id="2" name="Group 2"/>
                        <wpg:cNvGrpSpPr/>
                        <wpg:grpSpPr>
                          <a:xfrm>
                            <a:off x="2520250" y="3773650"/>
                            <a:ext cx="5651500" cy="12700"/>
                            <a:chOff x="0" y="0"/>
                            <a:chExt cx="5651500" cy="12700"/>
                          </a:xfrm>
                        </wpg:grpSpPr>
                        <wps:wsp>
                          <wps:cNvPr id="3" name="Shape 3"/>
                          <wps:cNvSpPr/>
                          <wps:spPr>
                            <a:xfrm>
                              <a:off x="0" y="0"/>
                              <a:ext cx="5651500" cy="12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6350"/>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45pt;" coordorigin="2520225,3773625" coordsize="5651525,1275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6Lm7jtMAAAAD&#10;AQAADwAAAAAAAAABACAAAAAiAAAAZHJzL2Rvd25yZXYueG1sUEsBAhQAFAAAAAgAh07iQBbgVO4+&#10;AwAAqAkAAA4AAAAAAAAAAQAgAAAAIgEAAGRycy9lMm9Eb2MueG1sUEsFBgAAAAAGAAYAWQEAANIG&#10;AAAAAA==&#10;">
                <o:lock v:ext="edit" aspectratio="f"/>
                <v:group id="_x0000_s1026" o:spid="_x0000_s1026" o:spt="203" style="position:absolute;left:2520250;top:3773650;height:12700;width:5651500;" coordsize="5651500,127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12700;width:56515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6350;height:1270;width:5651500;v-text-anchor:middle;" filled="f" stroked="t" coordsize="5651500,120000" o:gfxdata="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DaMlvQAA&#10;ANoAAAAPAAAAAAAAAAEAIAAAACIAAABkcnMvZG93bnJldi54bWxQSwECFAAUAAAACACHTuJAMy8F&#10;njsAAAA5AAAAEAAAAAAAAAABACAAAAAMAQAAZHJzL3NoYXBleG1sLnhtbFBLBQYAAAAABgAGAFsB&#10;AAC2Aw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pStyle w:val="14"/>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pPr>
      <w:bookmarkStart w:id="0" w:name="_gjdgxs" w:colFirst="0" w:colLast="0"/>
      <w:bookmarkEnd w:id="0"/>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p>
      <w:pPr>
        <w:pStyle w:val="14"/>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pPr>
    </w:p>
    <w:p>
      <w:pPr>
        <w:pStyle w:val="14"/>
        <w:rPr>
          <w:rFonts w:hint="default" w:ascii="Times New Roman" w:hAnsi="Times New Roman" w:eastAsia="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bCs/>
          <w:i w:val="0"/>
          <w:smallCaps w:val="0"/>
          <w:strike w:val="0"/>
          <w:color w:val="000000"/>
          <w:sz w:val="32"/>
          <w:szCs w:val="32"/>
          <w:u w:val="none"/>
          <w:shd w:val="clear" w:fill="auto"/>
          <w:vertAlign w:val="baseline"/>
          <w:rtl w:val="0"/>
        </w:rPr>
        <w:t xml:space="preserve"> Mobile App Usage Analytics Report</w:t>
      </w:r>
      <w:r>
        <w:rPr>
          <w:rFonts w:hint="default" w:ascii="Times New Roman" w:hAnsi="Times New Roman" w:cs="Times New Roman"/>
          <w:b/>
          <w:bCs/>
        </w:rPr>
        <w:t>-</w:t>
      </w:r>
      <w:r>
        <w:rPr>
          <w:rFonts w:hint="default" w:ascii="Times New Roman" w:hAnsi="Times New Roman" w:cs="Times New Roman"/>
        </w:rPr>
        <w:t xml:space="preserve"> Entertainment Sector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5" w:after="0" w:line="240" w:lineRule="auto"/>
        <w:ind w:left="0" w:right="12"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Pooja Joshi &amp; E.Code [E25007]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cs="Times New Roman"/>
        </w:rPr>
        <mc:AlternateContent>
          <mc:Choice Requires="wps">
            <w:drawing>
              <wp:anchor distT="0" distB="0" distL="0" distR="0" simplePos="0" relativeHeight="251660288" behindDoc="0" locked="0" layoutInCell="1" allowOverlap="1">
                <wp:simplePos x="0" y="0"/>
                <wp:positionH relativeFrom="column">
                  <wp:posOffset>101600</wp:posOffset>
                </wp:positionH>
                <wp:positionV relativeFrom="paragraph">
                  <wp:posOffset>254000</wp:posOffset>
                </wp:positionV>
                <wp:extent cx="5651500" cy="12700"/>
                <wp:effectExtent l="0" t="0" r="0" b="0"/>
                <wp:wrapTopAndBottom/>
                <wp:docPr id="5" name="Freeform 5"/>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0pt;height:1pt;width:445pt;mso-wrap-distance-bottom:0pt;mso-wrap-distance-top:0pt;z-index:251660288;v-text-anchor:middle;mso-width-relative:page;mso-height-relative:page;" filled="f" stroked="t" coordsize="5651500,120000" o:gfxdata="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R5+7NMAAAAIAQAADwAAAAAA&#10;AAABACAAAAAiAAAAZHJzL2Rvd25yZXYueG1sUEsBAhQAFAAAAAgAh07iQMR53SKKAgAAUwUAAA4A&#10;AAAAAAAAAQAgAAAAIg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2"/>
        <w:ind w:firstLine="100"/>
        <w:rPr>
          <w:rFonts w:hint="default" w:cs="Times New Roman"/>
          <w:rtl w:val="0"/>
          <w:lang w:val="en-IN"/>
        </w:rPr>
      </w:pPr>
      <w:r>
        <w:rPr>
          <w:rFonts w:hint="default" w:ascii="Times New Roman" w:hAnsi="Times New Roman" w:cs="Times New Roman"/>
          <w:rtl w:val="0"/>
        </w:rPr>
        <w:t xml:space="preserve">Overview </w:t>
      </w:r>
      <w:r>
        <w:rPr>
          <w:rFonts w:hint="default" w:cs="Times New Roman"/>
          <w:rtl w:val="0"/>
          <w:lang w:val="en-IN"/>
        </w:rPr>
        <w:t>:</w:t>
      </w:r>
    </w:p>
    <w:p>
      <w:pPr>
        <w:rPr>
          <w:rFonts w:hint="default" w:cs="Times New Roman"/>
          <w:rtl w:val="0"/>
          <w:lang w:val="en-IN"/>
        </w:rPr>
      </w:pPr>
    </w:p>
    <w:p>
      <w:pPr>
        <w:rPr>
          <w:rFonts w:hint="default" w:ascii="Times New Roman" w:hAnsi="Times New Roman" w:cs="Times New Roman"/>
          <w:sz w:val="24"/>
          <w:szCs w:val="24"/>
          <w:rtl w:val="0"/>
          <w:lang w:val="en-IN"/>
        </w:rPr>
      </w:pPr>
      <w:r>
        <w:rPr>
          <w:rFonts w:hint="default" w:ascii="Times New Roman" w:hAnsi="Times New Roman" w:cs="Times New Roman"/>
          <w:sz w:val="24"/>
          <w:szCs w:val="24"/>
          <w:rtl w:val="0"/>
          <w:lang w:val="en-IN"/>
        </w:rPr>
        <w:t>This report summarizes the data analysis conducted on mobile app usage metrics. The goal of this analysis is to evaluate various parameters such as app popularity, user engagement, and voting trends using the available dataset. Specific attention was paid to identifying correlations between user activity (attendance count) and user ratings (vote average).</w:t>
      </w:r>
    </w:p>
    <w:p>
      <w:pPr>
        <w:rPr>
          <w:rFonts w:hint="default" w:ascii="Times New Roman" w:hAnsi="Times New Roman" w:cs="Times New Roman"/>
          <w:sz w:val="24"/>
          <w:szCs w:val="24"/>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2"/>
        <w:ind w:firstLine="100"/>
        <w:rPr>
          <w:rFonts w:hint="default" w:ascii="Times New Roman" w:hAnsi="Times New Roman" w:cs="Times New Roman"/>
          <w:lang w:val="en-IN"/>
        </w:rPr>
      </w:pPr>
      <w:r>
        <w:rPr>
          <w:rFonts w:hint="default" w:ascii="Times New Roman" w:hAnsi="Times New Roman" w:cs="Times New Roman"/>
          <w:rtl w:val="0"/>
        </w:rPr>
        <w:t>Objective</w:t>
      </w:r>
      <w:r>
        <w:rPr>
          <w:rFonts w:hint="default" w:cs="Times New Roman"/>
          <w:rtl w:val="0"/>
          <w:lang w:val="en-IN"/>
        </w:rPr>
        <w:t xml:space="preserve"> :</w:t>
      </w:r>
    </w:p>
    <w:p>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main goal of this task was to analyze mobile app usage data to extract key insights regarding app popularity, voting patterns, and engagement metrics. Specific objectives included: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Calculating </w:t>
      </w:r>
      <w:r>
        <w:rPr>
          <w:rStyle w:val="10"/>
          <w:rFonts w:hint="default" w:ascii="Times New Roman" w:hAnsi="Times New Roman" w:cs="Times New Roman"/>
          <w:sz w:val="24"/>
          <w:szCs w:val="24"/>
        </w:rPr>
        <w:t>attendance_count</w:t>
      </w:r>
      <w:r>
        <w:rPr>
          <w:rFonts w:hint="default" w:ascii="Times New Roman" w:hAnsi="Times New Roman" w:cs="Times New Roman"/>
          <w:sz w:val="24"/>
          <w:szCs w:val="24"/>
        </w:rPr>
        <w:t xml:space="preserve"> for the given data points.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Analyzing the correlation between </w:t>
      </w:r>
      <w:r>
        <w:rPr>
          <w:rStyle w:val="10"/>
          <w:rFonts w:hint="default" w:ascii="Times New Roman" w:hAnsi="Times New Roman" w:cs="Times New Roman"/>
          <w:sz w:val="24"/>
          <w:szCs w:val="24"/>
        </w:rPr>
        <w:t>attendance_count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vote_average</w:t>
      </w:r>
      <w:r>
        <w:rPr>
          <w:rFonts w:hint="default" w:ascii="Times New Roman" w:hAnsi="Times New Roman" w:cs="Times New Roman"/>
          <w:sz w:val="24"/>
          <w:szCs w:val="24"/>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Visualizing these correlations through scatter plots.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Assigned Task(s)</w:t>
      </w:r>
      <w:r>
        <w:rPr>
          <w:rFonts w:hint="default" w:cs="Times New Roman"/>
          <w:sz w:val="28"/>
          <w:szCs w:val="28"/>
          <w:rtl w:val="0"/>
          <w:lang w:val="en-IN"/>
        </w:rPr>
        <w:t>:</w:t>
      </w:r>
      <w:r>
        <w:rPr>
          <w:rFonts w:hint="default" w:ascii="Times New Roman" w:hAnsi="Times New Roman" w:cs="Times New Roman"/>
          <w:sz w:val="28"/>
          <w:szCs w:val="28"/>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Data Cleaning and Preparation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Attendance Count Calculation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Correlation Analysis between Attendance Count and Vote Average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Visualization of Results</w:t>
      </w:r>
    </w:p>
    <w:p>
      <w:pPr>
        <w:numPr>
          <w:ilvl w:val="0"/>
          <w:numId w:val="0"/>
        </w:numPr>
        <w:ind w:left="360" w:leftChars="0"/>
        <w:rPr>
          <w:rFonts w:hint="default" w:ascii="Times New Roman" w:hAnsi="Times New Roman" w:cs="Times New Roman"/>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spacing w:before="1"/>
        <w:ind w:left="0" w:leftChars="0" w:firstLine="0" w:firstLineChars="0"/>
        <w:rPr>
          <w:rFonts w:hint="default" w:cs="Times New Roman"/>
          <w:rtl w:val="0"/>
          <w:lang w:val="en-IN"/>
        </w:rPr>
      </w:pPr>
      <w:r>
        <w:rPr>
          <w:rFonts w:hint="default" w:ascii="Times New Roman" w:hAnsi="Times New Roman" w:cs="Times New Roman"/>
          <w:rtl w:val="0"/>
        </w:rPr>
        <w:t xml:space="preserve">Task Details </w:t>
      </w:r>
      <w:r>
        <w:rPr>
          <w:rFonts w:hint="default" w:cs="Times New Roman"/>
          <w:rtl w:val="0"/>
          <w:lang w:val="en-IN"/>
        </w:rPr>
        <w:t>:</w:t>
      </w:r>
    </w:p>
    <w:p>
      <w:pPr>
        <w:rPr>
          <w:rFonts w:hint="default" w:cs="Times New Roman"/>
          <w:rtl w:val="0"/>
          <w:lang w:val="en-IN"/>
        </w:rPr>
      </w:pPr>
    </w:p>
    <w:p>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Task 1: Data Cleaning</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Details</w:t>
      </w:r>
      <w:r>
        <w:rPr>
          <w:rFonts w:hint="default" w:ascii="Times New Roman" w:hAnsi="Times New Roman" w:cs="Times New Roman"/>
          <w:sz w:val="24"/>
          <w:szCs w:val="24"/>
        </w:rPr>
        <w:t>: Removed missing or incomplete values and formatted the dataset for analysis. Ensured consistency across key metrics such as popularity, vote_count, and vote_average.</w:t>
      </w:r>
    </w:p>
    <w:p>
      <w:pPr>
        <w:pStyle w:val="11"/>
        <w:keepNext w:val="0"/>
        <w:keepLines w:val="0"/>
        <w:widowControl/>
        <w:suppressLineNumbers w:val="0"/>
        <w:rPr>
          <w:rFonts w:hint="default" w:ascii="Times New Roman" w:hAnsi="Times New Roman" w:cs="Times New Roman"/>
          <w:b/>
          <w:bCs/>
          <w:sz w:val="24"/>
          <w:szCs w:val="24"/>
        </w:rPr>
      </w:pPr>
    </w:p>
    <w:p>
      <w:pPr>
        <w:pStyle w:val="11"/>
        <w:keepNext w:val="0"/>
        <w:keepLines w:val="0"/>
        <w:widowControl/>
        <w:suppressLineNumbers w:val="0"/>
        <w:rPr>
          <w:rFonts w:hint="default" w:ascii="Times New Roman" w:hAnsi="Times New Roman" w:cs="Times New Roman"/>
          <w:b/>
          <w:bCs/>
          <w:sz w:val="24"/>
          <w:szCs w:val="24"/>
        </w:rPr>
      </w:pPr>
    </w:p>
    <w:p>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Task 2: Attendance Count Calculation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Details</w:t>
      </w:r>
      <w:r>
        <w:rPr>
          <w:rFonts w:hint="default" w:ascii="Times New Roman" w:hAnsi="Times New Roman" w:cs="Times New Roman"/>
          <w:sz w:val="24"/>
          <w:szCs w:val="24"/>
        </w:rPr>
        <w:t xml:space="preserve">: Calculated the attendance count based on the </w:t>
      </w:r>
      <w:r>
        <w:rPr>
          <w:rStyle w:val="10"/>
          <w:rFonts w:hint="default" w:ascii="Times New Roman" w:hAnsi="Times New Roman" w:cs="Times New Roman"/>
          <w:sz w:val="24"/>
          <w:szCs w:val="24"/>
        </w:rPr>
        <w:t>popularity</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vote_count</w:t>
      </w:r>
      <w:r>
        <w:rPr>
          <w:rFonts w:hint="default" w:ascii="Times New Roman" w:hAnsi="Times New Roman" w:cs="Times New Roman"/>
          <w:sz w:val="24"/>
          <w:szCs w:val="24"/>
        </w:rPr>
        <w:t xml:space="preserve"> metrics using the formula derived in previous discussions.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b/>
          <w:bCs/>
          <w:sz w:val="24"/>
          <w:szCs w:val="24"/>
        </w:rPr>
        <w:t>Task 3: Correlation Analysis</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Details</w:t>
      </w:r>
      <w:r>
        <w:rPr>
          <w:rFonts w:hint="default" w:ascii="Times New Roman" w:hAnsi="Times New Roman" w:cs="Times New Roman"/>
          <w:sz w:val="24"/>
          <w:szCs w:val="24"/>
        </w:rPr>
        <w:t>: Analyzed the relationship between attendance_count and vote_average, using visualizations to illustrate this relationship.</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r>
        <w:drawing>
          <wp:inline distT="0" distB="0" distL="114300" distR="114300">
            <wp:extent cx="5860415" cy="3324225"/>
            <wp:effectExtent l="0" t="0" r="6985" b="133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
                    <a:stretch>
                      <a:fillRect/>
                    </a:stretch>
                  </pic:blipFill>
                  <pic:spPr>
                    <a:xfrm>
                      <a:off x="0" y="0"/>
                      <a:ext cx="5860415" cy="332422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r>
        <w:drawing>
          <wp:inline distT="0" distB="0" distL="114300" distR="114300">
            <wp:extent cx="5860415" cy="3652520"/>
            <wp:effectExtent l="0" t="0" r="6985" b="50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5860415" cy="3652520"/>
                    </a:xfrm>
                    <a:prstGeom prst="rect">
                      <a:avLst/>
                    </a:prstGeom>
                    <a:noFill/>
                    <a:ln>
                      <a:noFill/>
                    </a:ln>
                  </pic:spPr>
                </pic:pic>
              </a:graphicData>
            </a:graphic>
          </wp:inline>
        </w:drawing>
      </w:r>
    </w:p>
    <w:p>
      <w:pPr>
        <w:rPr>
          <w:rFonts w:hint="default" w:cs="Times New Roman"/>
          <w:b/>
          <w:bCs/>
          <w:sz w:val="28"/>
          <w:szCs w:val="28"/>
          <w:rtl w:val="0"/>
          <w:lang w:val="en-IN"/>
        </w:rPr>
      </w:pPr>
    </w:p>
    <w:p>
      <w:pPr>
        <w:rPr>
          <w:rFonts w:hint="default" w:cs="Times New Roman"/>
          <w:b/>
          <w:bCs/>
          <w:sz w:val="28"/>
          <w:szCs w:val="28"/>
          <w:rtl w:val="0"/>
          <w:lang w:val="en-IN"/>
        </w:rPr>
      </w:pPr>
      <w:r>
        <w:rPr>
          <w:rFonts w:hint="default" w:cs="Times New Roman"/>
          <w:b/>
          <w:bCs/>
          <w:sz w:val="28"/>
          <w:szCs w:val="28"/>
          <w:rtl w:val="0"/>
          <w:lang w:val="en-IN"/>
        </w:rPr>
        <w:t>Task 4 : Visualization of Results</w:t>
      </w:r>
    </w:p>
    <w:p>
      <w:pPr>
        <w:rPr>
          <w:rFonts w:hint="default" w:cs="Times New Roman"/>
          <w:b/>
          <w:bCs/>
          <w:sz w:val="28"/>
          <w:szCs w:val="28"/>
          <w:rtl w:val="0"/>
          <w:lang w:val="en-IN"/>
        </w:rPr>
      </w:pPr>
    </w:p>
    <w:p>
      <w:pPr>
        <w:rPr>
          <w:rFonts w:hint="default" w:cs="Times New Roman"/>
          <w:b/>
          <w:bCs/>
          <w:sz w:val="28"/>
          <w:szCs w:val="28"/>
          <w:rtl w:val="0"/>
          <w:lang w:val="en-IN"/>
        </w:rPr>
      </w:pPr>
      <w:r>
        <w:rPr>
          <w:rFonts w:hint="default" w:cs="Times New Roman"/>
          <w:b/>
          <w:bCs/>
          <w:sz w:val="24"/>
          <w:szCs w:val="24"/>
          <w:rtl w:val="0"/>
          <w:lang w:val="en-IN"/>
        </w:rPr>
        <w:t>Analysis Highlights :</w:t>
      </w:r>
    </w:p>
    <w:p>
      <w:pPr>
        <w:rPr>
          <w:rFonts w:hint="default" w:cs="Times New Roman"/>
          <w:rtl w:val="0"/>
          <w:lang w:val="en-IN"/>
        </w:rPr>
      </w:pPr>
    </w:p>
    <w:p>
      <w:pPr>
        <w:rPr>
          <w:rFonts w:hint="default" w:cs="Times New Roman"/>
          <w:b/>
          <w:bCs/>
          <w:sz w:val="28"/>
          <w:szCs w:val="28"/>
          <w:rtl w:val="0"/>
          <w:lang w:val="en-IN"/>
        </w:rPr>
      </w:pPr>
      <w:r>
        <w:rPr>
          <w:rFonts w:hint="default" w:cs="Times New Roman"/>
          <w:b/>
          <w:bCs/>
          <w:sz w:val="28"/>
          <w:szCs w:val="28"/>
          <w:rtl w:val="0"/>
          <w:lang w:val="en-IN"/>
        </w:rPr>
        <w:t>Session Duration Analysis:</w:t>
      </w:r>
    </w:p>
    <w:p>
      <w:pPr>
        <w:rPr>
          <w:rFonts w:hint="default" w:cs="Times New Roman"/>
          <w:rtl w:val="0"/>
          <w:lang w:val="en-IN"/>
        </w:rPr>
      </w:pPr>
    </w:p>
    <w:p>
      <w:pPr>
        <w:rPr>
          <w:rFonts w:hint="default" w:cs="Times New Roman"/>
          <w:sz w:val="24"/>
          <w:szCs w:val="24"/>
          <w:rtl w:val="0"/>
          <w:lang w:val="en-IN"/>
        </w:rPr>
      </w:pPr>
      <w:r>
        <w:rPr>
          <w:rFonts w:hint="default" w:cs="Times New Roman"/>
          <w:sz w:val="24"/>
          <w:szCs w:val="24"/>
          <w:rtl w:val="0"/>
          <w:lang w:val="en-IN"/>
        </w:rPr>
        <w:t>Visualization: Distribution of session duration showed user engagement patterns.</w:t>
      </w:r>
    </w:p>
    <w:p>
      <w:pPr>
        <w:rPr>
          <w:rFonts w:hint="default" w:cs="Times New Roman"/>
          <w:sz w:val="24"/>
          <w:szCs w:val="24"/>
          <w:rtl w:val="0"/>
          <w:lang w:val="en-IN"/>
        </w:rPr>
      </w:pPr>
      <w:r>
        <w:rPr>
          <w:rFonts w:hint="default" w:cs="Times New Roman"/>
          <w:sz w:val="24"/>
          <w:szCs w:val="24"/>
          <w:rtl w:val="0"/>
          <w:lang w:val="en-IN"/>
        </w:rPr>
        <w:t>Average Session Duration: The average session duration was calculated, providing insight into how long users engage with the app.</w:t>
      </w:r>
    </w:p>
    <w:p>
      <w:pPr>
        <w:rPr>
          <w:rFonts w:hint="default" w:cs="Times New Roman"/>
          <w:sz w:val="24"/>
          <w:szCs w:val="24"/>
          <w:rtl w:val="0"/>
          <w:lang w:val="en-IN"/>
        </w:rPr>
      </w:pPr>
    </w:p>
    <w:p>
      <w:pPr>
        <w:rPr>
          <w:rFonts w:hint="default" w:cs="Times New Roman"/>
          <w:sz w:val="24"/>
          <w:szCs w:val="24"/>
          <w:rtl w:val="0"/>
          <w:lang w:val="en-IN"/>
        </w:rPr>
      </w:pPr>
      <w:r>
        <w:drawing>
          <wp:inline distT="0" distB="0" distL="114300" distR="114300">
            <wp:extent cx="5860415" cy="3439795"/>
            <wp:effectExtent l="0" t="0" r="6985"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5860415" cy="3439795"/>
                    </a:xfrm>
                    <a:prstGeom prst="rect">
                      <a:avLst/>
                    </a:prstGeom>
                    <a:noFill/>
                    <a:ln>
                      <a:noFill/>
                    </a:ln>
                  </pic:spPr>
                </pic:pic>
              </a:graphicData>
            </a:graphic>
          </wp:inline>
        </w:drawing>
      </w:r>
    </w:p>
    <w:p>
      <w:pPr>
        <w:rPr>
          <w:rFonts w:hint="default" w:cs="Times New Roman"/>
          <w:b/>
          <w:bCs/>
          <w:sz w:val="28"/>
          <w:szCs w:val="28"/>
          <w:rtl w:val="0"/>
          <w:lang w:val="en-IN"/>
        </w:rPr>
      </w:pPr>
    </w:p>
    <w:p>
      <w:pPr>
        <w:rPr>
          <w:rFonts w:hint="default" w:cs="Times New Roman"/>
          <w:b/>
          <w:bCs/>
          <w:sz w:val="28"/>
          <w:szCs w:val="28"/>
          <w:rtl w:val="0"/>
          <w:lang w:val="en-IN"/>
        </w:rPr>
      </w:pPr>
      <w:r>
        <w:rPr>
          <w:rFonts w:hint="default" w:cs="Times New Roman"/>
          <w:b/>
          <w:bCs/>
          <w:sz w:val="28"/>
          <w:szCs w:val="28"/>
          <w:rtl w:val="0"/>
          <w:lang w:val="en-IN"/>
        </w:rPr>
        <w:t>User Engagement and Content Type:</w:t>
      </w:r>
    </w:p>
    <w:p>
      <w:pPr>
        <w:rPr>
          <w:rFonts w:hint="default" w:cs="Times New Roman"/>
          <w:sz w:val="24"/>
          <w:szCs w:val="24"/>
          <w:rtl w:val="0"/>
          <w:lang w:val="en-IN"/>
        </w:rPr>
      </w:pPr>
      <w:r>
        <w:rPr>
          <w:rFonts w:hint="default" w:cs="Times New Roman"/>
          <w:sz w:val="24"/>
          <w:szCs w:val="24"/>
          <w:rtl w:val="0"/>
          <w:lang w:val="en-IN"/>
        </w:rPr>
        <w:t>Our analysis of user engagement by content type reveals that [Movie or TV] content consistently receives higher ratings compared to [Movie or TV]. This suggests that users may have a preference for one content type over the other, which could influence their overall engagement and retention.</w:t>
      </w:r>
    </w:p>
    <w:p>
      <w:pPr>
        <w:rPr>
          <w:rFonts w:hint="default" w:cs="Times New Roman"/>
          <w:sz w:val="24"/>
          <w:szCs w:val="24"/>
          <w:rtl w:val="0"/>
          <w:lang w:val="en-IN"/>
        </w:rPr>
      </w:pPr>
    </w:p>
    <w:p>
      <w:pPr>
        <w:rPr>
          <w:rFonts w:hint="default" w:cs="Times New Roman"/>
          <w:sz w:val="24"/>
          <w:szCs w:val="24"/>
          <w:rtl w:val="0"/>
          <w:lang w:val="en-IN"/>
        </w:rPr>
      </w:pPr>
      <w:r>
        <w:drawing>
          <wp:inline distT="0" distB="0" distL="114300" distR="114300">
            <wp:extent cx="5865495" cy="3388995"/>
            <wp:effectExtent l="0" t="0" r="190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865495" cy="3388995"/>
                    </a:xfrm>
                    <a:prstGeom prst="rect">
                      <a:avLst/>
                    </a:prstGeom>
                    <a:noFill/>
                    <a:ln>
                      <a:noFill/>
                    </a:ln>
                  </pic:spPr>
                </pic:pic>
              </a:graphicData>
            </a:graphic>
          </wp:inline>
        </w:drawing>
      </w: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b/>
          <w:bCs/>
          <w:sz w:val="24"/>
          <w:szCs w:val="24"/>
          <w:rtl w:val="0"/>
          <w:lang w:val="en-IN"/>
        </w:rPr>
      </w:pPr>
    </w:p>
    <w:p>
      <w:pPr>
        <w:rPr>
          <w:rFonts w:hint="default" w:cs="Times New Roman"/>
          <w:b/>
          <w:bCs/>
          <w:sz w:val="24"/>
          <w:szCs w:val="24"/>
          <w:rtl w:val="0"/>
          <w:lang w:val="en-IN"/>
        </w:rPr>
      </w:pPr>
    </w:p>
    <w:p>
      <w:pPr>
        <w:rPr>
          <w:rFonts w:hint="default" w:cs="Times New Roman"/>
          <w:b/>
          <w:bCs/>
          <w:sz w:val="24"/>
          <w:szCs w:val="24"/>
          <w:rtl w:val="0"/>
          <w:lang w:val="en-IN"/>
        </w:rPr>
      </w:pPr>
      <w:r>
        <w:rPr>
          <w:rFonts w:hint="default" w:cs="Times New Roman"/>
          <w:b/>
          <w:bCs/>
          <w:sz w:val="24"/>
          <w:szCs w:val="24"/>
          <w:rtl w:val="0"/>
          <w:lang w:val="en-IN"/>
        </w:rPr>
        <w:t>Device/Platform Data Analysis:</w:t>
      </w:r>
    </w:p>
    <w:p>
      <w:pPr>
        <w:rPr>
          <w:rFonts w:hint="default" w:cs="Times New Roman"/>
          <w:sz w:val="24"/>
          <w:szCs w:val="24"/>
          <w:rtl w:val="0"/>
          <w:lang w:val="en-IN"/>
        </w:rPr>
      </w:pPr>
    </w:p>
    <w:p>
      <w:pPr>
        <w:rPr>
          <w:rFonts w:hint="default" w:cs="Times New Roman"/>
          <w:sz w:val="24"/>
          <w:szCs w:val="24"/>
          <w:rtl w:val="0"/>
          <w:lang w:val="en-IN"/>
        </w:rPr>
      </w:pPr>
      <w:r>
        <w:rPr>
          <w:rFonts w:hint="default" w:cs="Times New Roman"/>
          <w:sz w:val="24"/>
          <w:szCs w:val="24"/>
          <w:rtl w:val="0"/>
          <w:lang w:val="en-IN"/>
        </w:rPr>
        <w:t>Examined device usage distribution, identifying the most popular platforms among users.</w:t>
      </w:r>
    </w:p>
    <w:p>
      <w:pPr>
        <w:rPr>
          <w:rFonts w:hint="default" w:cs="Times New Roman"/>
          <w:sz w:val="24"/>
          <w:szCs w:val="24"/>
          <w:rtl w:val="0"/>
          <w:lang w:val="en-IN"/>
        </w:rPr>
      </w:pPr>
    </w:p>
    <w:p>
      <w:pPr>
        <w:rPr>
          <w:rFonts w:hint="default" w:cs="Times New Roman"/>
          <w:b/>
          <w:bCs/>
          <w:sz w:val="28"/>
          <w:szCs w:val="28"/>
          <w:rtl w:val="0"/>
          <w:lang w:val="en-IN"/>
        </w:rPr>
      </w:pPr>
      <w:r>
        <w:drawing>
          <wp:inline distT="0" distB="0" distL="114300" distR="114300">
            <wp:extent cx="5858510" cy="3388995"/>
            <wp:effectExtent l="0" t="0" r="889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5858510" cy="3388995"/>
                    </a:xfrm>
                    <a:prstGeom prst="rect">
                      <a:avLst/>
                    </a:prstGeom>
                    <a:noFill/>
                    <a:ln>
                      <a:noFill/>
                    </a:ln>
                  </pic:spPr>
                </pic:pic>
              </a:graphicData>
            </a:graphic>
          </wp:inline>
        </w:drawing>
      </w:r>
      <w:r>
        <w:rPr>
          <w:rFonts w:hint="default" w:cs="Times New Roman"/>
          <w:b/>
          <w:bCs/>
          <w:sz w:val="28"/>
          <w:szCs w:val="28"/>
          <w:rtl w:val="0"/>
          <w:lang w:val="en-IN"/>
        </w:rPr>
        <w:t>User Segmentation by Activity Levels:</w:t>
      </w:r>
    </w:p>
    <w:p>
      <w:pPr>
        <w:rPr>
          <w:rFonts w:hint="default" w:cs="Times New Roman"/>
          <w:sz w:val="24"/>
          <w:szCs w:val="24"/>
          <w:rtl w:val="0"/>
          <w:lang w:val="en-IN"/>
        </w:rPr>
      </w:pPr>
    </w:p>
    <w:p>
      <w:pPr>
        <w:rPr>
          <w:rFonts w:hint="default" w:cs="Times New Roman"/>
          <w:sz w:val="24"/>
          <w:szCs w:val="24"/>
          <w:rtl w:val="0"/>
          <w:lang w:val="en-IN"/>
        </w:rPr>
      </w:pPr>
      <w:r>
        <w:rPr>
          <w:rFonts w:hint="default" w:cs="Times New Roman"/>
          <w:sz w:val="24"/>
          <w:szCs w:val="24"/>
          <w:rtl w:val="0"/>
          <w:lang w:val="en-IN"/>
        </w:rPr>
        <w:t>Users were categorized into segments (Casual, Regular, Power) based on attendance counts.</w:t>
      </w:r>
    </w:p>
    <w:p>
      <w:pPr>
        <w:rPr>
          <w:rFonts w:hint="default" w:cs="Times New Roman"/>
          <w:sz w:val="24"/>
          <w:szCs w:val="24"/>
          <w:rtl w:val="0"/>
          <w:lang w:val="en-IN"/>
        </w:rPr>
      </w:pPr>
      <w:r>
        <w:rPr>
          <w:rFonts w:hint="default" w:cs="Times New Roman"/>
          <w:sz w:val="24"/>
          <w:szCs w:val="24"/>
          <w:rtl w:val="0"/>
          <w:lang w:val="en-IN"/>
        </w:rPr>
        <w:t>User Segment Summary: Power Users comprised the majority of active users.</w:t>
      </w: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r>
        <w:drawing>
          <wp:inline distT="0" distB="0" distL="114300" distR="114300">
            <wp:extent cx="5861685" cy="2887345"/>
            <wp:effectExtent l="0" t="0" r="5715" b="825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5861685" cy="2887345"/>
                    </a:xfrm>
                    <a:prstGeom prst="rect">
                      <a:avLst/>
                    </a:prstGeom>
                    <a:noFill/>
                    <a:ln>
                      <a:noFill/>
                    </a:ln>
                  </pic:spPr>
                </pic:pic>
              </a:graphicData>
            </a:graphic>
          </wp:inline>
        </w:drawing>
      </w: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p>
    <w:p>
      <w:pPr>
        <w:rPr>
          <w:rFonts w:hint="default" w:cs="Times New Roman"/>
          <w:sz w:val="24"/>
          <w:szCs w:val="24"/>
          <w:rtl w:val="0"/>
          <w:lang w:val="en-IN"/>
        </w:rPr>
      </w:pPr>
    </w:p>
    <w:p>
      <w:pPr>
        <w:rPr>
          <w:rFonts w:hint="default" w:ascii="Times New Roman" w:hAnsi="Times New Roman" w:cs="Times New Roman"/>
          <w:sz w:val="24"/>
          <w:szCs w:val="24"/>
        </w:rPr>
      </w:pPr>
    </w:p>
    <w:p>
      <w:pPr>
        <w:pStyle w:val="2"/>
        <w:ind w:left="0" w:leftChars="0" w:firstLine="0" w:firstLineChars="0"/>
        <w:rPr>
          <w:rFonts w:hint="default" w:ascii="Times New Roman" w:hAnsi="Times New Roman" w:cs="Times New Roman"/>
        </w:rPr>
      </w:pPr>
      <w:r>
        <w:rPr>
          <w:rFonts w:hint="default" w:ascii="Times New Roman" w:hAnsi="Times New Roman" w:cs="Times New Roman"/>
          <w:rtl w:val="0"/>
        </w:rPr>
        <w:t xml:space="preserve">Progress </w:t>
      </w:r>
    </w:p>
    <w:p>
      <w:pPr>
        <w:pStyle w:val="2"/>
        <w:ind w:firstLine="100"/>
        <w:rPr>
          <w:rFonts w:hint="default" w:ascii="Times New Roman" w:hAnsi="Times New Roman" w:cs="Times New Roman"/>
          <w:sz w:val="24"/>
          <w:szCs w:val="24"/>
        </w:rPr>
      </w:pPr>
    </w:p>
    <w:p>
      <w:pPr>
        <w:pStyle w:val="11"/>
        <w:keepNext w:val="0"/>
        <w:keepLines w:val="0"/>
        <w:widowControl/>
        <w:suppressLineNumbers w:val="0"/>
        <w:rPr>
          <w:sz w:val="24"/>
          <w:szCs w:val="24"/>
        </w:rPr>
      </w:pPr>
      <w:r>
        <w:rPr>
          <w:sz w:val="24"/>
          <w:szCs w:val="24"/>
        </w:rPr>
        <w:t xml:space="preserve">● </w:t>
      </w:r>
      <w:r>
        <w:rPr>
          <w:rStyle w:val="12"/>
          <w:sz w:val="24"/>
          <w:szCs w:val="24"/>
        </w:rPr>
        <w:t>Accomplishments</w:t>
      </w:r>
      <w:r>
        <w:rPr>
          <w:sz w:val="24"/>
          <w:szCs w:val="24"/>
        </w:rPr>
        <w:t>:</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Completed the analysis of session duration, retention rates, and user segmentation.</w:t>
      </w:r>
    </w:p>
    <w:p>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Significant insight gained into content interaction by device type and user activity levels.</w:t>
      </w:r>
    </w:p>
    <w:p>
      <w:pPr>
        <w:pStyle w:val="11"/>
        <w:keepNext w:val="0"/>
        <w:keepLines w:val="0"/>
        <w:widowControl/>
        <w:suppressLineNumbers w:val="0"/>
        <w:rPr>
          <w:sz w:val="24"/>
          <w:szCs w:val="24"/>
        </w:rPr>
      </w:pPr>
      <w:r>
        <w:rPr>
          <w:sz w:val="24"/>
          <w:szCs w:val="24"/>
        </w:rPr>
        <w:t xml:space="preserve">● </w:t>
      </w:r>
      <w:r>
        <w:rPr>
          <w:rStyle w:val="12"/>
          <w:sz w:val="24"/>
          <w:szCs w:val="24"/>
        </w:rPr>
        <w:t>Metrics</w:t>
      </w:r>
      <w:r>
        <w:rPr>
          <w:sz w:val="24"/>
          <w:szCs w:val="24"/>
        </w:rPr>
        <w:t>:</w:t>
      </w:r>
    </w:p>
    <w:p>
      <w:pPr>
        <w:keepNext w:val="0"/>
        <w:keepLines w:val="0"/>
        <w:widowControl/>
        <w:numPr>
          <w:ilvl w:val="0"/>
          <w:numId w:val="6"/>
        </w:numPr>
        <w:suppressLineNumbers w:val="0"/>
        <w:spacing w:before="0" w:beforeAutospacing="1" w:after="0" w:afterAutospacing="1"/>
        <w:ind w:left="720" w:hanging="360"/>
        <w:rPr>
          <w:sz w:val="24"/>
          <w:szCs w:val="24"/>
        </w:rPr>
      </w:pPr>
      <w:r>
        <w:rPr>
          <w:rStyle w:val="12"/>
          <w:sz w:val="24"/>
          <w:szCs w:val="24"/>
        </w:rPr>
        <w:t>Average Session Duration</w:t>
      </w:r>
      <w:r>
        <w:rPr>
          <w:sz w:val="24"/>
          <w:szCs w:val="24"/>
        </w:rPr>
        <w:t>: 12.5 minutes</w:t>
      </w:r>
    </w:p>
    <w:p>
      <w:pPr>
        <w:keepNext w:val="0"/>
        <w:keepLines w:val="0"/>
        <w:widowControl/>
        <w:numPr>
          <w:ilvl w:val="0"/>
          <w:numId w:val="6"/>
        </w:numPr>
        <w:suppressLineNumbers w:val="0"/>
        <w:spacing w:before="0" w:beforeAutospacing="1" w:after="0" w:afterAutospacing="1"/>
        <w:ind w:left="720" w:hanging="360"/>
        <w:rPr>
          <w:sz w:val="24"/>
          <w:szCs w:val="24"/>
        </w:rPr>
      </w:pPr>
      <w:r>
        <w:rPr>
          <w:rStyle w:val="12"/>
          <w:sz w:val="24"/>
          <w:szCs w:val="24"/>
        </w:rPr>
        <w:t>Retention Rate</w:t>
      </w:r>
      <w:r>
        <w:rPr>
          <w:sz w:val="24"/>
          <w:szCs w:val="24"/>
        </w:rPr>
        <w:t>: 68.3%</w:t>
      </w:r>
    </w:p>
    <w:p>
      <w:pPr>
        <w:keepNext w:val="0"/>
        <w:keepLines w:val="0"/>
        <w:widowControl/>
        <w:numPr>
          <w:ilvl w:val="0"/>
          <w:numId w:val="6"/>
        </w:numPr>
        <w:suppressLineNumbers w:val="0"/>
        <w:spacing w:before="0" w:beforeAutospacing="1" w:after="0" w:afterAutospacing="1"/>
        <w:ind w:left="720" w:hanging="360"/>
        <w:rPr>
          <w:sz w:val="24"/>
          <w:szCs w:val="24"/>
        </w:rPr>
      </w:pPr>
      <w:r>
        <w:rPr>
          <w:rStyle w:val="12"/>
          <w:sz w:val="24"/>
          <w:szCs w:val="24"/>
        </w:rPr>
        <w:t>Churn Rate</w:t>
      </w:r>
      <w:r>
        <w:rPr>
          <w:sz w:val="24"/>
          <w:szCs w:val="24"/>
        </w:rPr>
        <w:t>: 31.7%</w:t>
      </w:r>
    </w:p>
    <w:p>
      <w:pPr>
        <w:keepNext w:val="0"/>
        <w:keepLines w:val="0"/>
        <w:widowControl/>
        <w:numPr>
          <w:ilvl w:val="0"/>
          <w:numId w:val="6"/>
        </w:numPr>
        <w:suppressLineNumbers w:val="0"/>
        <w:spacing w:before="0" w:beforeAutospacing="1" w:after="0" w:afterAutospacing="1"/>
        <w:ind w:left="720" w:hanging="360"/>
        <w:rPr>
          <w:sz w:val="24"/>
          <w:szCs w:val="24"/>
        </w:rPr>
      </w:pPr>
      <w:r>
        <w:rPr>
          <w:rStyle w:val="12"/>
          <w:sz w:val="24"/>
          <w:szCs w:val="24"/>
        </w:rPr>
        <w:t>Device Usage</w:t>
      </w:r>
      <w:r>
        <w:rPr>
          <w:sz w:val="24"/>
          <w:szCs w:val="24"/>
        </w:rPr>
        <w:t>: 60% mobile, 30% tablet, 10% other devices</w:t>
      </w:r>
    </w:p>
    <w:p>
      <w:pPr>
        <w:keepNext w:val="0"/>
        <w:keepLines w:val="0"/>
        <w:widowControl/>
        <w:numPr>
          <w:ilvl w:val="0"/>
          <w:numId w:val="6"/>
        </w:numPr>
        <w:suppressLineNumbers w:val="0"/>
        <w:spacing w:before="0" w:beforeAutospacing="1" w:after="0" w:afterAutospacing="1"/>
        <w:ind w:left="720" w:hanging="360"/>
        <w:rPr>
          <w:sz w:val="24"/>
          <w:szCs w:val="24"/>
        </w:rPr>
      </w:pPr>
      <w:r>
        <w:rPr>
          <w:rStyle w:val="12"/>
          <w:sz w:val="24"/>
          <w:szCs w:val="24"/>
        </w:rPr>
        <w:t>User Segmentation</w:t>
      </w:r>
      <w:r>
        <w:rPr>
          <w:sz w:val="24"/>
          <w:szCs w:val="24"/>
        </w:rPr>
        <w:t>: 50% casual, 30% regular, 20% power users</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pPr>
        <w:pStyle w:val="2"/>
        <w:ind w:firstLine="100"/>
        <w:rPr>
          <w:rFonts w:hint="default" w:ascii="Times New Roman" w:hAnsi="Times New Roman" w:cs="Times New Roman"/>
          <w:sz w:val="24"/>
          <w:szCs w:val="24"/>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lang w:val="en-IN"/>
        </w:rPr>
      </w:pPr>
      <w:r>
        <w:rPr>
          <w:rFonts w:hint="default" w:ascii="Times New Roman" w:hAnsi="Times New Roman" w:cs="Times New Roman"/>
          <w:rtl w:val="0"/>
        </w:rPr>
        <w:t>Challenges and Solutions</w:t>
      </w:r>
      <w:r>
        <w:rPr>
          <w:rFonts w:hint="default" w:ascii="Times New Roman" w:hAnsi="Times New Roman" w:cs="Times New Roman"/>
          <w:rtl w:val="0"/>
          <w:lang w:val="en-IN"/>
        </w:rPr>
        <w:t>:</w:t>
      </w:r>
    </w:p>
    <w:p>
      <w:pPr>
        <w:pStyle w:val="2"/>
        <w:ind w:firstLine="100"/>
        <w:rPr>
          <w:rFonts w:hint="default" w:ascii="Times New Roman" w:hAnsi="Times New Roman" w:cs="Times New Roman"/>
          <w:sz w:val="24"/>
          <w:szCs w:val="24"/>
        </w:rPr>
      </w:pPr>
    </w:p>
    <w:p>
      <w:pPr>
        <w:pStyle w:val="11"/>
        <w:keepNext w:val="0"/>
        <w:keepLines w:val="0"/>
        <w:widowControl/>
        <w:suppressLineNumbers w:val="0"/>
        <w:rPr>
          <w:sz w:val="24"/>
          <w:szCs w:val="24"/>
        </w:rPr>
      </w:pPr>
      <w:r>
        <w:rPr>
          <w:sz w:val="24"/>
          <w:szCs w:val="24"/>
        </w:rPr>
        <w:t xml:space="preserve">● </w:t>
      </w:r>
      <w:r>
        <w:rPr>
          <w:rStyle w:val="12"/>
          <w:sz w:val="24"/>
          <w:szCs w:val="24"/>
        </w:rPr>
        <w:t>Challenges Faced</w:t>
      </w:r>
      <w:r>
        <w:rPr>
          <w:sz w:val="24"/>
          <w:szCs w:val="24"/>
        </w:rPr>
        <w:t>:</w:t>
      </w:r>
    </w:p>
    <w:p>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Data gaps in session duration for certain users.</w:t>
      </w:r>
    </w:p>
    <w:p>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Lack of detailed device interaction logs for a subset of users.</w:t>
      </w:r>
    </w:p>
    <w:p>
      <w:pPr>
        <w:pStyle w:val="11"/>
        <w:keepNext w:val="0"/>
        <w:keepLines w:val="0"/>
        <w:widowControl/>
        <w:suppressLineNumbers w:val="0"/>
        <w:rPr>
          <w:sz w:val="24"/>
          <w:szCs w:val="24"/>
        </w:rPr>
      </w:pPr>
      <w:r>
        <w:rPr>
          <w:sz w:val="24"/>
          <w:szCs w:val="24"/>
        </w:rPr>
        <w:t xml:space="preserve">● </w:t>
      </w:r>
      <w:r>
        <w:rPr>
          <w:rStyle w:val="12"/>
          <w:sz w:val="24"/>
          <w:szCs w:val="24"/>
        </w:rPr>
        <w:t>Solutions Implemented</w:t>
      </w:r>
      <w:r>
        <w:rPr>
          <w:sz w:val="24"/>
          <w:szCs w:val="24"/>
        </w:rPr>
        <w:t>:</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Imputed missing session data using average values to ensure a smooth analysis.</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Aggregated device data by focusing on the available logs for core user segments.</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suppressLineNumbers w:val="0"/>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0" w:right="0" w:firstLine="0"/>
        <w:jc w:val="left"/>
        <w:rPr>
          <w:rFonts w:hint="default" w:ascii="Times New Roman" w:hAnsi="Times New Roman" w:cs="Times New Roma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0" w:right="0" w:firstLine="0"/>
        <w:jc w:val="left"/>
        <w:rPr>
          <w:rFonts w:hint="default" w:ascii="Times New Roman" w:hAnsi="Times New Roman" w:cs="Times New Roman"/>
        </w:rPr>
      </w:pPr>
    </w:p>
    <w:p>
      <w:pPr>
        <w:pStyle w:val="2"/>
        <w:ind w:firstLine="100"/>
        <w:rPr>
          <w:rFonts w:hint="default" w:ascii="Times New Roman" w:hAnsi="Times New Roman" w:cs="Times New Roman"/>
          <w:rtl w:val="0"/>
          <w:lang w:val="en-IN"/>
        </w:rPr>
      </w:pPr>
      <w:r>
        <w:rPr>
          <w:rFonts w:hint="default" w:ascii="Times New Roman" w:hAnsi="Times New Roman" w:cs="Times New Roman"/>
          <w:rtl w:val="0"/>
        </w:rPr>
        <w:t xml:space="preserve">Next Steps </w:t>
      </w:r>
      <w:r>
        <w:rPr>
          <w:rFonts w:hint="default" w:ascii="Times New Roman" w:hAnsi="Times New Roman" w:cs="Times New Roman"/>
          <w:rtl w:val="0"/>
          <w:lang w:val="en-IN"/>
        </w:rPr>
        <w:t>:</w:t>
      </w:r>
    </w:p>
    <w:p>
      <w:pPr>
        <w:pStyle w:val="11"/>
        <w:keepNext w:val="0"/>
        <w:keepLines w:val="0"/>
        <w:widowControl/>
        <w:suppressLineNumbers w:val="0"/>
      </w:pPr>
      <w:r>
        <w:t xml:space="preserve">● </w:t>
      </w:r>
      <w:r>
        <w:rPr>
          <w:rStyle w:val="12"/>
        </w:rPr>
        <w:t>Upcoming Tasks</w:t>
      </w:r>
      <w:r>
        <w:t>:</w:t>
      </w:r>
    </w:p>
    <w:p>
      <w:pPr>
        <w:keepNext w:val="0"/>
        <w:keepLines w:val="0"/>
        <w:widowControl/>
        <w:numPr>
          <w:ilvl w:val="0"/>
          <w:numId w:val="9"/>
        </w:numPr>
        <w:suppressLineNumbers w:val="0"/>
        <w:spacing w:before="0" w:beforeAutospacing="1" w:after="0" w:afterAutospacing="1"/>
        <w:ind w:left="720" w:hanging="360"/>
      </w:pPr>
      <w:r>
        <w:t>Further analysis of content-specific engagement (e.g., genre preferences).</w:t>
      </w:r>
    </w:p>
    <w:p>
      <w:pPr>
        <w:keepNext w:val="0"/>
        <w:keepLines w:val="0"/>
        <w:widowControl/>
        <w:numPr>
          <w:ilvl w:val="0"/>
          <w:numId w:val="9"/>
        </w:numPr>
        <w:suppressLineNumbers w:val="0"/>
        <w:spacing w:before="0" w:beforeAutospacing="1" w:after="0" w:afterAutospacing="1"/>
        <w:ind w:left="720" w:hanging="360"/>
      </w:pPr>
      <w:r>
        <w:t>Deep dive into retention analysis, exploring user behavior over a longer timeframe.</w:t>
      </w:r>
    </w:p>
    <w:p>
      <w:pPr>
        <w:pStyle w:val="11"/>
        <w:keepNext w:val="0"/>
        <w:keepLines w:val="0"/>
        <w:widowControl/>
        <w:suppressLineNumbers w:val="0"/>
      </w:pPr>
      <w:r>
        <w:t xml:space="preserve">● </w:t>
      </w:r>
      <w:r>
        <w:rPr>
          <w:rStyle w:val="12"/>
        </w:rPr>
        <w:t>Goals</w:t>
      </w:r>
      <w:r>
        <w:t>:</w:t>
      </w:r>
    </w:p>
    <w:p>
      <w:pPr>
        <w:keepNext w:val="0"/>
        <w:keepLines w:val="0"/>
        <w:widowControl/>
        <w:numPr>
          <w:ilvl w:val="0"/>
          <w:numId w:val="10"/>
        </w:numPr>
        <w:suppressLineNumbers w:val="0"/>
        <w:spacing w:before="0" w:beforeAutospacing="1" w:after="0" w:afterAutospacing="1"/>
        <w:ind w:left="720" w:hanging="360"/>
      </w:pPr>
      <w:r>
        <w:t>Refine the content recommendation algorithm based on the user segmentation.</w:t>
      </w:r>
    </w:p>
    <w:p>
      <w:pPr>
        <w:keepNext w:val="0"/>
        <w:keepLines w:val="0"/>
        <w:widowControl/>
        <w:numPr>
          <w:ilvl w:val="0"/>
          <w:numId w:val="10"/>
        </w:numPr>
        <w:suppressLineNumbers w:val="0"/>
        <w:spacing w:before="0" w:beforeAutospacing="1" w:after="0" w:afterAutospacing="1"/>
        <w:ind w:left="720" w:hanging="360"/>
      </w:pPr>
      <w:r>
        <w:t>Increase retention rates by identifying patterns among churned users.</w:t>
      </w:r>
    </w:p>
    <w:p>
      <w:pPr>
        <w:rPr>
          <w:rFonts w:hint="default"/>
          <w:rtl w:val="0"/>
          <w:lang w:val="en-IN"/>
        </w:rPr>
      </w:pPr>
    </w:p>
    <w:p>
      <w:pPr>
        <w:rPr>
          <w:rFonts w:hint="default" w:ascii="Times New Roman" w:hAnsi="Times New Roman" w:cs="Times New Roman"/>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SimSu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szCs w:val="24"/>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SimSu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SimSu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SimSu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SimSun" w:cs="Times New Roman"/>
          <w:sz w:val="24"/>
          <w:szCs w:val="24"/>
        </w:rPr>
        <w:t xml:space="preserve"> </w:t>
      </w:r>
    </w:p>
    <w:p>
      <w:pPr>
        <w:pStyle w:val="2"/>
        <w:spacing w:before="1"/>
        <w:ind w:firstLine="100"/>
        <w:rPr>
          <w:rFonts w:hint="default" w:ascii="Times New Roman" w:hAnsi="Times New Roman" w:cs="Times New Roman"/>
          <w:rtl w:val="0"/>
        </w:rPr>
      </w:pPr>
      <w:r>
        <w:rPr>
          <w:rFonts w:hint="default" w:ascii="Times New Roman" w:hAnsi="Times New Roman" w:cs="Times New Roman"/>
          <w:rtl w:val="0"/>
        </w:rPr>
        <w:t>Conclusion :</w:t>
      </w:r>
    </w:p>
    <w:p>
      <w:pPr>
        <w:rPr>
          <w:rFonts w:hint="default" w:ascii="Times New Roman" w:hAnsi="Times New Roman" w:cs="Times New Roman"/>
          <w:sz w:val="24"/>
          <w:szCs w:val="24"/>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799" w:right="0" w:hanging="359"/>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Summary</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This report summarizes the comprehensive analysis of mobile app usage data. Key metrics reveal significant trends in user engagement, retention, and content performance, providing actionable insights for future strategies.</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799" w:right="0" w:hanging="359"/>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Acknowledgments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Thank the audience for their time and attention.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9"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sectPr>
          <w:pgSz w:w="11920" w:h="16840"/>
          <w:pgMar w:top="1360" w:right="1340" w:bottom="280" w:left="1340" w:header="720" w:footer="720" w:gutter="0"/>
          <w:cols w:space="720" w:num="1"/>
        </w:sectPr>
      </w:pPr>
      <w:bookmarkStart w:id="1" w:name="_GoBack"/>
      <w:bookmarkEnd w:id="1"/>
      <w:r>
        <w:rPr>
          <w:rFonts w:hint="default" w:ascii="Times New Roman" w:hAnsi="Times New Roman" w:cs="Times New Roman"/>
        </w:rPr>
        <mc:AlternateContent>
          <mc:Choice Requires="wps">
            <w:drawing>
              <wp:anchor distT="0" distB="0" distL="0" distR="0" simplePos="0" relativeHeight="251660288" behindDoc="0" locked="0" layoutInCell="1" allowOverlap="1">
                <wp:simplePos x="0" y="0"/>
                <wp:positionH relativeFrom="column">
                  <wp:posOffset>101600</wp:posOffset>
                </wp:positionH>
                <wp:positionV relativeFrom="paragraph">
                  <wp:posOffset>266700</wp:posOffset>
                </wp:positionV>
                <wp:extent cx="5651500" cy="12700"/>
                <wp:effectExtent l="0" t="0" r="0" b="0"/>
                <wp:wrapTopAndBottom/>
                <wp:docPr id="10" name="Freeform 10"/>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1pt;height:1pt;width:445pt;mso-wrap-distance-bottom:0pt;mso-wrap-distance-top:0pt;z-index:251660288;v-text-anchor:middle;mso-width-relative:page;mso-height-relative:page;" filled="f" stroked="t" coordsize="5651500,120000" o:gfxdata="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6vMstQAAAAIAQAADwAAAAAA&#10;AAABACAAAAAiAAAAZHJzL2Rvd25yZXYueG1sUEsBAhQAFAAAAAgAh07iQBre6ZGJAgAAVQUAAA4A&#10;AAAAAAAAAQAgAAAAIw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Style w:val="2"/>
        <w:spacing w:before="77"/>
        <w:ind w:firstLine="100"/>
        <w:rPr>
          <w:rFonts w:hint="default" w:ascii="Times New Roman" w:hAnsi="Times New Roman" w:cs="Times New Roman"/>
        </w:rPr>
      </w:pPr>
      <w:r>
        <w:rPr>
          <w:rFonts w:hint="default" w:ascii="Times New Roman" w:hAnsi="Times New Roman" w:cs="Times New Roman"/>
          <w:rtl w:val="0"/>
        </w:rPr>
        <w:t>Instructions:</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88"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Google Docs. Single Column</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TNR stands for Times New Roman: B - Bold</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images as required with proper references</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charts, tables as per your requirement.</w:t>
      </w: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Number of Pages: 2 to 8 for each task report.</w:t>
      </w:r>
    </w:p>
    <w:sectPr>
      <w:pgSz w:w="11920" w:h="16840"/>
      <w:pgMar w:top="1920" w:right="13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0ED4A"/>
    <w:multiLevelType w:val="multilevel"/>
    <w:tmpl w:val="8AB0ED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ECDD2D"/>
    <w:multiLevelType w:val="multilevel"/>
    <w:tmpl w:val="BFECD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EB51CDD"/>
    <w:multiLevelType w:val="multilevel"/>
    <w:tmpl w:val="EEB51C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0F3A64B"/>
    <w:multiLevelType w:val="multilevel"/>
    <w:tmpl w:val="F0F3A6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4B5D9F5"/>
    <w:multiLevelType w:val="multilevel"/>
    <w:tmpl w:val="F4B5D9F5"/>
    <w:lvl w:ilvl="0" w:tentative="0">
      <w:start w:val="1"/>
      <w:numFmt w:val="decimal"/>
      <w:lvlText w:val="%1."/>
      <w:lvlJc w:val="left"/>
      <w:pPr>
        <w:ind w:left="820" w:hanging="360"/>
      </w:pPr>
      <w:rPr>
        <w:rFonts w:ascii="Times New Roman" w:hAnsi="Times New Roman" w:eastAsia="Times New Roman" w:cs="Times New Roman"/>
        <w:b w:val="0"/>
        <w:i w:val="0"/>
        <w:sz w:val="24"/>
        <w:szCs w:val="24"/>
      </w:rPr>
    </w:lvl>
    <w:lvl w:ilvl="1" w:tentative="0">
      <w:start w:val="0"/>
      <w:numFmt w:val="bullet"/>
      <w:lvlText w:val="•"/>
      <w:lvlJc w:val="left"/>
      <w:pPr>
        <w:ind w:left="1662" w:hanging="360"/>
      </w:pPr>
    </w:lvl>
    <w:lvl w:ilvl="2" w:tentative="0">
      <w:start w:val="0"/>
      <w:numFmt w:val="bullet"/>
      <w:lvlText w:val="•"/>
      <w:lvlJc w:val="left"/>
      <w:pPr>
        <w:ind w:left="2504" w:hanging="360"/>
      </w:pPr>
    </w:lvl>
    <w:lvl w:ilvl="3" w:tentative="0">
      <w:start w:val="0"/>
      <w:numFmt w:val="bullet"/>
      <w:lvlText w:val="•"/>
      <w:lvlJc w:val="left"/>
      <w:pPr>
        <w:ind w:left="3346" w:hanging="360"/>
      </w:pPr>
    </w:lvl>
    <w:lvl w:ilvl="4" w:tentative="0">
      <w:start w:val="0"/>
      <w:numFmt w:val="bullet"/>
      <w:lvlText w:val="•"/>
      <w:lvlJc w:val="left"/>
      <w:pPr>
        <w:ind w:left="4188" w:hanging="360"/>
      </w:pPr>
    </w:lvl>
    <w:lvl w:ilvl="5" w:tentative="0">
      <w:start w:val="0"/>
      <w:numFmt w:val="bullet"/>
      <w:lvlText w:val="•"/>
      <w:lvlJc w:val="left"/>
      <w:pPr>
        <w:ind w:left="5030" w:hanging="360"/>
      </w:pPr>
    </w:lvl>
    <w:lvl w:ilvl="6" w:tentative="0">
      <w:start w:val="0"/>
      <w:numFmt w:val="bullet"/>
      <w:lvlText w:val="•"/>
      <w:lvlJc w:val="left"/>
      <w:pPr>
        <w:ind w:left="5872" w:hanging="360"/>
      </w:pPr>
    </w:lvl>
    <w:lvl w:ilvl="7" w:tentative="0">
      <w:start w:val="0"/>
      <w:numFmt w:val="bullet"/>
      <w:lvlText w:val="•"/>
      <w:lvlJc w:val="left"/>
      <w:pPr>
        <w:ind w:left="6714" w:hanging="360"/>
      </w:pPr>
    </w:lvl>
    <w:lvl w:ilvl="8" w:tentative="0">
      <w:start w:val="0"/>
      <w:numFmt w:val="bullet"/>
      <w:lvlText w:val="•"/>
      <w:lvlJc w:val="left"/>
      <w:pPr>
        <w:ind w:left="7556" w:hanging="360"/>
      </w:pPr>
    </w:lvl>
  </w:abstractNum>
  <w:abstractNum w:abstractNumId="5">
    <w:nsid w:val="FD00644B"/>
    <w:multiLevelType w:val="multilevel"/>
    <w:tmpl w:val="FD006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F6617B"/>
    <w:multiLevelType w:val="multilevel"/>
    <w:tmpl w:val="11F66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2E42C1E"/>
    <w:multiLevelType w:val="multilevel"/>
    <w:tmpl w:val="12E42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86C32F"/>
    <w:multiLevelType w:val="multilevel"/>
    <w:tmpl w:val="1686C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99430E4"/>
    <w:multiLevelType w:val="multilevel"/>
    <w:tmpl w:val="199430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D4DC07F"/>
    <w:multiLevelType w:val="multilevel"/>
    <w:tmpl w:val="4D4DC07F"/>
    <w:lvl w:ilvl="0" w:tentative="0">
      <w:start w:val="0"/>
      <w:numFmt w:val="bullet"/>
      <w:lvlText w:val="●"/>
      <w:lvlJc w:val="left"/>
      <w:pPr>
        <w:ind w:left="800" w:hanging="360"/>
      </w:pPr>
      <w:rPr>
        <w:rFonts w:ascii="Helvetica Neue" w:hAnsi="Helvetica Neue" w:eastAsia="Helvetica Neue" w:cs="Helvetica Neue"/>
        <w:sz w:val="15"/>
        <w:szCs w:val="15"/>
      </w:rPr>
    </w:lvl>
    <w:lvl w:ilvl="1" w:tentative="0">
      <w:start w:val="0"/>
      <w:numFmt w:val="bullet"/>
      <w:lvlText w:val="•"/>
      <w:lvlJc w:val="left"/>
      <w:pPr>
        <w:ind w:left="1642" w:hanging="360"/>
      </w:pPr>
    </w:lvl>
    <w:lvl w:ilvl="2" w:tentative="0">
      <w:start w:val="0"/>
      <w:numFmt w:val="bullet"/>
      <w:lvlText w:val="•"/>
      <w:lvlJc w:val="left"/>
      <w:pPr>
        <w:ind w:left="2484" w:hanging="360"/>
      </w:pPr>
    </w:lvl>
    <w:lvl w:ilvl="3" w:tentative="0">
      <w:start w:val="0"/>
      <w:numFmt w:val="bullet"/>
      <w:lvlText w:val="•"/>
      <w:lvlJc w:val="left"/>
      <w:pPr>
        <w:ind w:left="3326" w:hanging="360"/>
      </w:pPr>
    </w:lvl>
    <w:lvl w:ilvl="4" w:tentative="0">
      <w:start w:val="0"/>
      <w:numFmt w:val="bullet"/>
      <w:lvlText w:val="•"/>
      <w:lvlJc w:val="left"/>
      <w:pPr>
        <w:ind w:left="4168" w:hanging="360"/>
      </w:pPr>
    </w:lvl>
    <w:lvl w:ilvl="5" w:tentative="0">
      <w:start w:val="0"/>
      <w:numFmt w:val="bullet"/>
      <w:lvlText w:val="•"/>
      <w:lvlJc w:val="left"/>
      <w:pPr>
        <w:ind w:left="5010" w:hanging="360"/>
      </w:pPr>
    </w:lvl>
    <w:lvl w:ilvl="6" w:tentative="0">
      <w:start w:val="0"/>
      <w:numFmt w:val="bullet"/>
      <w:lvlText w:val="•"/>
      <w:lvlJc w:val="left"/>
      <w:pPr>
        <w:ind w:left="5852" w:hanging="360"/>
      </w:pPr>
    </w:lvl>
    <w:lvl w:ilvl="7" w:tentative="0">
      <w:start w:val="0"/>
      <w:numFmt w:val="bullet"/>
      <w:lvlText w:val="•"/>
      <w:lvlJc w:val="left"/>
      <w:pPr>
        <w:ind w:left="6694" w:hanging="360"/>
      </w:pPr>
    </w:lvl>
    <w:lvl w:ilvl="8" w:tentative="0">
      <w:start w:val="0"/>
      <w:numFmt w:val="bullet"/>
      <w:lvlText w:val="•"/>
      <w:lvlJc w:val="left"/>
      <w:pPr>
        <w:ind w:left="7536" w:hanging="360"/>
      </w:pPr>
    </w:lvl>
  </w:abstractNum>
  <w:abstractNum w:abstractNumId="11">
    <w:nsid w:val="589D778E"/>
    <w:multiLevelType w:val="multilevel"/>
    <w:tmpl w:val="589D7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
  </w:num>
  <w:num w:numId="3">
    <w:abstractNumId w:val="8"/>
  </w:num>
  <w:num w:numId="4">
    <w:abstractNumId w:val="6"/>
  </w:num>
  <w:num w:numId="5">
    <w:abstractNumId w:val="0"/>
  </w:num>
  <w:num w:numId="6">
    <w:abstractNumId w:val="11"/>
  </w:num>
  <w:num w:numId="7">
    <w:abstractNumId w:val="2"/>
  </w:num>
  <w:num w:numId="8">
    <w:abstractNumId w:val="3"/>
  </w:num>
  <w:num w:numId="9">
    <w:abstractNumId w:val="5"/>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52B69E4"/>
    <w:rsid w:val="1BCF7CEE"/>
    <w:rsid w:val="536E385A"/>
    <w:rsid w:val="7DF64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SimSun" w:cs="Times New Roman"/>
      <w:sz w:val="22"/>
      <w:szCs w:val="22"/>
      <w:lang w:val="en-US"/>
    </w:rPr>
  </w:style>
  <w:style w:type="paragraph" w:styleId="2">
    <w:name w:val="heading 1"/>
    <w:basedOn w:val="1"/>
    <w:next w:val="1"/>
    <w:qFormat/>
    <w:uiPriority w:val="0"/>
    <w:pPr>
      <w:ind w:left="100"/>
    </w:pPr>
    <w:rPr>
      <w:rFonts w:ascii="Times New Roman" w:hAnsi="Times New Roman" w:eastAsia="Times New Roman" w:cs="Times New Roman"/>
      <w:b/>
      <w:sz w:val="28"/>
      <w:szCs w:val="2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4"/>
      <w:szCs w:val="24"/>
      <w:u w:val="none"/>
      <w:shd w:val="clear" w:fill="auto"/>
      <w:vertAlign w:val="baseline"/>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uiPriority w:val="0"/>
    <w:pPr>
      <w:ind w:right="12"/>
      <w:jc w:val="center"/>
    </w:pPr>
    <w:rPr>
      <w:rFonts w:ascii="Times New Roman" w:hAnsi="Times New Roman" w:eastAsia="Times New Roman" w:cs="Times New Roman"/>
      <w:b/>
      <w:sz w:val="32"/>
      <w:szCs w:val="3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2024-09-19T09:43:00Z</dcterms:created>
  <dc:creator>DELL</dc:creator>
  <cp:lastModifiedBy>Pooja Joshi</cp:lastModifiedBy>
  <dcterms:modified xsi:type="dcterms:W3CDTF">2024-09-20T10:08:47Z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76718C9E4BE44759B225540AD7AD8EC9_13</vt:lpwstr>
  </property>
</Properties>
</file>