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The activities given in Table 1 must be completed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1: Training Activities</w:t>
      </w:r>
    </w:p>
    <w:tbl>
      <w:tblPr>
        <w:tblW w:w="998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93"/>
        <w:gridCol w:w="3740"/>
        <w:gridCol w:w="2878"/>
        <w:gridCol w:w="2672"/>
      </w:tblGrid>
      <w:tr>
        <w:trPr>
          <w:tblHeader w:val="true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input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output/outcome</w:t>
            </w:r>
          </w:p>
        </w:tc>
      </w:tr>
      <w:tr>
        <w:trPr>
          <w:trHeight w:val="823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Parent job entry 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required field entries as minimum input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job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Client entry/update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Client Detail dialog” required field entries as minimum input or new address or contact details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client entry without any error message when client, address or contact is saved</w:t>
            </w:r>
          </w:p>
        </w:tc>
      </w:tr>
      <w:tr>
        <w:trPr>
          <w:trHeight w:val="804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Common name of product as minimum input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sample(s) entry with automatic job saved message when job is saved</w:t>
            </w:r>
          </w:p>
        </w:tc>
      </w:tr>
      <w:tr>
        <w:trPr>
          <w:trHeight w:val="804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subcontract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Job costing entry/update</w:t>
            </w:r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Job Costing dialog” field entries 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job costing entry or update indicated by a message and when the job is automatically saved</w:t>
            </w:r>
          </w:p>
        </w:tc>
      </w:tr>
      <w:tr>
        <w:trPr>
          <w:trHeight w:val="804" w:hRule="atLeast"/>
        </w:trPr>
        <w:tc>
          <w:tcPr>
            <w:tcW w:w="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7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0" w:name="__DdeLink__9_3131634907"/>
            <w:r>
              <w:rPr>
                <w:sz w:val="20"/>
                <w:szCs w:val="20"/>
              </w:rPr>
              <w:t>Job status update and completion</w:t>
            </w:r>
            <w:bookmarkEnd w:id="0"/>
          </w:p>
        </w:tc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status update with automatic job saved message when job is saved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Comments/Suggestions/Recommendations</w:t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/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Participant’s 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----------------------------------------------------- / 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/>
    </w:pPr>
    <w:r>
      <w:rPr>
        <w:b/>
        <w:bCs/>
        <w:sz w:val="24"/>
        <w:szCs w:val="24"/>
      </w:rPr>
      <w:t>User Training</w:t>
    </w:r>
  </w:p>
  <w:p>
    <w:pPr>
      <w:pStyle w:val="Normal"/>
      <w:jc w:val="center"/>
      <w:rPr/>
    </w:pPr>
    <w:r>
      <w:rPr>
        <w:b/>
        <w:bCs/>
        <w:sz w:val="20"/>
        <w:szCs w:val="20"/>
      </w:rPr>
      <w:t>National Regulatory &amp; Compliance Authority</w:t>
    </w:r>
  </w:p>
  <w:p>
    <w:pPr>
      <w:pStyle w:val="Normal"/>
      <w:jc w:val="center"/>
      <w:rPr/>
    </w:pPr>
    <w:r>
      <w:rPr>
        <w:b/>
        <w:bCs/>
        <w:sz w:val="20"/>
        <w:szCs w:val="20"/>
      </w:rPr>
      <w:t>User Training</w:t>
    </w:r>
    <w:r>
      <w:rPr>
        <w:b/>
        <w:bCs/>
        <w:sz w:val="20"/>
        <w:szCs w:val="20"/>
      </w:rPr>
      <w:t xml:space="preserve"> &amp; Acceptance Testing</w:t>
    </w:r>
  </w:p>
</w:hdr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LibreOffice/6.0.2.1$Windows_X86_64 LibreOffice_project/f7f06a8f319e4b62f9bc5095aa112a65d2f3ac89</Application>
  <Pages>1</Pages>
  <Words>209</Words>
  <Characters>1285</Characters>
  <CharactersWithSpaces>1456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cp:lastPrinted>2018-07-31T14:01:32Z</cp:lastPrinted>
  <dcterms:modified xsi:type="dcterms:W3CDTF">2018-08-02T09:27:56Z</dcterms:modified>
  <cp:revision>45</cp:revision>
  <dc:subject/>
  <dc:title/>
</cp:coreProperties>
</file>