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E0" w:rsidRPr="00C213F2" w:rsidRDefault="00723EE0" w:rsidP="00723EE0">
      <w:pPr>
        <w:tabs>
          <w:tab w:val="left" w:pos="4215"/>
        </w:tabs>
        <w:spacing w:after="0" w:line="240" w:lineRule="auto"/>
        <w:ind w:right="-143" w:firstLine="4820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>Начальнику службы безопасности</w:t>
      </w:r>
    </w:p>
    <w:p w:rsidR="00723EE0" w:rsidRPr="00C213F2" w:rsidRDefault="00723EE0" w:rsidP="00723EE0">
      <w:pPr>
        <w:tabs>
          <w:tab w:val="left" w:pos="4215"/>
        </w:tabs>
        <w:spacing w:after="0" w:line="240" w:lineRule="auto"/>
        <w:ind w:left="4820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C213F2">
        <w:rPr>
          <w:rFonts w:ascii="Times New Roman" w:hAnsi="Times New Roman" w:cs="Times New Roman"/>
          <w:sz w:val="28"/>
          <w:szCs w:val="28"/>
        </w:rPr>
        <w:t>Астомстрой</w:t>
      </w:r>
      <w:proofErr w:type="spellEnd"/>
      <w:r w:rsidRPr="00C213F2">
        <w:rPr>
          <w:rFonts w:ascii="Times New Roman" w:hAnsi="Times New Roman" w:cs="Times New Roman"/>
          <w:sz w:val="28"/>
          <w:szCs w:val="28"/>
        </w:rPr>
        <w:t>»</w:t>
      </w:r>
    </w:p>
    <w:p w:rsidR="00566DB4" w:rsidRPr="00C213F2" w:rsidRDefault="00723EE0" w:rsidP="00723EE0">
      <w:pPr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  <w:t xml:space="preserve">        Петухову С.Н.</w:t>
      </w:r>
    </w:p>
    <w:p w:rsidR="00C213F2" w:rsidRDefault="00C213F2" w:rsidP="00723E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3EE0" w:rsidRPr="00C213F2" w:rsidRDefault="00723EE0" w:rsidP="00723EE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>Служебная записка</w:t>
      </w:r>
    </w:p>
    <w:p w:rsidR="00723EE0" w:rsidRPr="00C213F2" w:rsidRDefault="00723EE0" w:rsidP="00723EE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23EE0" w:rsidRPr="00C213F2" w:rsidRDefault="00C213F2" w:rsidP="00C213F2">
      <w:pPr>
        <w:spacing w:after="0" w:line="280" w:lineRule="exac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 xml:space="preserve">В связи с запросом </w:t>
      </w:r>
      <w:r w:rsidRPr="00C213F2">
        <w:rPr>
          <w:rFonts w:ascii="Times New Roman" w:hAnsi="Times New Roman" w:cs="Times New Roman"/>
          <w:sz w:val="28"/>
          <w:szCs w:val="28"/>
          <w:lang w:eastAsia="ru-RU"/>
        </w:rPr>
        <w:t xml:space="preserve">специалиста по внутреннему контролю за обработкой персональных данных участка по защите персональных данных </w:t>
      </w:r>
      <w:r w:rsidRPr="00C213F2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C213F2">
        <w:rPr>
          <w:rFonts w:ascii="Times New Roman" w:hAnsi="Times New Roman" w:cs="Times New Roman"/>
          <w:sz w:val="28"/>
          <w:szCs w:val="28"/>
        </w:rPr>
        <w:t>Астомстрой</w:t>
      </w:r>
      <w:proofErr w:type="spellEnd"/>
      <w:r w:rsidRPr="00C213F2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К.Ревеко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213F2">
        <w:rPr>
          <w:rFonts w:ascii="Times New Roman" w:hAnsi="Times New Roman" w:cs="Times New Roman"/>
          <w:sz w:val="28"/>
          <w:szCs w:val="28"/>
        </w:rPr>
        <w:t>предоставляю в Ваш адрес актуальную информацию (по состоянию на 1</w:t>
      </w:r>
      <w:r w:rsidR="00794BE7">
        <w:rPr>
          <w:rFonts w:ascii="Times New Roman" w:hAnsi="Times New Roman" w:cs="Times New Roman"/>
          <w:sz w:val="28"/>
          <w:szCs w:val="28"/>
        </w:rPr>
        <w:t>7</w:t>
      </w:r>
      <w:r w:rsidRPr="00C213F2">
        <w:rPr>
          <w:rFonts w:ascii="Times New Roman" w:hAnsi="Times New Roman" w:cs="Times New Roman"/>
          <w:sz w:val="28"/>
          <w:szCs w:val="28"/>
        </w:rPr>
        <w:t xml:space="preserve">.06.2025) о системе видеонаблюдения </w:t>
      </w:r>
      <w:r w:rsidR="00FA29D8">
        <w:rPr>
          <w:rFonts w:ascii="Times New Roman" w:hAnsi="Times New Roman" w:cs="Times New Roman"/>
          <w:sz w:val="28"/>
          <w:szCs w:val="28"/>
        </w:rPr>
        <w:t>Логистический центр «Колодищи»</w:t>
      </w:r>
    </w:p>
    <w:p w:rsidR="00723EE0" w:rsidRPr="00C213F2" w:rsidRDefault="00723E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493" w:type="dxa"/>
        <w:tblLook w:val="04A0" w:firstRow="1" w:lastRow="0" w:firstColumn="1" w:lastColumn="0" w:noHBand="0" w:noVBand="1"/>
      </w:tblPr>
      <w:tblGrid>
        <w:gridCol w:w="555"/>
        <w:gridCol w:w="2446"/>
        <w:gridCol w:w="1566"/>
        <w:gridCol w:w="4926"/>
      </w:tblGrid>
      <w:tr w:rsidR="009C0C9D" w:rsidRPr="00C213F2" w:rsidTr="00E733A2">
        <w:tc>
          <w:tcPr>
            <w:tcW w:w="555" w:type="dxa"/>
          </w:tcPr>
          <w:p w:rsidR="009C0C9D" w:rsidRPr="00C213F2" w:rsidRDefault="009C0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46" w:type="dxa"/>
          </w:tcPr>
          <w:p w:rsidR="009C0C9D" w:rsidRPr="00C213F2" w:rsidRDefault="009C0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</w:p>
        </w:tc>
        <w:tc>
          <w:tcPr>
            <w:tcW w:w="6492" w:type="dxa"/>
            <w:gridSpan w:val="2"/>
          </w:tcPr>
          <w:p w:rsidR="009C0C9D" w:rsidRPr="00C213F2" w:rsidRDefault="009C0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</w:p>
        </w:tc>
      </w:tr>
      <w:tr w:rsidR="00B26A35" w:rsidRPr="00C213F2" w:rsidTr="00E733A2">
        <w:tc>
          <w:tcPr>
            <w:tcW w:w="555" w:type="dxa"/>
          </w:tcPr>
          <w:p w:rsidR="00B26A35" w:rsidRPr="00C213F2" w:rsidRDefault="00B26A35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446" w:type="dxa"/>
          </w:tcPr>
          <w:p w:rsidR="00B26A35" w:rsidRPr="00C213F2" w:rsidRDefault="00B26A35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Местоположение камер видеонаблюдения</w:t>
            </w:r>
          </w:p>
        </w:tc>
        <w:tc>
          <w:tcPr>
            <w:tcW w:w="6492" w:type="dxa"/>
            <w:gridSpan w:val="2"/>
          </w:tcPr>
          <w:p w:rsidR="00B26A35" w:rsidRPr="00C213F2" w:rsidRDefault="00FA29D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Минский район,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а.г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Колдищи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Хуторская,1</w:t>
            </w:r>
          </w:p>
        </w:tc>
      </w:tr>
      <w:tr w:rsidR="005C6ED6" w:rsidRPr="00C213F2" w:rsidTr="00E733A2">
        <w:tc>
          <w:tcPr>
            <w:tcW w:w="3001" w:type="dxa"/>
            <w:gridSpan w:val="2"/>
            <w:vMerge w:val="restart"/>
          </w:tcPr>
          <w:p w:rsidR="005C6ED6" w:rsidRPr="00C213F2" w:rsidRDefault="005C6ED6" w:rsidP="00991110">
            <w:pPr>
              <w:pStyle w:val="a6"/>
              <w:numPr>
                <w:ilvl w:val="0"/>
                <w:numId w:val="5"/>
              </w:numPr>
              <w:ind w:hanging="689"/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обзор  камер</w:t>
            </w:r>
          </w:p>
        </w:tc>
        <w:tc>
          <w:tcPr>
            <w:tcW w:w="156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</w:p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камер</w:t>
            </w:r>
          </w:p>
        </w:tc>
        <w:tc>
          <w:tcPr>
            <w:tcW w:w="492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куда направлены</w:t>
            </w:r>
          </w:p>
        </w:tc>
      </w:tr>
      <w:tr w:rsidR="005C6ED6" w:rsidRPr="00C213F2" w:rsidTr="00E733A2">
        <w:tc>
          <w:tcPr>
            <w:tcW w:w="3001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26" w:type="dxa"/>
          </w:tcPr>
          <w:p w:rsidR="005C6ED6" w:rsidRPr="00C213F2" w:rsidRDefault="00FA29D8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Помещение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операционистов</w:t>
            </w:r>
            <w:proofErr w:type="spellEnd"/>
          </w:p>
        </w:tc>
      </w:tr>
      <w:tr w:rsidR="005C6ED6" w:rsidRPr="00C213F2" w:rsidTr="00E733A2">
        <w:tc>
          <w:tcPr>
            <w:tcW w:w="3001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5C6ED6" w:rsidRPr="00C213F2" w:rsidRDefault="00FA29D8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26" w:type="dxa"/>
          </w:tcPr>
          <w:p w:rsidR="005C6ED6" w:rsidRPr="00C213F2" w:rsidRDefault="00FA29D8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Рампа</w:t>
            </w:r>
          </w:p>
        </w:tc>
      </w:tr>
      <w:tr w:rsidR="005C6ED6" w:rsidRPr="00C213F2" w:rsidTr="00E733A2">
        <w:tc>
          <w:tcPr>
            <w:tcW w:w="3001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5C6ED6" w:rsidRPr="00C213F2" w:rsidRDefault="0096249D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4926" w:type="dxa"/>
          </w:tcPr>
          <w:p w:rsidR="005C6ED6" w:rsidRPr="00C213F2" w:rsidRDefault="00FA29D8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Проходы между стеллажами</w:t>
            </w:r>
          </w:p>
        </w:tc>
      </w:tr>
      <w:tr w:rsidR="005C6ED6" w:rsidRPr="00C213F2" w:rsidTr="00E733A2">
        <w:tc>
          <w:tcPr>
            <w:tcW w:w="3001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26" w:type="dxa"/>
          </w:tcPr>
          <w:p w:rsidR="005C6ED6" w:rsidRPr="00C213F2" w:rsidRDefault="009F1EC2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на склад</w:t>
            </w:r>
          </w:p>
        </w:tc>
      </w:tr>
      <w:tr w:rsidR="005C6ED6" w:rsidRPr="00C213F2" w:rsidTr="00E733A2">
        <w:tc>
          <w:tcPr>
            <w:tcW w:w="3001" w:type="dxa"/>
            <w:gridSpan w:val="2"/>
            <w:vMerge/>
          </w:tcPr>
          <w:p w:rsidR="005C6ED6" w:rsidRPr="00C213F2" w:rsidRDefault="005C6ED6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5C6ED6" w:rsidRPr="00C213F2" w:rsidRDefault="009F1EC2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26" w:type="dxa"/>
          </w:tcPr>
          <w:p w:rsidR="005C6ED6" w:rsidRPr="00C213F2" w:rsidRDefault="00E733A2" w:rsidP="00B26A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5C6ED6" w:rsidRPr="00C213F2">
              <w:rPr>
                <w:rFonts w:ascii="Times New Roman" w:hAnsi="Times New Roman" w:cs="Times New Roman"/>
                <w:sz w:val="28"/>
                <w:szCs w:val="28"/>
              </w:rPr>
              <w:t>лица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(периметр торгового объекта)</w:t>
            </w:r>
          </w:p>
        </w:tc>
      </w:tr>
      <w:tr w:rsidR="0056530E" w:rsidRPr="00C213F2" w:rsidTr="00E733A2">
        <w:tc>
          <w:tcPr>
            <w:tcW w:w="3001" w:type="dxa"/>
            <w:gridSpan w:val="2"/>
          </w:tcPr>
          <w:p w:rsidR="0056530E" w:rsidRPr="00C213F2" w:rsidRDefault="0056530E" w:rsidP="0056530E">
            <w:pPr>
              <w:pStyle w:val="a6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наличия признаков открытой или скрытой установки</w:t>
            </w:r>
          </w:p>
        </w:tc>
        <w:tc>
          <w:tcPr>
            <w:tcW w:w="6492" w:type="dxa"/>
            <w:gridSpan w:val="2"/>
          </w:tcPr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Все камеры открытой установки, скрытых видеокамер не имеется</w:t>
            </w:r>
            <w:r w:rsidR="00325B38" w:rsidRPr="00C213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6530E" w:rsidRPr="00C213F2" w:rsidTr="00E733A2">
        <w:tc>
          <w:tcPr>
            <w:tcW w:w="555" w:type="dxa"/>
          </w:tcPr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446" w:type="dxa"/>
          </w:tcPr>
          <w:p w:rsidR="0056530E" w:rsidRPr="00C213F2" w:rsidRDefault="0056530E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Наименование используемой системы видеонаблюдения</w:t>
            </w:r>
          </w:p>
        </w:tc>
        <w:tc>
          <w:tcPr>
            <w:tcW w:w="6492" w:type="dxa"/>
            <w:gridSpan w:val="2"/>
          </w:tcPr>
          <w:p w:rsidR="003E0250" w:rsidRPr="00C213F2" w:rsidRDefault="009F1EC2" w:rsidP="006164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Аналоговая</w:t>
            </w:r>
            <w:r w:rsidRPr="009F1EC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CCTV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7C7B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="00616471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систем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видеонаблюдения </w:t>
            </w:r>
          </w:p>
          <w:p w:rsidR="0056530E" w:rsidRPr="002D7D48" w:rsidRDefault="00616471" w:rsidP="009624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В систему входят видеокамеры «</w:t>
            </w:r>
            <w:r w:rsidRPr="00C21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HIKVISION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 xml:space="preserve"> «</w:t>
            </w:r>
            <w:r w:rsidR="002D7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PROVISION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 xml:space="preserve">»,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249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сетев</w:t>
            </w:r>
            <w:r w:rsidR="0096249D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видеорегистратор 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2D7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PROVISION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 xml:space="preserve">», 1 сетевой видеорегистратор </w:t>
            </w:r>
            <w:r w:rsidR="002D7D48" w:rsidRPr="00C213F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HIKVISION</w:t>
            </w:r>
            <w:r w:rsidR="002D7D48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6249D">
              <w:rPr>
                <w:rFonts w:ascii="Times New Roman" w:hAnsi="Times New Roman" w:cs="Times New Roman"/>
                <w:sz w:val="28"/>
                <w:szCs w:val="28"/>
              </w:rPr>
              <w:t xml:space="preserve"> 1 сетевой видеорегистратор </w:t>
            </w:r>
            <w:proofErr w:type="spellStart"/>
            <w:r w:rsidR="0096249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Everfocus</w:t>
            </w:r>
            <w:proofErr w:type="spellEnd"/>
            <w:r w:rsidR="0096249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bookmarkStart w:id="0" w:name="_GoBack"/>
            <w:bookmarkEnd w:id="0"/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7D48" w:rsidRPr="002D7D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6249D" w:rsidRPr="0096249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монитор</w:t>
            </w:r>
            <w:r w:rsidR="0096249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7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Xiaomi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7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LG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7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Philips</w:t>
            </w:r>
            <w:r w:rsidR="002D7D4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D7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HP</w:t>
            </w:r>
          </w:p>
        </w:tc>
      </w:tr>
      <w:tr w:rsidR="001B5453" w:rsidRPr="00C213F2" w:rsidTr="00E733A2">
        <w:tc>
          <w:tcPr>
            <w:tcW w:w="555" w:type="dxa"/>
          </w:tcPr>
          <w:p w:rsidR="001B5453" w:rsidRPr="00C213F2" w:rsidRDefault="001B5453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446" w:type="dxa"/>
          </w:tcPr>
          <w:p w:rsidR="001B5453" w:rsidRPr="00C213F2" w:rsidRDefault="001B5453" w:rsidP="0056530E">
            <w:pPr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C213F2">
              <w:rPr>
                <w:rStyle w:val="a4"/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существляется ли запись звука камерами или другими устройствами</w:t>
            </w:r>
          </w:p>
        </w:tc>
        <w:tc>
          <w:tcPr>
            <w:tcW w:w="6492" w:type="dxa"/>
            <w:gridSpan w:val="2"/>
          </w:tcPr>
          <w:p w:rsidR="001B5453" w:rsidRPr="00C213F2" w:rsidRDefault="003E0250" w:rsidP="009F1E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Запись звука видеокамерами не осуществляется. </w:t>
            </w:r>
          </w:p>
        </w:tc>
      </w:tr>
      <w:tr w:rsidR="0056530E" w:rsidRPr="00C213F2" w:rsidTr="00E733A2">
        <w:tc>
          <w:tcPr>
            <w:tcW w:w="555" w:type="dxa"/>
          </w:tcPr>
          <w:p w:rsidR="0056530E" w:rsidRPr="00C213F2" w:rsidRDefault="003E0250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446" w:type="dxa"/>
          </w:tcPr>
          <w:p w:rsidR="003E0250" w:rsidRPr="00C213F2" w:rsidRDefault="003E0250" w:rsidP="003E0250">
            <w:pPr>
              <w:pStyle w:val="a3"/>
              <w:spacing w:before="0" w:beforeAutospacing="0" w:after="0" w:afterAutospacing="0"/>
              <w:ind w:hanging="38"/>
              <w:jc w:val="both"/>
              <w:rPr>
                <w:sz w:val="28"/>
                <w:szCs w:val="28"/>
              </w:rPr>
            </w:pPr>
            <w:r w:rsidRPr="00C213F2">
              <w:rPr>
                <w:rStyle w:val="a4"/>
                <w:b w:val="0"/>
                <w:bCs w:val="0"/>
                <w:sz w:val="28"/>
                <w:szCs w:val="28"/>
              </w:rPr>
              <w:t>Сроки и места хранения видеозаписей (аудиозаписей)</w:t>
            </w:r>
          </w:p>
          <w:p w:rsidR="0056530E" w:rsidRPr="00C213F2" w:rsidRDefault="0056530E" w:rsidP="003E0250">
            <w:pPr>
              <w:ind w:hanging="3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2" w:type="dxa"/>
            <w:gridSpan w:val="2"/>
          </w:tcPr>
          <w:p w:rsidR="0056530E" w:rsidRPr="00C213F2" w:rsidRDefault="003E0250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Видеозаписи хранятся на ЖД</w:t>
            </w:r>
            <w:r w:rsidR="00C07018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видеорегистраторов</w:t>
            </w:r>
            <w:r w:rsidR="009624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428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07018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в отд</w:t>
            </w:r>
            <w:r w:rsidR="009F1EC2">
              <w:rPr>
                <w:rFonts w:ascii="Times New Roman" w:hAnsi="Times New Roman" w:cs="Times New Roman"/>
                <w:sz w:val="28"/>
                <w:szCs w:val="28"/>
              </w:rPr>
              <w:t>ельном помещении, доступ в которое</w:t>
            </w:r>
            <w:r w:rsidR="00C07018"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имеют </w:t>
            </w:r>
            <w:r w:rsidR="009F1EC2">
              <w:rPr>
                <w:rFonts w:ascii="Times New Roman" w:hAnsi="Times New Roman" w:cs="Times New Roman"/>
                <w:sz w:val="28"/>
                <w:szCs w:val="28"/>
              </w:rPr>
              <w:t>заведующая складом и начальники смен</w:t>
            </w:r>
            <w:r w:rsidR="00C07018" w:rsidRPr="00C213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E0250" w:rsidRPr="00C213F2" w:rsidRDefault="00C0701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Сроки хранения видео: </w:t>
            </w:r>
          </w:p>
          <w:p w:rsidR="00C07018" w:rsidRPr="00C213F2" w:rsidRDefault="00C0701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866AF">
              <w:rPr>
                <w:rFonts w:ascii="Times New Roman" w:hAnsi="Times New Roman" w:cs="Times New Roman"/>
                <w:b/>
                <w:sz w:val="28"/>
                <w:szCs w:val="28"/>
              </w:rPr>
              <w:t>регистратор №1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213F2">
              <w:rPr>
                <w:rFonts w:ascii="Times New Roman" w:hAnsi="Times New Roman" w:cs="Times New Roman"/>
                <w:sz w:val="28"/>
                <w:szCs w:val="28"/>
              </w:rPr>
              <w:t xml:space="preserve">(камеры </w:t>
            </w:r>
            <w:r w:rsidR="009F1EC2">
              <w:rPr>
                <w:rFonts w:ascii="Times New Roman" w:hAnsi="Times New Roman" w:cs="Times New Roman"/>
                <w:sz w:val="28"/>
                <w:szCs w:val="28"/>
              </w:rPr>
              <w:t>между стеллажами</w:t>
            </w:r>
            <w:r w:rsidR="00C213F2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3977E3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дней (запись ведется </w:t>
            </w:r>
            <w:r w:rsidR="009F1EC2">
              <w:rPr>
                <w:rFonts w:ascii="Times New Roman" w:hAnsi="Times New Roman" w:cs="Times New Roman"/>
                <w:sz w:val="28"/>
                <w:szCs w:val="28"/>
              </w:rPr>
              <w:t>по событию</w:t>
            </w:r>
            <w:r w:rsidR="00FD20B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C07018" w:rsidRPr="00C213F2" w:rsidRDefault="00C0701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Pr="003866AF">
              <w:rPr>
                <w:rFonts w:ascii="Times New Roman" w:hAnsi="Times New Roman" w:cs="Times New Roman"/>
                <w:b/>
                <w:sz w:val="28"/>
                <w:szCs w:val="28"/>
              </w:rPr>
              <w:t>регистратор №2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D20B2">
              <w:rPr>
                <w:rFonts w:ascii="Times New Roman" w:hAnsi="Times New Roman" w:cs="Times New Roman"/>
                <w:sz w:val="28"/>
                <w:szCs w:val="28"/>
              </w:rPr>
              <w:t xml:space="preserve">камеры </w:t>
            </w:r>
            <w:r w:rsidR="009F1EC2">
              <w:rPr>
                <w:rFonts w:ascii="Times New Roman" w:hAnsi="Times New Roman" w:cs="Times New Roman"/>
                <w:sz w:val="28"/>
                <w:szCs w:val="28"/>
              </w:rPr>
              <w:t>между стеллажами и рампы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9F1EC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977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дней (</w:t>
            </w:r>
            <w:r w:rsidR="00794BE7">
              <w:rPr>
                <w:rFonts w:ascii="Times New Roman" w:hAnsi="Times New Roman" w:cs="Times New Roman"/>
                <w:sz w:val="28"/>
                <w:szCs w:val="28"/>
              </w:rPr>
              <w:t>запись круглосуточно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C07018" w:rsidRDefault="00C0701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3866AF">
              <w:rPr>
                <w:rFonts w:ascii="Times New Roman" w:hAnsi="Times New Roman" w:cs="Times New Roman"/>
                <w:b/>
                <w:sz w:val="28"/>
                <w:szCs w:val="28"/>
              </w:rPr>
              <w:t>регистратор №3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FD20B2">
              <w:rPr>
                <w:rFonts w:ascii="Times New Roman" w:hAnsi="Times New Roman" w:cs="Times New Roman"/>
                <w:sz w:val="28"/>
                <w:szCs w:val="28"/>
              </w:rPr>
              <w:t xml:space="preserve">камеры </w:t>
            </w:r>
            <w:r w:rsidR="009F1EC2">
              <w:rPr>
                <w:rFonts w:ascii="Times New Roman" w:hAnsi="Times New Roman" w:cs="Times New Roman"/>
                <w:sz w:val="28"/>
                <w:szCs w:val="28"/>
              </w:rPr>
              <w:t>склада</w:t>
            </w:r>
            <w:r w:rsidR="00FD20B2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9F1EC2">
              <w:rPr>
                <w:rFonts w:ascii="Times New Roman" w:hAnsi="Times New Roman" w:cs="Times New Roman"/>
                <w:sz w:val="28"/>
                <w:szCs w:val="28"/>
              </w:rPr>
              <w:t xml:space="preserve"> помещение </w:t>
            </w:r>
            <w:proofErr w:type="spellStart"/>
            <w:r w:rsidR="009F1EC2">
              <w:rPr>
                <w:rFonts w:ascii="Times New Roman" w:hAnsi="Times New Roman" w:cs="Times New Roman"/>
                <w:sz w:val="28"/>
                <w:szCs w:val="28"/>
              </w:rPr>
              <w:t>операционистров</w:t>
            </w:r>
            <w:proofErr w:type="spellEnd"/>
            <w:r w:rsidR="009F1EC2">
              <w:rPr>
                <w:rFonts w:ascii="Times New Roman" w:hAnsi="Times New Roman" w:cs="Times New Roman"/>
                <w:sz w:val="28"/>
                <w:szCs w:val="28"/>
              </w:rPr>
              <w:t>, вход на склад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="009F1EC2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 дней (запись </w:t>
            </w:r>
            <w:r w:rsidR="009F1EC2">
              <w:rPr>
                <w:rFonts w:ascii="Times New Roman" w:hAnsi="Times New Roman" w:cs="Times New Roman"/>
                <w:sz w:val="28"/>
                <w:szCs w:val="28"/>
              </w:rPr>
              <w:t>по событию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:rsidR="00C07018" w:rsidRDefault="00C07018" w:rsidP="00C07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 xml:space="preserve">Регламент (периодичность) удаления записей – </w:t>
            </w:r>
            <w:r w:rsidR="003866AF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автоматически, </w:t>
            </w: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по мере заполнения жесткого диска.</w:t>
            </w:r>
          </w:p>
          <w:p w:rsidR="00A751D5" w:rsidRPr="00C213F2" w:rsidRDefault="00A751D5" w:rsidP="00C070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7018" w:rsidRPr="00C213F2" w:rsidTr="00E733A2">
        <w:tc>
          <w:tcPr>
            <w:tcW w:w="555" w:type="dxa"/>
          </w:tcPr>
          <w:p w:rsidR="00C07018" w:rsidRPr="00C213F2" w:rsidRDefault="00C0701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5.</w:t>
            </w:r>
          </w:p>
        </w:tc>
        <w:tc>
          <w:tcPr>
            <w:tcW w:w="2446" w:type="dxa"/>
          </w:tcPr>
          <w:p w:rsidR="00C07018" w:rsidRPr="00C213F2" w:rsidRDefault="00325B38" w:rsidP="003E0250">
            <w:pPr>
              <w:pStyle w:val="a3"/>
              <w:spacing w:before="0" w:beforeAutospacing="0" w:after="0" w:afterAutospacing="0"/>
              <w:ind w:hanging="38"/>
              <w:jc w:val="both"/>
              <w:rPr>
                <w:rStyle w:val="a4"/>
                <w:b w:val="0"/>
                <w:bCs w:val="0"/>
                <w:sz w:val="28"/>
                <w:szCs w:val="28"/>
              </w:rPr>
            </w:pPr>
            <w:r w:rsidRPr="00C213F2">
              <w:rPr>
                <w:sz w:val="28"/>
                <w:szCs w:val="28"/>
              </w:rPr>
              <w:t xml:space="preserve">При наличии </w:t>
            </w:r>
            <w:r w:rsidRPr="00C213F2">
              <w:rPr>
                <w:rStyle w:val="a4"/>
                <w:b w:val="0"/>
                <w:bCs w:val="0"/>
                <w:sz w:val="28"/>
                <w:szCs w:val="28"/>
              </w:rPr>
              <w:t>уполномоченных лиц или организаций</w:t>
            </w:r>
            <w:r w:rsidRPr="00C213F2">
              <w:rPr>
                <w:sz w:val="28"/>
                <w:szCs w:val="28"/>
              </w:rPr>
              <w:t xml:space="preserve">, ответственных за реализацию ( в </w:t>
            </w:r>
            <w:proofErr w:type="spellStart"/>
            <w:r w:rsidRPr="00C213F2">
              <w:rPr>
                <w:sz w:val="28"/>
                <w:szCs w:val="28"/>
              </w:rPr>
              <w:t>т.ч</w:t>
            </w:r>
            <w:proofErr w:type="spellEnd"/>
            <w:r w:rsidRPr="00C213F2">
              <w:rPr>
                <w:sz w:val="28"/>
                <w:szCs w:val="28"/>
              </w:rPr>
              <w:t>. хранение видеозаписей) видеонаблюдения</w:t>
            </w:r>
          </w:p>
        </w:tc>
        <w:tc>
          <w:tcPr>
            <w:tcW w:w="6492" w:type="dxa"/>
            <w:gridSpan w:val="2"/>
          </w:tcPr>
          <w:p w:rsidR="00C07018" w:rsidRPr="00C213F2" w:rsidRDefault="00325B3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Таковые не имеются.</w:t>
            </w:r>
          </w:p>
        </w:tc>
      </w:tr>
      <w:tr w:rsidR="00325B38" w:rsidRPr="00C213F2" w:rsidTr="00E733A2">
        <w:tc>
          <w:tcPr>
            <w:tcW w:w="555" w:type="dxa"/>
          </w:tcPr>
          <w:p w:rsidR="00325B38" w:rsidRPr="00C213F2" w:rsidRDefault="00325B38" w:rsidP="005653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213F2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446" w:type="dxa"/>
          </w:tcPr>
          <w:p w:rsidR="00325B38" w:rsidRPr="00C213F2" w:rsidRDefault="00325B38" w:rsidP="003E0250">
            <w:pPr>
              <w:pStyle w:val="a3"/>
              <w:spacing w:before="0" w:beforeAutospacing="0" w:after="0" w:afterAutospacing="0"/>
              <w:ind w:hanging="38"/>
              <w:jc w:val="both"/>
              <w:rPr>
                <w:sz w:val="28"/>
                <w:szCs w:val="28"/>
              </w:rPr>
            </w:pPr>
            <w:r w:rsidRPr="00C213F2">
              <w:rPr>
                <w:rStyle w:val="a4"/>
                <w:b w:val="0"/>
                <w:bCs w:val="0"/>
                <w:sz w:val="28"/>
                <w:szCs w:val="28"/>
              </w:rPr>
              <w:t>Кто имеет доступ к хранящимся записям</w:t>
            </w:r>
          </w:p>
        </w:tc>
        <w:tc>
          <w:tcPr>
            <w:tcW w:w="6492" w:type="dxa"/>
            <w:gridSpan w:val="2"/>
          </w:tcPr>
          <w:p w:rsidR="004317C6" w:rsidRDefault="0096249D" w:rsidP="00431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Заведующая складом</w:t>
            </w:r>
            <w:r w:rsidR="004317C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325B38" w:rsidRPr="00C213F2" w:rsidRDefault="0096249D" w:rsidP="004317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Начальники смен</w:t>
            </w:r>
            <w:r w:rsidR="00325B38" w:rsidRPr="00C213F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C0C9D" w:rsidRPr="00C213F2" w:rsidRDefault="009C0C9D">
      <w:pPr>
        <w:rPr>
          <w:rFonts w:ascii="Times New Roman" w:hAnsi="Times New Roman" w:cs="Times New Roman"/>
          <w:sz w:val="28"/>
          <w:szCs w:val="28"/>
        </w:rPr>
      </w:pPr>
    </w:p>
    <w:p w:rsidR="00723EE0" w:rsidRPr="00C213F2" w:rsidRDefault="00723EE0" w:rsidP="00723EE0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>Начальник отдела охраны</w:t>
      </w:r>
    </w:p>
    <w:p w:rsidR="00723EE0" w:rsidRPr="00C213F2" w:rsidRDefault="00723EE0" w:rsidP="00723EE0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 xml:space="preserve">магазина «Строительный гипермаркет </w:t>
      </w:r>
    </w:p>
    <w:p w:rsidR="00723EE0" w:rsidRPr="00C213F2" w:rsidRDefault="00723EE0" w:rsidP="00723EE0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C213F2">
        <w:rPr>
          <w:rFonts w:ascii="Times New Roman" w:hAnsi="Times New Roman" w:cs="Times New Roman"/>
          <w:sz w:val="28"/>
          <w:szCs w:val="28"/>
        </w:rPr>
        <w:t>«Миля» (</w:t>
      </w:r>
      <w:r w:rsidR="004317C6">
        <w:rPr>
          <w:rFonts w:ascii="Times New Roman" w:hAnsi="Times New Roman" w:cs="Times New Roman"/>
          <w:sz w:val="28"/>
          <w:szCs w:val="28"/>
        </w:rPr>
        <w:t>Уручье</w:t>
      </w:r>
      <w:r w:rsidRPr="00C213F2">
        <w:rPr>
          <w:rFonts w:ascii="Times New Roman" w:hAnsi="Times New Roman" w:cs="Times New Roman"/>
          <w:sz w:val="28"/>
          <w:szCs w:val="28"/>
        </w:rPr>
        <w:t>)»</w:t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Pr="00C213F2">
        <w:rPr>
          <w:rFonts w:ascii="Times New Roman" w:hAnsi="Times New Roman" w:cs="Times New Roman"/>
          <w:sz w:val="28"/>
          <w:szCs w:val="28"/>
        </w:rPr>
        <w:tab/>
      </w:r>
      <w:r w:rsidR="004317C6">
        <w:rPr>
          <w:rFonts w:ascii="Times New Roman" w:hAnsi="Times New Roman" w:cs="Times New Roman"/>
          <w:sz w:val="28"/>
          <w:szCs w:val="28"/>
        </w:rPr>
        <w:t>Ф.М. Загорный</w:t>
      </w:r>
    </w:p>
    <w:p w:rsidR="00723EE0" w:rsidRPr="00C213F2" w:rsidRDefault="00C213F2" w:rsidP="00723EE0">
      <w:pPr>
        <w:spacing w:after="0" w:line="28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4317C6">
        <w:rPr>
          <w:rFonts w:ascii="Times New Roman" w:hAnsi="Times New Roman" w:cs="Times New Roman"/>
          <w:sz w:val="28"/>
          <w:szCs w:val="28"/>
        </w:rPr>
        <w:t>7</w:t>
      </w:r>
      <w:r w:rsidR="00723EE0" w:rsidRPr="00C213F2">
        <w:rPr>
          <w:rFonts w:ascii="Times New Roman" w:hAnsi="Times New Roman" w:cs="Times New Roman"/>
          <w:sz w:val="28"/>
          <w:szCs w:val="28"/>
        </w:rPr>
        <w:t>.06.2025</w:t>
      </w:r>
    </w:p>
    <w:p w:rsidR="00723EE0" w:rsidRPr="00C213F2" w:rsidRDefault="00723EE0">
      <w:pPr>
        <w:rPr>
          <w:rFonts w:ascii="Times New Roman" w:hAnsi="Times New Roman" w:cs="Times New Roman"/>
          <w:sz w:val="28"/>
          <w:szCs w:val="28"/>
        </w:rPr>
      </w:pPr>
    </w:p>
    <w:sectPr w:rsidR="00723EE0" w:rsidRPr="00C213F2" w:rsidSect="00C213F2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F45E3"/>
    <w:multiLevelType w:val="multilevel"/>
    <w:tmpl w:val="8C4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58492D"/>
    <w:multiLevelType w:val="multilevel"/>
    <w:tmpl w:val="8C4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FB3237"/>
    <w:multiLevelType w:val="hybridMultilevel"/>
    <w:tmpl w:val="504019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708E1"/>
    <w:multiLevelType w:val="multilevel"/>
    <w:tmpl w:val="8C4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A31B5"/>
    <w:multiLevelType w:val="hybridMultilevel"/>
    <w:tmpl w:val="48D0CA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5702C4"/>
    <w:multiLevelType w:val="multilevel"/>
    <w:tmpl w:val="8C40D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C9D"/>
    <w:rsid w:val="001B5453"/>
    <w:rsid w:val="002D7D48"/>
    <w:rsid w:val="00325B38"/>
    <w:rsid w:val="003866AF"/>
    <w:rsid w:val="003977E3"/>
    <w:rsid w:val="003E0250"/>
    <w:rsid w:val="004317C6"/>
    <w:rsid w:val="004E4287"/>
    <w:rsid w:val="0056530E"/>
    <w:rsid w:val="00566DB4"/>
    <w:rsid w:val="005C6ED6"/>
    <w:rsid w:val="00610FD7"/>
    <w:rsid w:val="00616471"/>
    <w:rsid w:val="0065165E"/>
    <w:rsid w:val="00723EE0"/>
    <w:rsid w:val="00794BE7"/>
    <w:rsid w:val="007C7B9A"/>
    <w:rsid w:val="0096249D"/>
    <w:rsid w:val="009664B6"/>
    <w:rsid w:val="00991110"/>
    <w:rsid w:val="009C0C9D"/>
    <w:rsid w:val="009F1EC2"/>
    <w:rsid w:val="00A751D5"/>
    <w:rsid w:val="00B26A35"/>
    <w:rsid w:val="00C07018"/>
    <w:rsid w:val="00C213F2"/>
    <w:rsid w:val="00E733A2"/>
    <w:rsid w:val="00E84882"/>
    <w:rsid w:val="00FA29D8"/>
    <w:rsid w:val="00FD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F6379"/>
  <w15:chartTrackingRefBased/>
  <w15:docId w15:val="{7AF4F6E6-89D3-49FB-81B7-BCF75D72E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0C9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0C9D"/>
    <w:rPr>
      <w:b/>
      <w:bCs/>
    </w:rPr>
  </w:style>
  <w:style w:type="table" w:styleId="a5">
    <w:name w:val="Table Grid"/>
    <w:basedOn w:val="a1"/>
    <w:uiPriority w:val="39"/>
    <w:rsid w:val="009C0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C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6AE56-9C77-444D-9F69-013D3D7E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Астомстрой</Company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Охрана</dc:creator>
  <cp:keywords/>
  <dc:description/>
  <cp:lastModifiedBy>Федор Загорный</cp:lastModifiedBy>
  <cp:revision>4</cp:revision>
  <dcterms:created xsi:type="dcterms:W3CDTF">2025-06-18T09:58:00Z</dcterms:created>
  <dcterms:modified xsi:type="dcterms:W3CDTF">2025-06-18T10:35:00Z</dcterms:modified>
</cp:coreProperties>
</file>