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299E" w14:textId="6D547296" w:rsidR="00973D9A" w:rsidRDefault="00AF3520">
      <w:pPr>
        <w:rPr>
          <w:b/>
          <w:bCs/>
          <w:sz w:val="40"/>
          <w:szCs w:val="40"/>
          <w:u w:val="single"/>
          <w:lang w:val="es-MX"/>
        </w:rPr>
      </w:pPr>
      <w:r w:rsidRPr="00AF3520">
        <w:rPr>
          <w:b/>
          <w:bCs/>
          <w:sz w:val="40"/>
          <w:szCs w:val="40"/>
          <w:u w:val="single"/>
          <w:lang w:val="es-MX"/>
        </w:rPr>
        <w:t>Análisis:</w:t>
      </w:r>
    </w:p>
    <w:p w14:paraId="039F0D75" w14:textId="5A15B065" w:rsidR="00CD1A52" w:rsidRDefault="0080792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Historias de usuarios</w:t>
      </w:r>
    </w:p>
    <w:p w14:paraId="6664D5A4" w14:textId="4A29E2DE" w:rsidR="00CD1A52" w:rsidRPr="00807920" w:rsidRDefault="00807920">
      <w:pPr>
        <w:rPr>
          <w:b/>
          <w:bCs/>
          <w:sz w:val="28"/>
          <w:szCs w:val="28"/>
          <w:lang w:val="es-MX"/>
        </w:rPr>
      </w:pPr>
      <w:r w:rsidRPr="00807920">
        <w:rPr>
          <w:b/>
          <w:bCs/>
          <w:sz w:val="28"/>
          <w:szCs w:val="28"/>
          <w:lang w:val="es-MX"/>
        </w:rPr>
        <w:t>Conductor: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5920" w14:paraId="03FEBE4A" w14:textId="77777777" w:rsidTr="00495920">
        <w:tc>
          <w:tcPr>
            <w:tcW w:w="8828" w:type="dxa"/>
          </w:tcPr>
          <w:p w14:paraId="6BED2704" w14:textId="50842B84" w:rsidR="00495920" w:rsidRDefault="000D324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HUC1</w:t>
            </w:r>
          </w:p>
        </w:tc>
      </w:tr>
      <w:tr w:rsidR="00495920" w14:paraId="740993D0" w14:textId="77777777" w:rsidTr="00495920">
        <w:tc>
          <w:tcPr>
            <w:tcW w:w="8828" w:type="dxa"/>
          </w:tcPr>
          <w:p w14:paraId="4C65D5F5" w14:textId="77777777" w:rsidR="00CD1A52" w:rsidRDefault="00CD1A52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2133ED2A" w14:textId="4564F05C" w:rsidR="00495920" w:rsidRDefault="00495920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Yo como</w:t>
            </w:r>
            <w:r w:rsidR="005716FD">
              <w:rPr>
                <w:sz w:val="24"/>
                <w:szCs w:val="24"/>
                <w:lang w:val="es-MX"/>
              </w:rPr>
              <w:t xml:space="preserve"> conductor… </w:t>
            </w:r>
          </w:p>
          <w:p w14:paraId="67A3A925" w14:textId="1FF1A3BA" w:rsidR="00495920" w:rsidRDefault="00495920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Quiero</w:t>
            </w:r>
            <w:r w:rsidR="005716FD" w:rsidRPr="005716F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5716FD">
              <w:rPr>
                <w:sz w:val="24"/>
                <w:szCs w:val="24"/>
                <w:lang w:val="es-MX"/>
              </w:rPr>
              <w:t xml:space="preserve">poder ingresar a la aplicación y modificar mi estado a conductor activo… </w:t>
            </w:r>
          </w:p>
          <w:p w14:paraId="6EA3C78A" w14:textId="77777777" w:rsidR="00495920" w:rsidRDefault="005716FD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Para que</w:t>
            </w:r>
            <w:r>
              <w:rPr>
                <w:sz w:val="24"/>
                <w:szCs w:val="24"/>
                <w:lang w:val="es-MX"/>
              </w:rPr>
              <w:t xml:space="preserve"> el sistema registre mi ubicación y me envié solicitudes de viaje.</w:t>
            </w:r>
          </w:p>
          <w:p w14:paraId="5ED6DDD8" w14:textId="79CDFE5A" w:rsidR="00CD1A52" w:rsidRDefault="00CD1A52">
            <w:pPr>
              <w:rPr>
                <w:sz w:val="24"/>
                <w:szCs w:val="24"/>
                <w:lang w:val="es-MX"/>
              </w:rPr>
            </w:pPr>
          </w:p>
        </w:tc>
      </w:tr>
      <w:tr w:rsidR="00495920" w14:paraId="60A391F8" w14:textId="77777777" w:rsidTr="00495920">
        <w:tc>
          <w:tcPr>
            <w:tcW w:w="8828" w:type="dxa"/>
          </w:tcPr>
          <w:p w14:paraId="1189D455" w14:textId="77777777" w:rsidR="00CD1A52" w:rsidRDefault="00CD1A52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5D81B00B" w14:textId="7F66459F" w:rsidR="00495920" w:rsidRPr="000D324E" w:rsidRDefault="00495920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Detalles adicionales:</w:t>
            </w:r>
          </w:p>
          <w:p w14:paraId="46C71A7F" w14:textId="745B0DD4" w:rsidR="00494811" w:rsidRDefault="00494811" w:rsidP="00495920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Tiene la opción de aceptar alguna solicitud de viaje que se le presente. </w:t>
            </w:r>
            <w:r w:rsidR="00270E10">
              <w:rPr>
                <w:sz w:val="24"/>
                <w:szCs w:val="24"/>
                <w:lang w:val="es-MX"/>
              </w:rPr>
              <w:t>(</w:t>
            </w:r>
            <w:r w:rsidR="00270E10"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pos-re</w:t>
            </w:r>
            <w:r w:rsidR="00270E10">
              <w:rPr>
                <w:sz w:val="24"/>
                <w:szCs w:val="24"/>
                <w:lang w:val="es-MX"/>
              </w:rPr>
              <w:t>)</w:t>
            </w:r>
          </w:p>
          <w:p w14:paraId="6F5FB9F3" w14:textId="7E2E06C8" w:rsidR="000D324E" w:rsidRDefault="00CD1A52" w:rsidP="00495920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Al final de cada viaje, el conductor puede calificar al o los pasajeros.</w:t>
            </w:r>
          </w:p>
          <w:p w14:paraId="2F541F07" w14:textId="783ACDDD" w:rsidR="00CD1A52" w:rsidRDefault="00CD1A52" w:rsidP="00495920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Tiene una función que le permite modificar su estado a inactivo.</w:t>
            </w:r>
          </w:p>
          <w:p w14:paraId="02F89937" w14:textId="319479A7" w:rsidR="0043396B" w:rsidRDefault="0043396B" w:rsidP="00495920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Puede llevar a varios pasajeros en el mismo viaje, que se pueden bajar en distintas paradas.</w:t>
            </w:r>
          </w:p>
          <w:p w14:paraId="2E78856E" w14:textId="6FA3862F" w:rsidR="00CD1A52" w:rsidRPr="00495920" w:rsidRDefault="00CD1A52" w:rsidP="00CD1A52">
            <w:pPr>
              <w:pStyle w:val="Prrafodelista"/>
              <w:rPr>
                <w:sz w:val="24"/>
                <w:szCs w:val="24"/>
                <w:lang w:val="es-MX"/>
              </w:rPr>
            </w:pPr>
          </w:p>
        </w:tc>
      </w:tr>
      <w:tr w:rsidR="00495920" w14:paraId="3BF3DF3A" w14:textId="77777777" w:rsidTr="00495920">
        <w:tc>
          <w:tcPr>
            <w:tcW w:w="8828" w:type="dxa"/>
          </w:tcPr>
          <w:p w14:paraId="733929B5" w14:textId="77777777" w:rsidR="00CD1A52" w:rsidRDefault="00CD1A52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46B46FD5" w14:textId="466D894D" w:rsidR="00495920" w:rsidRPr="000D324E" w:rsidRDefault="00495920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Criterios de aceptación:</w:t>
            </w:r>
          </w:p>
          <w:p w14:paraId="1F9594A2" w14:textId="03EA9BF1" w:rsidR="00CD1A52" w:rsidRDefault="00CD1A52" w:rsidP="00CD1A5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conductor posee por lo menos un carro y tiene todo el papeleo con respecto a este y su uso en orden. (</w:t>
            </w:r>
            <w:r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r>
              <w:rPr>
                <w:sz w:val="24"/>
                <w:szCs w:val="24"/>
                <w:lang w:val="es-MX"/>
              </w:rPr>
              <w:t>)</w:t>
            </w:r>
            <w:r w:rsidR="00B5476A">
              <w:rPr>
                <w:sz w:val="24"/>
                <w:szCs w:val="24"/>
                <w:lang w:val="es-MX"/>
              </w:rPr>
              <w:t>. Si el algún tipo de papeleo no está en orden, deberá corregirlo y comunicarse con el administrador. (</w:t>
            </w:r>
            <w:r w:rsidR="00B5476A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t>flujo alternativo</w:t>
            </w:r>
            <w:r w:rsidR="00B5476A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</w:t>
            </w:r>
            <w:r w:rsidR="00B5476A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sym w:font="Wingdings" w:char="F0E0"/>
            </w:r>
            <w:r w:rsidR="00B5476A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HUA1</w:t>
            </w:r>
            <w:r w:rsidR="00B5476A" w:rsidRPr="00B5476A">
              <w:rPr>
                <w:sz w:val="24"/>
                <w:szCs w:val="24"/>
                <w:lang w:val="es-MX"/>
              </w:rPr>
              <w:t>)</w:t>
            </w:r>
          </w:p>
          <w:p w14:paraId="4873DC60" w14:textId="27007B66" w:rsidR="00CD1A52" w:rsidRPr="00B5476A" w:rsidRDefault="006349D0" w:rsidP="00B5476A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</w:t>
            </w:r>
            <w:r w:rsidR="00CD1A52">
              <w:rPr>
                <w:sz w:val="24"/>
                <w:szCs w:val="24"/>
                <w:lang w:val="es-MX"/>
              </w:rPr>
              <w:t>l conductor ya está registrado en la plataforma</w:t>
            </w:r>
            <w:r>
              <w:rPr>
                <w:sz w:val="24"/>
                <w:szCs w:val="24"/>
                <w:lang w:val="es-MX"/>
              </w:rPr>
              <w:t xml:space="preserve"> con sus datos y los de sus vehículos</w:t>
            </w:r>
            <w:r w:rsidR="00CD1A52">
              <w:rPr>
                <w:sz w:val="24"/>
                <w:szCs w:val="24"/>
                <w:lang w:val="es-MX"/>
              </w:rPr>
              <w:t>. (</w:t>
            </w:r>
            <w:r w:rsidR="00CD1A52"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r w:rsidR="00CD1A52">
              <w:rPr>
                <w:sz w:val="24"/>
                <w:szCs w:val="24"/>
                <w:lang w:val="es-MX"/>
              </w:rPr>
              <w:t>)</w:t>
            </w:r>
            <w:r w:rsidR="00B5476A">
              <w:rPr>
                <w:sz w:val="24"/>
                <w:szCs w:val="24"/>
                <w:lang w:val="es-MX"/>
              </w:rPr>
              <w:t>. Si el algún tipo de papeleo no está en orden, deberá corregirlo y comunicarse con el administrador. (</w:t>
            </w:r>
            <w:r w:rsidR="00B5476A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t>flujo alternativo</w:t>
            </w:r>
            <w:r w:rsidR="00B5476A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</w:t>
            </w:r>
            <w:r w:rsidR="00B5476A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sym w:font="Wingdings" w:char="F0E0"/>
            </w:r>
            <w:r w:rsidR="00B5476A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HUA1</w:t>
            </w:r>
            <w:r w:rsidR="00B5476A" w:rsidRPr="00B5476A">
              <w:rPr>
                <w:sz w:val="24"/>
                <w:szCs w:val="24"/>
                <w:lang w:val="es-MX"/>
              </w:rPr>
              <w:t>)</w:t>
            </w:r>
          </w:p>
          <w:p w14:paraId="22AE7AF4" w14:textId="160BD9EB" w:rsidR="00494811" w:rsidRDefault="00CD1A52" w:rsidP="00CD1A5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494811">
              <w:rPr>
                <w:sz w:val="24"/>
                <w:szCs w:val="24"/>
                <w:lang w:val="es-MX"/>
              </w:rPr>
              <w:t>Tiene la aplicación y está logueado en esta. (</w:t>
            </w:r>
            <w:r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r w:rsidRPr="00494811">
              <w:rPr>
                <w:sz w:val="24"/>
                <w:szCs w:val="24"/>
                <w:lang w:val="es-MX"/>
              </w:rPr>
              <w:t>)</w:t>
            </w:r>
            <w:r w:rsidR="00807920">
              <w:rPr>
                <w:sz w:val="24"/>
                <w:szCs w:val="24"/>
                <w:lang w:val="es-MX"/>
              </w:rPr>
              <w:t xml:space="preserve"> </w:t>
            </w:r>
          </w:p>
          <w:p w14:paraId="5FE7AE7F" w14:textId="7FDA128A" w:rsidR="00494811" w:rsidRDefault="00494811" w:rsidP="00CD1A5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Tener credenciales bancarias para que la empresa pueda pagarle. (</w:t>
            </w:r>
            <w:r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r>
              <w:rPr>
                <w:sz w:val="24"/>
                <w:szCs w:val="24"/>
                <w:lang w:val="es-MX"/>
              </w:rPr>
              <w:t>)</w:t>
            </w:r>
            <w:r w:rsidR="00807920">
              <w:rPr>
                <w:sz w:val="24"/>
                <w:szCs w:val="24"/>
                <w:lang w:val="es-MX"/>
              </w:rPr>
              <w:t xml:space="preserve"> Si no se puede acceder a la cuenta bamcaria del conductor, se genera una solicitud por parte del administrador para solucionar el problema. (</w:t>
            </w:r>
            <w:r w:rsidR="00807920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t>flujo alternativo</w:t>
            </w:r>
            <w:r w:rsidR="00807920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</w:t>
            </w:r>
            <w:r w:rsidR="00807920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sym w:font="Wingdings" w:char="F0E0"/>
            </w:r>
            <w:r w:rsidR="00807920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HUA1</w:t>
            </w:r>
            <w:r w:rsidR="00807920">
              <w:rPr>
                <w:sz w:val="24"/>
                <w:szCs w:val="24"/>
                <w:lang w:val="es-MX"/>
              </w:rPr>
              <w:t>)</w:t>
            </w:r>
          </w:p>
          <w:p w14:paraId="5A888908" w14:textId="77777777" w:rsidR="00807920" w:rsidRDefault="00CD1A52" w:rsidP="00807920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494811">
              <w:rPr>
                <w:sz w:val="24"/>
                <w:szCs w:val="24"/>
                <w:lang w:val="es-MX"/>
              </w:rPr>
              <w:t>Permite que la aplicación acceda al GPS de su celular. (</w:t>
            </w:r>
            <w:r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r w:rsidRPr="00494811">
              <w:rPr>
                <w:sz w:val="24"/>
                <w:szCs w:val="24"/>
                <w:lang w:val="es-MX"/>
              </w:rPr>
              <w:t>)</w:t>
            </w:r>
            <w:r w:rsidR="00807920">
              <w:rPr>
                <w:sz w:val="24"/>
                <w:szCs w:val="24"/>
                <w:lang w:val="es-MX"/>
              </w:rPr>
              <w:t xml:space="preserve"> La aplicación genera una advertencia para que se active el GPS o no se podrá segur con la actividad. (</w:t>
            </w:r>
            <w:r w:rsidR="00807920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t>flujo alternativo</w:t>
            </w:r>
            <w:r w:rsidR="00807920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</w:t>
            </w:r>
            <w:r w:rsidR="00807920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sym w:font="Wingdings" w:char="F0E0"/>
            </w:r>
            <w:r w:rsidR="00807920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HUA1</w:t>
            </w:r>
            <w:r w:rsidR="00807920">
              <w:rPr>
                <w:sz w:val="24"/>
                <w:szCs w:val="24"/>
                <w:lang w:val="es-MX"/>
              </w:rPr>
              <w:t>)</w:t>
            </w:r>
          </w:p>
          <w:p w14:paraId="37F6E6A1" w14:textId="42FDD09F" w:rsidR="00CD1A52" w:rsidRPr="00494811" w:rsidRDefault="00CD1A52" w:rsidP="00CD1A5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</w:p>
          <w:p w14:paraId="7E23BC18" w14:textId="1C2AFB49" w:rsidR="00CD1A52" w:rsidRPr="00CD1A52" w:rsidRDefault="00CD1A52" w:rsidP="00CD1A52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1A9E7C33" w14:textId="03608970" w:rsidR="00495920" w:rsidRDefault="00495920">
      <w:pPr>
        <w:rPr>
          <w:sz w:val="24"/>
          <w:szCs w:val="24"/>
          <w:lang w:val="es-MX"/>
        </w:rPr>
      </w:pPr>
    </w:p>
    <w:p w14:paraId="29854669" w14:textId="0B2DC02D" w:rsidR="00495920" w:rsidRDefault="00495920">
      <w:pPr>
        <w:rPr>
          <w:sz w:val="24"/>
          <w:szCs w:val="24"/>
          <w:lang w:val="es-MX"/>
        </w:rPr>
      </w:pPr>
    </w:p>
    <w:p w14:paraId="75322814" w14:textId="20388E24" w:rsidR="00F0113B" w:rsidRDefault="00F0113B">
      <w:pPr>
        <w:rPr>
          <w:sz w:val="24"/>
          <w:szCs w:val="24"/>
          <w:lang w:val="es-MX"/>
        </w:rPr>
      </w:pPr>
    </w:p>
    <w:p w14:paraId="34B1ACC2" w14:textId="1F3D525D" w:rsidR="00F0113B" w:rsidRDefault="00F0113B">
      <w:pPr>
        <w:rPr>
          <w:sz w:val="24"/>
          <w:szCs w:val="24"/>
          <w:lang w:val="es-MX"/>
        </w:rPr>
      </w:pPr>
    </w:p>
    <w:p w14:paraId="0E8D82FE" w14:textId="65E70F81" w:rsidR="00F0113B" w:rsidRDefault="00F0113B">
      <w:pPr>
        <w:rPr>
          <w:sz w:val="24"/>
          <w:szCs w:val="24"/>
          <w:lang w:val="es-MX"/>
        </w:rPr>
      </w:pPr>
    </w:p>
    <w:p w14:paraId="6C4AC1C5" w14:textId="0AF890B7" w:rsidR="00F0113B" w:rsidRDefault="00F0113B">
      <w:pPr>
        <w:rPr>
          <w:sz w:val="24"/>
          <w:szCs w:val="24"/>
          <w:lang w:val="es-MX"/>
        </w:rPr>
      </w:pPr>
    </w:p>
    <w:p w14:paraId="7CD4708D" w14:textId="7CEEDAA3" w:rsidR="00F0113B" w:rsidRDefault="00F0113B">
      <w:pPr>
        <w:rPr>
          <w:sz w:val="24"/>
          <w:szCs w:val="24"/>
          <w:lang w:val="es-MX"/>
        </w:rPr>
      </w:pPr>
    </w:p>
    <w:p w14:paraId="7246A482" w14:textId="77777777" w:rsidR="00F0113B" w:rsidRDefault="00F0113B">
      <w:pPr>
        <w:rPr>
          <w:sz w:val="24"/>
          <w:szCs w:val="24"/>
          <w:lang w:val="es-MX"/>
        </w:rPr>
      </w:pPr>
    </w:p>
    <w:p w14:paraId="72477EB2" w14:textId="597876C7" w:rsidR="00494811" w:rsidRPr="00807920" w:rsidRDefault="00807920" w:rsidP="00494811">
      <w:pPr>
        <w:rPr>
          <w:b/>
          <w:bCs/>
          <w:sz w:val="28"/>
          <w:szCs w:val="28"/>
          <w:lang w:val="es-MX"/>
        </w:rPr>
      </w:pPr>
      <w:r w:rsidRPr="00807920">
        <w:rPr>
          <w:b/>
          <w:bCs/>
          <w:sz w:val="28"/>
          <w:szCs w:val="28"/>
          <w:lang w:val="es-MX"/>
        </w:rPr>
        <w:t>Pasajero: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4811" w14:paraId="5E8434C6" w14:textId="77777777" w:rsidTr="00665BE5">
        <w:tc>
          <w:tcPr>
            <w:tcW w:w="8828" w:type="dxa"/>
          </w:tcPr>
          <w:p w14:paraId="3BD4671A" w14:textId="08FB0F2B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HUP1</w:t>
            </w:r>
          </w:p>
        </w:tc>
      </w:tr>
      <w:tr w:rsidR="00494811" w14:paraId="3C5C8F00" w14:textId="77777777" w:rsidTr="00665BE5">
        <w:tc>
          <w:tcPr>
            <w:tcW w:w="8828" w:type="dxa"/>
          </w:tcPr>
          <w:p w14:paraId="10E97217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66CA8DE2" w14:textId="71D86F88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Yo como</w:t>
            </w:r>
            <w:r>
              <w:rPr>
                <w:sz w:val="24"/>
                <w:szCs w:val="24"/>
                <w:lang w:val="es-MX"/>
              </w:rPr>
              <w:t xml:space="preserve"> pasajero… </w:t>
            </w:r>
          </w:p>
          <w:p w14:paraId="03B1F36B" w14:textId="0D85041C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 xml:space="preserve">Quiero </w:t>
            </w:r>
            <w:r>
              <w:rPr>
                <w:sz w:val="24"/>
                <w:szCs w:val="24"/>
                <w:lang w:val="es-MX"/>
              </w:rPr>
              <w:t xml:space="preserve">poder ingresar a la aplicación y que esta me reconozca… </w:t>
            </w:r>
          </w:p>
          <w:p w14:paraId="5CD3FAF4" w14:textId="0AB0D5C7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Para que</w:t>
            </w:r>
            <w:r>
              <w:rPr>
                <w:sz w:val="24"/>
                <w:szCs w:val="24"/>
                <w:lang w:val="es-MX"/>
              </w:rPr>
              <w:t xml:space="preserve"> el sistema registre mi ubicación y pueda </w:t>
            </w:r>
            <w:r w:rsidR="00775248">
              <w:rPr>
                <w:sz w:val="24"/>
                <w:szCs w:val="24"/>
                <w:lang w:val="es-MX"/>
              </w:rPr>
              <w:t>publicar</w:t>
            </w:r>
            <w:r>
              <w:rPr>
                <w:sz w:val="24"/>
                <w:szCs w:val="24"/>
                <w:lang w:val="es-MX"/>
              </w:rPr>
              <w:t xml:space="preserve"> una solicitud de viaje</w:t>
            </w:r>
            <w:r w:rsidR="00775248">
              <w:rPr>
                <w:sz w:val="24"/>
                <w:szCs w:val="24"/>
                <w:lang w:val="es-MX"/>
              </w:rPr>
              <w:t xml:space="preserve"> a un lugar de mi preferencia.</w:t>
            </w:r>
          </w:p>
          <w:p w14:paraId="4B4F4D7D" w14:textId="77777777" w:rsidR="00494811" w:rsidRDefault="00494811" w:rsidP="00665BE5">
            <w:pPr>
              <w:rPr>
                <w:sz w:val="24"/>
                <w:szCs w:val="24"/>
                <w:lang w:val="es-MX"/>
              </w:rPr>
            </w:pPr>
          </w:p>
        </w:tc>
      </w:tr>
      <w:tr w:rsidR="00494811" w14:paraId="2C0A59F7" w14:textId="77777777" w:rsidTr="00665BE5">
        <w:tc>
          <w:tcPr>
            <w:tcW w:w="8828" w:type="dxa"/>
          </w:tcPr>
          <w:p w14:paraId="45E6BDA1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4005A008" w14:textId="77777777" w:rsidR="00494811" w:rsidRPr="000D324E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Detalles adicionales:</w:t>
            </w:r>
          </w:p>
          <w:p w14:paraId="32D924E1" w14:textId="4966BF30" w:rsidR="00494811" w:rsidRDefault="00775248" w:rsidP="00665B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Puede ver la ubicación en tiempo real del conductor que ha aceptado su solicitud.</w:t>
            </w:r>
          </w:p>
          <w:p w14:paraId="05C16118" w14:textId="6C3A8D63" w:rsidR="00775248" w:rsidRDefault="00775248" w:rsidP="00665B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En todo momento, el pasajero puede tener la opción de registrar una tarjeta de crédito en la aplicación en caso de que </w:t>
            </w:r>
            <w:r w:rsidR="006349D0">
              <w:rPr>
                <w:sz w:val="24"/>
                <w:szCs w:val="24"/>
                <w:lang w:val="es-MX"/>
              </w:rPr>
              <w:t>aún</w:t>
            </w:r>
            <w:r w:rsidR="00084155">
              <w:rPr>
                <w:sz w:val="24"/>
                <w:szCs w:val="24"/>
                <w:lang w:val="es-MX"/>
              </w:rPr>
              <w:t xml:space="preserve"> no lo esté</w:t>
            </w:r>
            <w:r w:rsidR="00570648">
              <w:rPr>
                <w:sz w:val="24"/>
                <w:szCs w:val="24"/>
                <w:lang w:val="es-MX"/>
              </w:rPr>
              <w:t>, por si quiere</w:t>
            </w:r>
            <w:r w:rsidR="006349D0">
              <w:rPr>
                <w:sz w:val="24"/>
                <w:szCs w:val="24"/>
                <w:lang w:val="es-MX"/>
              </w:rPr>
              <w:t xml:space="preserve"> pagar por este medio</w:t>
            </w:r>
            <w:r w:rsidR="00084155">
              <w:rPr>
                <w:sz w:val="24"/>
                <w:szCs w:val="24"/>
                <w:lang w:val="es-MX"/>
              </w:rPr>
              <w:t>.</w:t>
            </w:r>
          </w:p>
          <w:p w14:paraId="7B014351" w14:textId="3283B0CF" w:rsidR="00494811" w:rsidRDefault="00494811" w:rsidP="0077524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Al final de cada viaje, el </w:t>
            </w:r>
            <w:r w:rsidR="00775248">
              <w:rPr>
                <w:sz w:val="24"/>
                <w:szCs w:val="24"/>
                <w:lang w:val="es-MX"/>
              </w:rPr>
              <w:t>pasajero</w:t>
            </w:r>
            <w:r>
              <w:rPr>
                <w:sz w:val="24"/>
                <w:szCs w:val="24"/>
                <w:lang w:val="es-MX"/>
              </w:rPr>
              <w:t xml:space="preserve"> puede calificar a</w:t>
            </w:r>
            <w:r w:rsidR="00775248">
              <w:rPr>
                <w:sz w:val="24"/>
                <w:szCs w:val="24"/>
                <w:lang w:val="es-MX"/>
              </w:rPr>
              <w:t xml:space="preserve"> su conductor</w:t>
            </w:r>
            <w:r>
              <w:rPr>
                <w:sz w:val="24"/>
                <w:szCs w:val="24"/>
                <w:lang w:val="es-MX"/>
              </w:rPr>
              <w:t>.</w:t>
            </w:r>
          </w:p>
          <w:p w14:paraId="0122B3C5" w14:textId="377AEDDC" w:rsidR="006349D0" w:rsidRDefault="006349D0" w:rsidP="0077524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Puede redactar una queja sobre un viaje.</w:t>
            </w:r>
          </w:p>
          <w:p w14:paraId="3AFDCFC7" w14:textId="48F2FD7D" w:rsidR="00084155" w:rsidRDefault="00084155" w:rsidP="0077524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Puede escoger las características del </w:t>
            </w:r>
            <w:r w:rsidR="006349D0">
              <w:rPr>
                <w:sz w:val="24"/>
                <w:szCs w:val="24"/>
                <w:lang w:val="es-MX"/>
              </w:rPr>
              <w:t>vehículo</w:t>
            </w:r>
            <w:r>
              <w:rPr>
                <w:sz w:val="24"/>
                <w:szCs w:val="24"/>
                <w:lang w:val="es-MX"/>
              </w:rPr>
              <w:t xml:space="preserve"> en el que quiere abordar.</w:t>
            </w:r>
            <w:r w:rsidR="006349D0">
              <w:rPr>
                <w:sz w:val="24"/>
                <w:szCs w:val="24"/>
                <w:lang w:val="es-MX"/>
              </w:rPr>
              <w:t xml:space="preserve"> (las clases A, B y C)</w:t>
            </w:r>
          </w:p>
          <w:p w14:paraId="4145D225" w14:textId="564C85FF" w:rsidR="00084155" w:rsidRDefault="00084155" w:rsidP="0077524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Tiene la capacidad de crear un viaje que va desde su ubicación actual hasta el destino que escoja</w:t>
            </w:r>
            <w:r w:rsidR="0043396B">
              <w:rPr>
                <w:sz w:val="24"/>
                <w:szCs w:val="24"/>
                <w:lang w:val="es-MX"/>
              </w:rPr>
              <w:t xml:space="preserve"> (con una o más paradas)</w:t>
            </w:r>
            <w:r>
              <w:rPr>
                <w:sz w:val="24"/>
                <w:szCs w:val="24"/>
                <w:lang w:val="es-MX"/>
              </w:rPr>
              <w:t>.</w:t>
            </w:r>
          </w:p>
          <w:p w14:paraId="50BD7C60" w14:textId="48FF26CB" w:rsidR="00643B62" w:rsidRPr="00775248" w:rsidRDefault="00643B62" w:rsidP="0077524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pasajero puede ver características de su conductor asignado, como la placa del vehículo y su modelo, al igual que los datos de conductor (nombre y calificación promedio.)</w:t>
            </w:r>
          </w:p>
          <w:p w14:paraId="7A806E09" w14:textId="77777777" w:rsidR="00494811" w:rsidRPr="00495920" w:rsidRDefault="00494811" w:rsidP="00665BE5">
            <w:pPr>
              <w:pStyle w:val="Prrafodelista"/>
              <w:rPr>
                <w:sz w:val="24"/>
                <w:szCs w:val="24"/>
                <w:lang w:val="es-MX"/>
              </w:rPr>
            </w:pPr>
          </w:p>
        </w:tc>
      </w:tr>
      <w:tr w:rsidR="00494811" w14:paraId="4140F605" w14:textId="77777777" w:rsidTr="00665BE5">
        <w:tc>
          <w:tcPr>
            <w:tcW w:w="8828" w:type="dxa"/>
          </w:tcPr>
          <w:p w14:paraId="242A149A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7D651070" w14:textId="77777777" w:rsidR="00494811" w:rsidRPr="000D324E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Criterios de aceptación:</w:t>
            </w:r>
          </w:p>
          <w:p w14:paraId="619AF76B" w14:textId="314544A2" w:rsidR="00494811" w:rsidRDefault="00494811" w:rsidP="00665B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El </w:t>
            </w:r>
            <w:r w:rsidR="00775248">
              <w:rPr>
                <w:sz w:val="24"/>
                <w:szCs w:val="24"/>
                <w:lang w:val="es-MX"/>
              </w:rPr>
              <w:t>pasajero</w:t>
            </w:r>
            <w:r>
              <w:rPr>
                <w:sz w:val="24"/>
                <w:szCs w:val="24"/>
                <w:lang w:val="es-MX"/>
              </w:rPr>
              <w:t xml:space="preserve"> ya está registrado en la plataforma. (</w:t>
            </w:r>
            <w:r w:rsidRPr="0080792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r>
              <w:rPr>
                <w:sz w:val="24"/>
                <w:szCs w:val="24"/>
                <w:lang w:val="es-MX"/>
              </w:rPr>
              <w:t>)</w:t>
            </w:r>
          </w:p>
          <w:p w14:paraId="1112B22B" w14:textId="77777777" w:rsidR="00494811" w:rsidRDefault="00494811" w:rsidP="00665B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494811">
              <w:rPr>
                <w:sz w:val="24"/>
                <w:szCs w:val="24"/>
                <w:lang w:val="es-MX"/>
              </w:rPr>
              <w:t>Tiene la aplicación y está logueado en esta. (</w:t>
            </w:r>
            <w:r w:rsidRPr="0080792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r w:rsidRPr="00494811">
              <w:rPr>
                <w:sz w:val="24"/>
                <w:szCs w:val="24"/>
                <w:lang w:val="es-MX"/>
              </w:rPr>
              <w:t>)</w:t>
            </w:r>
          </w:p>
          <w:p w14:paraId="4DC2AAEC" w14:textId="3E03024C" w:rsidR="00494811" w:rsidRPr="00807920" w:rsidRDefault="00494811" w:rsidP="00807920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494811">
              <w:rPr>
                <w:sz w:val="24"/>
                <w:szCs w:val="24"/>
                <w:lang w:val="es-MX"/>
              </w:rPr>
              <w:t>Permite que la aplicación acceda al GPS de su celular. (</w:t>
            </w:r>
            <w:r w:rsidRPr="0080792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r w:rsidRPr="00494811">
              <w:rPr>
                <w:sz w:val="24"/>
                <w:szCs w:val="24"/>
                <w:lang w:val="es-MX"/>
              </w:rPr>
              <w:t>)</w:t>
            </w:r>
            <w:r w:rsidR="00807920">
              <w:rPr>
                <w:sz w:val="24"/>
                <w:szCs w:val="24"/>
                <w:lang w:val="es-MX"/>
              </w:rPr>
              <w:t xml:space="preserve"> La aplicación genera una advertencia para que se active el GPS o no se podrá segur con la actividad.</w:t>
            </w:r>
          </w:p>
          <w:p w14:paraId="4A071D76" w14:textId="352EAB48" w:rsidR="00084155" w:rsidRPr="00084155" w:rsidRDefault="00084155" w:rsidP="0008415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Tener tarjeta de crédito registrada en la aplicación. (opcional)</w:t>
            </w:r>
          </w:p>
          <w:p w14:paraId="40240783" w14:textId="77777777" w:rsidR="00494811" w:rsidRPr="00CD1A52" w:rsidRDefault="00494811" w:rsidP="00665BE5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742AF7F4" w14:textId="55E9D737" w:rsidR="00494811" w:rsidRDefault="00494811" w:rsidP="00494811">
      <w:pPr>
        <w:rPr>
          <w:sz w:val="32"/>
          <w:szCs w:val="32"/>
          <w:lang w:val="es-MX"/>
        </w:rPr>
      </w:pPr>
    </w:p>
    <w:p w14:paraId="06F23106" w14:textId="144F7711" w:rsidR="0043396B" w:rsidRDefault="0043396B" w:rsidP="00494811">
      <w:pPr>
        <w:rPr>
          <w:sz w:val="32"/>
          <w:szCs w:val="32"/>
          <w:lang w:val="es-MX"/>
        </w:rPr>
      </w:pPr>
    </w:p>
    <w:p w14:paraId="47979061" w14:textId="1C8AC4D6" w:rsidR="0043396B" w:rsidRDefault="0043396B" w:rsidP="00494811">
      <w:pPr>
        <w:rPr>
          <w:sz w:val="32"/>
          <w:szCs w:val="32"/>
          <w:lang w:val="es-MX"/>
        </w:rPr>
      </w:pPr>
    </w:p>
    <w:p w14:paraId="12AE194A" w14:textId="3C0CF3AA" w:rsidR="0043396B" w:rsidRDefault="0043396B" w:rsidP="00494811">
      <w:pPr>
        <w:rPr>
          <w:sz w:val="32"/>
          <w:szCs w:val="32"/>
          <w:lang w:val="es-MX"/>
        </w:rPr>
      </w:pPr>
    </w:p>
    <w:p w14:paraId="57EC9B0C" w14:textId="2B04F07B" w:rsidR="0043396B" w:rsidRDefault="0043396B" w:rsidP="00494811">
      <w:pPr>
        <w:rPr>
          <w:sz w:val="32"/>
          <w:szCs w:val="32"/>
          <w:lang w:val="es-MX"/>
        </w:rPr>
      </w:pPr>
    </w:p>
    <w:p w14:paraId="778A5F58" w14:textId="1278A9CF" w:rsidR="0043396B" w:rsidRDefault="0043396B" w:rsidP="00494811">
      <w:pPr>
        <w:rPr>
          <w:sz w:val="32"/>
          <w:szCs w:val="32"/>
          <w:lang w:val="es-MX"/>
        </w:rPr>
      </w:pPr>
    </w:p>
    <w:p w14:paraId="3A1720F9" w14:textId="2CE71763" w:rsidR="0043396B" w:rsidRPr="00807920" w:rsidRDefault="00807920" w:rsidP="00494811">
      <w:pPr>
        <w:rPr>
          <w:b/>
          <w:bCs/>
          <w:sz w:val="28"/>
          <w:szCs w:val="28"/>
          <w:lang w:val="es-MX"/>
        </w:rPr>
      </w:pPr>
      <w:r w:rsidRPr="00807920">
        <w:rPr>
          <w:b/>
          <w:bCs/>
          <w:sz w:val="28"/>
          <w:szCs w:val="28"/>
          <w:lang w:val="es-MX"/>
        </w:rPr>
        <w:t>Administrador: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4811" w14:paraId="0BD9AF7F" w14:textId="77777777" w:rsidTr="00665BE5">
        <w:tc>
          <w:tcPr>
            <w:tcW w:w="8828" w:type="dxa"/>
          </w:tcPr>
          <w:p w14:paraId="2F773930" w14:textId="433C9653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HU</w:t>
            </w:r>
            <w:r w:rsidR="006349D0">
              <w:rPr>
                <w:sz w:val="24"/>
                <w:szCs w:val="24"/>
                <w:lang w:val="es-MX"/>
              </w:rPr>
              <w:t>A</w:t>
            </w:r>
            <w:r>
              <w:rPr>
                <w:sz w:val="24"/>
                <w:szCs w:val="24"/>
                <w:lang w:val="es-MX"/>
              </w:rPr>
              <w:t>1</w:t>
            </w:r>
          </w:p>
        </w:tc>
      </w:tr>
      <w:tr w:rsidR="00494811" w14:paraId="070B5CBC" w14:textId="77777777" w:rsidTr="00665BE5">
        <w:tc>
          <w:tcPr>
            <w:tcW w:w="8828" w:type="dxa"/>
          </w:tcPr>
          <w:p w14:paraId="392E526F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411D481D" w14:textId="6B375ACA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Yo como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="006349D0">
              <w:rPr>
                <w:sz w:val="24"/>
                <w:szCs w:val="24"/>
                <w:lang w:val="es-MX"/>
              </w:rPr>
              <w:t>administrador</w:t>
            </w:r>
            <w:r>
              <w:rPr>
                <w:sz w:val="24"/>
                <w:szCs w:val="24"/>
                <w:lang w:val="es-MX"/>
              </w:rPr>
              <w:t xml:space="preserve">… </w:t>
            </w:r>
          </w:p>
          <w:p w14:paraId="1B644792" w14:textId="08167F25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 xml:space="preserve">Quiero </w:t>
            </w:r>
            <w:r>
              <w:rPr>
                <w:sz w:val="24"/>
                <w:szCs w:val="24"/>
                <w:lang w:val="es-MX"/>
              </w:rPr>
              <w:t xml:space="preserve">poder ingresar a la </w:t>
            </w:r>
            <w:r w:rsidR="006B05A5">
              <w:rPr>
                <w:sz w:val="24"/>
                <w:szCs w:val="24"/>
                <w:lang w:val="es-MX"/>
              </w:rPr>
              <w:t>plataforma</w:t>
            </w:r>
            <w:r>
              <w:rPr>
                <w:sz w:val="24"/>
                <w:szCs w:val="24"/>
                <w:lang w:val="es-MX"/>
              </w:rPr>
              <w:t xml:space="preserve"> y </w:t>
            </w:r>
            <w:r w:rsidR="006B05A5">
              <w:rPr>
                <w:sz w:val="24"/>
                <w:szCs w:val="24"/>
                <w:lang w:val="es-MX"/>
              </w:rPr>
              <w:t>registrar a los conductores</w:t>
            </w:r>
            <w:r>
              <w:rPr>
                <w:sz w:val="24"/>
                <w:szCs w:val="24"/>
                <w:lang w:val="es-MX"/>
              </w:rPr>
              <w:t xml:space="preserve">… </w:t>
            </w:r>
          </w:p>
          <w:p w14:paraId="711A6701" w14:textId="70E5FC79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Para que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="006B05A5">
              <w:rPr>
                <w:sz w:val="24"/>
                <w:szCs w:val="24"/>
                <w:lang w:val="es-MX"/>
              </w:rPr>
              <w:t>la aplicación pueda funcionar correctamente prestando el servicio</w:t>
            </w:r>
            <w:r>
              <w:rPr>
                <w:sz w:val="24"/>
                <w:szCs w:val="24"/>
                <w:lang w:val="es-MX"/>
              </w:rPr>
              <w:t>.</w:t>
            </w:r>
          </w:p>
          <w:p w14:paraId="1CEE8FB2" w14:textId="77777777" w:rsidR="00494811" w:rsidRDefault="00494811" w:rsidP="00665BE5">
            <w:pPr>
              <w:rPr>
                <w:sz w:val="24"/>
                <w:szCs w:val="24"/>
                <w:lang w:val="es-MX"/>
              </w:rPr>
            </w:pPr>
          </w:p>
        </w:tc>
      </w:tr>
      <w:tr w:rsidR="00494811" w14:paraId="4A5C9184" w14:textId="77777777" w:rsidTr="00665BE5">
        <w:tc>
          <w:tcPr>
            <w:tcW w:w="8828" w:type="dxa"/>
          </w:tcPr>
          <w:p w14:paraId="59F14D32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7FF64AA2" w14:textId="77777777" w:rsidR="00494811" w:rsidRDefault="00494811" w:rsidP="00B73BE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Detalles adicionales:</w:t>
            </w:r>
          </w:p>
          <w:p w14:paraId="27D4FA37" w14:textId="72BCD9EB" w:rsidR="002F6BBA" w:rsidRDefault="002F6BBA" w:rsidP="00B73B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Puede registrar a los conductores.</w:t>
            </w:r>
            <w:r w:rsidR="00514FC7">
              <w:rPr>
                <w:sz w:val="24"/>
                <w:szCs w:val="24"/>
                <w:lang w:val="es-MX"/>
              </w:rPr>
              <w:t xml:space="preserve"> (</w:t>
            </w:r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pos-re</w:t>
            </w:r>
            <w:r w:rsidR="00514FC7">
              <w:rPr>
                <w:sz w:val="24"/>
                <w:szCs w:val="24"/>
                <w:lang w:val="es-MX"/>
              </w:rPr>
              <w:t>)</w:t>
            </w:r>
          </w:p>
          <w:p w14:paraId="03B2A96D" w14:textId="730D5404" w:rsidR="00B73BEE" w:rsidRDefault="008B23B0" w:rsidP="00B73B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8B23B0">
              <w:rPr>
                <w:sz w:val="24"/>
                <w:szCs w:val="24"/>
                <w:lang w:val="es-MX"/>
              </w:rPr>
              <w:t xml:space="preserve">Poder ver </w:t>
            </w:r>
            <w:r>
              <w:rPr>
                <w:sz w:val="24"/>
                <w:szCs w:val="24"/>
                <w:lang w:val="es-MX"/>
              </w:rPr>
              <w:t>el historial de viajes de cada conductor (método de pago de los viajes, calificación y quejas).</w:t>
            </w:r>
          </w:p>
          <w:p w14:paraId="615D1B08" w14:textId="090E0C0E" w:rsidR="00D8187C" w:rsidRPr="008B23B0" w:rsidRDefault="00D8187C" w:rsidP="00B73B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Puede verificar si un conductor estuvo activo por una zona concurrida de modo que pueda asignarle bonificaciones económicas.</w:t>
            </w:r>
          </w:p>
          <w:p w14:paraId="7B8F7A87" w14:textId="269A2CBA" w:rsidR="00B73BEE" w:rsidRPr="00B73BEE" w:rsidRDefault="00B73BEE" w:rsidP="00B73BEE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  <w:tr w:rsidR="00494811" w14:paraId="75123B88" w14:textId="77777777" w:rsidTr="00665BE5">
        <w:tc>
          <w:tcPr>
            <w:tcW w:w="8828" w:type="dxa"/>
          </w:tcPr>
          <w:p w14:paraId="5C475430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37758A1B" w14:textId="77777777" w:rsidR="00494811" w:rsidRPr="000D324E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Criterios de aceptación:</w:t>
            </w:r>
          </w:p>
          <w:p w14:paraId="23080925" w14:textId="6C08D023" w:rsidR="00494811" w:rsidRPr="00514FC7" w:rsidRDefault="006B05A5" w:rsidP="00514FC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Contar con acceso a la ba</w:t>
            </w:r>
            <w:r w:rsidR="00B73BEE">
              <w:rPr>
                <w:sz w:val="24"/>
                <w:szCs w:val="24"/>
                <w:lang w:val="es-MX"/>
              </w:rPr>
              <w:t>s</w:t>
            </w:r>
            <w:r>
              <w:rPr>
                <w:sz w:val="24"/>
                <w:szCs w:val="24"/>
                <w:lang w:val="es-MX"/>
              </w:rPr>
              <w:t xml:space="preserve">e de datos de la empresa para poder verla y modificarla. </w:t>
            </w:r>
            <w:r w:rsidR="00514FC7">
              <w:rPr>
                <w:sz w:val="24"/>
                <w:szCs w:val="24"/>
                <w:lang w:val="es-MX"/>
              </w:rPr>
              <w:t>(</w:t>
            </w:r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p</w:t>
            </w:r>
            <w:r w:rsid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re</w:t>
            </w:r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-re</w:t>
            </w:r>
            <w:r w:rsidR="00514FC7">
              <w:rPr>
                <w:sz w:val="24"/>
                <w:szCs w:val="24"/>
                <w:lang w:val="es-MX"/>
              </w:rPr>
              <w:t>)</w:t>
            </w:r>
          </w:p>
          <w:p w14:paraId="629B0263" w14:textId="271B65AC" w:rsidR="00B73BEE" w:rsidRPr="00514FC7" w:rsidRDefault="00B73BEE" w:rsidP="00514FC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Contar con la información </w:t>
            </w:r>
            <w:r w:rsidR="008B23B0">
              <w:rPr>
                <w:sz w:val="24"/>
                <w:szCs w:val="24"/>
                <w:lang w:val="es-MX"/>
              </w:rPr>
              <w:t xml:space="preserve">personal y vehicular </w:t>
            </w:r>
            <w:r>
              <w:rPr>
                <w:sz w:val="24"/>
                <w:szCs w:val="24"/>
                <w:lang w:val="es-MX"/>
              </w:rPr>
              <w:t>de un posible conductor para poderla validar y registrarlo tanto en la base de datos como en la aplicación.</w:t>
            </w:r>
            <w:r w:rsidR="00514FC7">
              <w:rPr>
                <w:sz w:val="24"/>
                <w:szCs w:val="24"/>
                <w:lang w:val="es-MX"/>
              </w:rPr>
              <w:t xml:space="preserve"> (</w:t>
            </w:r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p</w:t>
            </w:r>
            <w:r w:rsid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re</w:t>
            </w:r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-re</w:t>
            </w:r>
            <w:r w:rsidR="00514FC7">
              <w:rPr>
                <w:sz w:val="24"/>
                <w:szCs w:val="24"/>
                <w:lang w:val="es-MX"/>
              </w:rPr>
              <w:t>)</w:t>
            </w:r>
          </w:p>
          <w:p w14:paraId="425E99FA" w14:textId="68271569" w:rsidR="008B23B0" w:rsidRPr="00514FC7" w:rsidRDefault="008B23B0" w:rsidP="00514FC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Contar con la información bancaria de los conductores formales para poder realizar los pagos a estos.</w:t>
            </w:r>
            <w:r w:rsidR="00514FC7">
              <w:rPr>
                <w:sz w:val="24"/>
                <w:szCs w:val="24"/>
                <w:lang w:val="es-MX"/>
              </w:rPr>
              <w:t xml:space="preserve"> (</w:t>
            </w:r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p</w:t>
            </w:r>
            <w:r w:rsid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re</w:t>
            </w:r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-re</w:t>
            </w:r>
            <w:r w:rsidR="00514FC7">
              <w:rPr>
                <w:sz w:val="24"/>
                <w:szCs w:val="24"/>
                <w:lang w:val="es-MX"/>
              </w:rPr>
              <w:t>)</w:t>
            </w:r>
          </w:p>
          <w:p w14:paraId="7202EB85" w14:textId="4F5C1802" w:rsidR="00B73BEE" w:rsidRPr="00B73BEE" w:rsidRDefault="00B73BEE" w:rsidP="00B73BEE">
            <w:pPr>
              <w:rPr>
                <w:sz w:val="24"/>
                <w:szCs w:val="24"/>
                <w:lang w:val="es-MX"/>
              </w:rPr>
            </w:pPr>
          </w:p>
        </w:tc>
      </w:tr>
      <w:tr w:rsidR="00DA3AD0" w14:paraId="7A0490F1" w14:textId="77777777" w:rsidTr="00665BE5">
        <w:tc>
          <w:tcPr>
            <w:tcW w:w="8828" w:type="dxa"/>
          </w:tcPr>
          <w:p w14:paraId="18B53024" w14:textId="77777777" w:rsidR="00DA3AD0" w:rsidRDefault="00DA3AD0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55445DAC" w14:textId="3ACA83D9" w:rsidR="005716FD" w:rsidRDefault="005716FD">
      <w:pPr>
        <w:rPr>
          <w:sz w:val="24"/>
          <w:szCs w:val="24"/>
          <w:lang w:val="es-MX"/>
        </w:rPr>
      </w:pPr>
    </w:p>
    <w:p w14:paraId="0630F90C" w14:textId="77777777" w:rsidR="005716FD" w:rsidRDefault="005716FD">
      <w:pPr>
        <w:rPr>
          <w:sz w:val="24"/>
          <w:szCs w:val="24"/>
          <w:lang w:val="es-MX"/>
        </w:rPr>
      </w:pPr>
    </w:p>
    <w:p w14:paraId="552C3FB0" w14:textId="77777777" w:rsidR="00495920" w:rsidRDefault="00495920" w:rsidP="00495920">
      <w:pPr>
        <w:rPr>
          <w:sz w:val="32"/>
          <w:szCs w:val="32"/>
          <w:lang w:val="es-MX"/>
        </w:rPr>
      </w:pPr>
    </w:p>
    <w:p w14:paraId="11ED0D0D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</w:rPr>
        <w:lastRenderedPageBreak/>
        <w:t>MODELO</w:t>
      </w:r>
    </w:p>
    <w:p w14:paraId="4E1A57B4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  <w:u w:val="single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  <w:u w:val="single"/>
        </w:rPr>
        <w:t>Clases</w:t>
      </w:r>
    </w:p>
    <w:p w14:paraId="63A38621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</w:rPr>
        <w:t>Conductor</w:t>
      </w:r>
      <w:r>
        <w:br/>
      </w:r>
      <w:r w:rsidRPr="25439AA0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135D95DB" w14:textId="77777777" w:rsidR="00DA3AD0" w:rsidRDefault="00DA3AD0" w:rsidP="00DA3AD0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25439AA0">
        <w:rPr>
          <w:rFonts w:ascii="Arial Nova" w:eastAsia="Arial Nova" w:hAnsi="Arial Nova" w:cs="Arial Nova"/>
          <w:sz w:val="24"/>
          <w:szCs w:val="24"/>
        </w:rPr>
        <w:t>-Aceptar o rechazar viaje: Al conductor le deben aparecer en pantalla los pedidos de viaje en tiempo real con su tarifa, y poder escoger sí aceptarlo o rechazarlo. En caso de aceptarlo, se inicia un nuevo viaje.</w:t>
      </w:r>
    </w:p>
    <w:p w14:paraId="084A9B53" w14:textId="77777777" w:rsidR="00DA3AD0" w:rsidRDefault="00DA3AD0" w:rsidP="00DA3AD0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25439AA0">
        <w:rPr>
          <w:rFonts w:ascii="Arial Nova" w:eastAsia="Arial Nova" w:hAnsi="Arial Nova" w:cs="Arial Nova"/>
          <w:sz w:val="24"/>
          <w:szCs w:val="24"/>
        </w:rPr>
        <w:t>-Recibir dinero: Al finalizar el ¿mes? ¿O el viaje? El conductor recibe el dinero correspondiente a su trabajo</w:t>
      </w:r>
    </w:p>
    <w:p w14:paraId="31356B70" w14:textId="77777777" w:rsidR="00DA3AD0" w:rsidRDefault="00DA3AD0" w:rsidP="00DA3AD0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9676893" w14:textId="77777777" w:rsidR="00DA3AD0" w:rsidRDefault="00DA3AD0" w:rsidP="00DA3AD0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25439AA0">
        <w:rPr>
          <w:rFonts w:ascii="Arial Nova" w:eastAsia="Arial Nova" w:hAnsi="Arial Nova" w:cs="Arial Nova"/>
          <w:sz w:val="24"/>
          <w:szCs w:val="24"/>
        </w:rPr>
        <w:t>- Calificar usuario: Al finalizar un viaje, le aparece al conductor la opción para calificar a su pasajero de 1 a 5.</w:t>
      </w:r>
    </w:p>
    <w:p w14:paraId="629932CF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221D25E7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3D971DC4" w14:textId="320E1DC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-nombre (String)</w:t>
      </w:r>
    </w:p>
    <w:p w14:paraId="57DB2D47" w14:textId="1780DC09" w:rsidR="00DA3AD0" w:rsidRDefault="00DA3AD0" w:rsidP="00DA3AD0">
      <w:p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</w:t>
      </w:r>
      <w:r>
        <w:rPr>
          <w:rFonts w:ascii="Arial Nova" w:eastAsia="Arial Nova" w:hAnsi="Arial Nova" w:cs="Arial Nova"/>
          <w:sz w:val="24"/>
          <w:szCs w:val="24"/>
        </w:rPr>
        <w:t>numeroCelular</w:t>
      </w:r>
      <w:r w:rsidRPr="221D25E7">
        <w:rPr>
          <w:rFonts w:ascii="Arial Nova" w:eastAsia="Arial Nova" w:hAnsi="Arial Nova" w:cs="Arial Nova"/>
          <w:sz w:val="24"/>
          <w:szCs w:val="24"/>
        </w:rPr>
        <w:t xml:space="preserve"> (</w:t>
      </w:r>
      <w:r>
        <w:rPr>
          <w:rFonts w:ascii="Arial Nova" w:eastAsia="Arial Nova" w:hAnsi="Arial Nova" w:cs="Arial Nova"/>
          <w:sz w:val="24"/>
          <w:szCs w:val="24"/>
        </w:rPr>
        <w:t>int</w:t>
      </w:r>
      <w:r w:rsidRPr="221D25E7">
        <w:rPr>
          <w:rFonts w:ascii="Arial Nova" w:eastAsia="Arial Nova" w:hAnsi="Arial Nova" w:cs="Arial Nova"/>
          <w:sz w:val="24"/>
          <w:szCs w:val="24"/>
        </w:rPr>
        <w:t>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</w:t>
      </w:r>
      <w:r>
        <w:rPr>
          <w:rFonts w:ascii="Arial Nova" w:eastAsia="Arial Nova" w:hAnsi="Arial Nova" w:cs="Arial Nova"/>
          <w:sz w:val="24"/>
          <w:szCs w:val="24"/>
        </w:rPr>
        <w:t>tarjeta</w:t>
      </w:r>
      <w:r w:rsidRPr="221D25E7">
        <w:rPr>
          <w:rFonts w:ascii="Arial Nova" w:eastAsia="Arial Nova" w:hAnsi="Arial Nova" w:cs="Arial Nova"/>
          <w:sz w:val="24"/>
          <w:szCs w:val="24"/>
        </w:rPr>
        <w:t xml:space="preserve"> (</w:t>
      </w:r>
      <w:r w:rsidR="00347E16">
        <w:rPr>
          <w:rFonts w:ascii="Arial Nova" w:eastAsia="Arial Nova" w:hAnsi="Arial Nova" w:cs="Arial Nova"/>
          <w:sz w:val="24"/>
          <w:szCs w:val="24"/>
        </w:rPr>
        <w:t>CuentaBancaria</w:t>
      </w:r>
      <w:r w:rsidRPr="221D25E7">
        <w:rPr>
          <w:rFonts w:ascii="Arial Nova" w:eastAsia="Arial Nova" w:hAnsi="Arial Nova" w:cs="Arial Nova"/>
          <w:sz w:val="24"/>
          <w:szCs w:val="24"/>
        </w:rPr>
        <w:t>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</w:t>
      </w:r>
      <w:r>
        <w:rPr>
          <w:rFonts w:ascii="Arial Nova" w:eastAsia="Arial Nova" w:hAnsi="Arial Nova" w:cs="Arial Nova"/>
          <w:sz w:val="24"/>
          <w:szCs w:val="24"/>
        </w:rPr>
        <w:t>calificacionPromedio</w:t>
      </w:r>
      <w:r w:rsidRPr="221D25E7">
        <w:rPr>
          <w:rFonts w:ascii="Arial Nova" w:eastAsia="Arial Nova" w:hAnsi="Arial Nova" w:cs="Arial Nova"/>
          <w:sz w:val="24"/>
          <w:szCs w:val="24"/>
        </w:rPr>
        <w:t xml:space="preserve"> (int)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-vehículo(s) (Vehículo)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</w:t>
      </w:r>
      <w:r>
        <w:rPr>
          <w:rFonts w:ascii="Arial Nova" w:eastAsia="Arial Nova" w:hAnsi="Arial Nova" w:cs="Arial Nova"/>
          <w:sz w:val="24"/>
          <w:szCs w:val="24"/>
        </w:rPr>
        <w:t>ubicacionConductor</w:t>
      </w:r>
      <w:r w:rsidRPr="221D25E7">
        <w:rPr>
          <w:rFonts w:ascii="Arial Nova" w:eastAsia="Arial Nova" w:hAnsi="Arial Nova" w:cs="Arial Nova"/>
          <w:sz w:val="24"/>
          <w:szCs w:val="24"/>
        </w:rPr>
        <w:t xml:space="preserve"> (</w:t>
      </w:r>
      <w:r>
        <w:rPr>
          <w:rFonts w:ascii="Arial Nova" w:eastAsia="Arial Nova" w:hAnsi="Arial Nova" w:cs="Arial Nova"/>
          <w:sz w:val="24"/>
          <w:szCs w:val="24"/>
        </w:rPr>
        <w:t>string</w:t>
      </w:r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0E64E7B8" w14:textId="253E7B6C" w:rsidR="00DA3AD0" w:rsidRDefault="00DA3AD0" w:rsidP="00DA3AD0">
      <w:p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</w:t>
      </w:r>
      <w:r>
        <w:rPr>
          <w:rFonts w:ascii="Arial Nova" w:eastAsia="Arial Nova" w:hAnsi="Arial Nova" w:cs="Arial Nova"/>
          <w:sz w:val="24"/>
          <w:szCs w:val="24"/>
        </w:rPr>
        <w:t>registrado</w:t>
      </w:r>
      <w:r w:rsidRPr="221D25E7">
        <w:rPr>
          <w:rFonts w:ascii="Arial Nova" w:eastAsia="Arial Nova" w:hAnsi="Arial Nova" w:cs="Arial Nova"/>
          <w:sz w:val="24"/>
          <w:szCs w:val="24"/>
        </w:rPr>
        <w:t xml:space="preserve"> (</w:t>
      </w:r>
      <w:r>
        <w:rPr>
          <w:rFonts w:ascii="Arial Nova" w:eastAsia="Arial Nova" w:hAnsi="Arial Nova" w:cs="Arial Nova"/>
          <w:sz w:val="24"/>
          <w:szCs w:val="24"/>
        </w:rPr>
        <w:t>bool</w:t>
      </w:r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501A3909" w14:textId="752DB495" w:rsidR="00DA3AD0" w:rsidRDefault="00DA3AD0" w:rsidP="00DA3AD0">
      <w:p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</w:t>
      </w:r>
      <w:r>
        <w:rPr>
          <w:rFonts w:ascii="Arial Nova" w:eastAsia="Arial Nova" w:hAnsi="Arial Nova" w:cs="Arial Nova"/>
          <w:sz w:val="24"/>
          <w:szCs w:val="24"/>
        </w:rPr>
        <w:t>historial</w:t>
      </w:r>
      <w:r w:rsidRPr="221D25E7">
        <w:rPr>
          <w:rFonts w:ascii="Arial Nova" w:eastAsia="Arial Nova" w:hAnsi="Arial Nova" w:cs="Arial Nova"/>
          <w:sz w:val="24"/>
          <w:szCs w:val="24"/>
        </w:rPr>
        <w:t xml:space="preserve"> (</w:t>
      </w:r>
      <w:r>
        <w:rPr>
          <w:rFonts w:ascii="Arial Nova" w:eastAsia="Arial Nova" w:hAnsi="Arial Nova" w:cs="Arial Nova"/>
          <w:sz w:val="24"/>
          <w:szCs w:val="24"/>
        </w:rPr>
        <w:t>Hashmap&lt;Date, Viaje&gt;</w:t>
      </w:r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190AFB25" w14:textId="77777777" w:rsidR="00DA3AD0" w:rsidRDefault="00DA3AD0" w:rsidP="00DA3AD0">
      <w:pPr>
        <w:spacing w:after="0" w:line="276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55516AFE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Métodos:</w:t>
      </w:r>
    </w:p>
    <w:p w14:paraId="2F828717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actualizarDatosBancarios()</w:t>
      </w:r>
    </w:p>
    <w:p w14:paraId="3D8537A6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añadirVehiculo()</w:t>
      </w:r>
    </w:p>
    <w:p w14:paraId="3AB4C148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calificarUsuario()</w:t>
      </w:r>
      <w:r>
        <w:br/>
      </w:r>
    </w:p>
    <w:p w14:paraId="4367C92A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Pasajero:</w:t>
      </w:r>
    </w:p>
    <w:p w14:paraId="7F9D1A35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49036E2C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439AA0">
        <w:rPr>
          <w:rFonts w:ascii="Arial Nova" w:eastAsia="Arial Nova" w:hAnsi="Arial Nova" w:cs="Arial Nova"/>
          <w:sz w:val="24"/>
          <w:szCs w:val="24"/>
        </w:rPr>
        <w:t xml:space="preserve">- Pedir/cancelar un viaje. El pasajero debe poder hacer un pedido de un viaje, ingresando su ubicación de partida y los destinos que quiera. Una vez ingresada esta información, se calcula la ruta y se hace la solicitud a los conductores </w:t>
      </w:r>
      <w:r w:rsidRPr="25439AA0">
        <w:rPr>
          <w:rFonts w:ascii="Arial Nova" w:eastAsia="Arial Nova" w:hAnsi="Arial Nova" w:cs="Arial Nova"/>
          <w:sz w:val="24"/>
          <w:szCs w:val="24"/>
        </w:rPr>
        <w:lastRenderedPageBreak/>
        <w:t>disponibles. En cuando un conductor acepte, se muestra la información del conductor y se inicia un nuevo viaje.</w:t>
      </w:r>
    </w:p>
    <w:p w14:paraId="23A65ED6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 Ingresar ubicación de salida y llegada: El usuario ingresa la información sobre el punto de salida y el destino.</w:t>
      </w:r>
    </w:p>
    <w:p w14:paraId="4090EAD8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 xml:space="preserve">-Ingresar múltiples paradas: Si el usurario lo desea puede añadir múltiples paradas al viaje. </w:t>
      </w:r>
    </w:p>
    <w:p w14:paraId="128E35AA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>-Calificar al conductor:  Al finalizar un viaje, el pasajero debe poder calificar al conductor (1 a 5 estrellas)</w:t>
      </w:r>
    </w:p>
    <w:p w14:paraId="74AD8263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5A99F72F">
        <w:rPr>
          <w:rFonts w:ascii="Arial Nova" w:eastAsia="Arial Nova" w:hAnsi="Arial Nova" w:cs="Arial Nova"/>
          <w:sz w:val="24"/>
          <w:szCs w:val="24"/>
        </w:rPr>
        <w:t>-Registrarse en la app:  Un nuevo usuario debe poder crear un nuevo perfil en la aplicación.</w:t>
      </w:r>
    </w:p>
    <w:p w14:paraId="3F7002AE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>-Elegir método pago:  Al solicitar un viaje, el usuario debe poder escoger su método de pago (efectivo o tarjeta).</w:t>
      </w:r>
    </w:p>
    <w:p w14:paraId="4723AAA5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 xml:space="preserve">-Escribir quejas:  Al finalizar el viaje, el usuario puede escribir alguna queja o comentario que tenga al respecto del servicio o la app </w:t>
      </w:r>
    </w:p>
    <w:p w14:paraId="3E566930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140E29D6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7E67B095" w14:textId="7AE7939E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 xml:space="preserve">- </w:t>
      </w:r>
      <w:r>
        <w:rPr>
          <w:rFonts w:ascii="Arial Nova" w:eastAsia="Arial Nova" w:hAnsi="Arial Nova" w:cs="Arial Nova"/>
          <w:sz w:val="24"/>
          <w:szCs w:val="24"/>
        </w:rPr>
        <w:t>nombre</w:t>
      </w:r>
      <w:r w:rsidRPr="7C7C98E6">
        <w:rPr>
          <w:rFonts w:ascii="Arial Nova" w:eastAsia="Arial Nova" w:hAnsi="Arial Nova" w:cs="Arial Nova"/>
          <w:sz w:val="24"/>
          <w:szCs w:val="24"/>
        </w:rPr>
        <w:t>(String)</w:t>
      </w:r>
    </w:p>
    <w:p w14:paraId="6AEE4D05" w14:textId="4EE43E63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 xml:space="preserve">- </w:t>
      </w:r>
      <w:r>
        <w:rPr>
          <w:rFonts w:ascii="Arial Nova" w:eastAsia="Arial Nova" w:hAnsi="Arial Nova" w:cs="Arial Nova"/>
          <w:sz w:val="24"/>
          <w:szCs w:val="24"/>
        </w:rPr>
        <w:t xml:space="preserve">correoElectronico </w:t>
      </w:r>
      <w:r w:rsidRPr="7C7C98E6">
        <w:rPr>
          <w:rFonts w:ascii="Arial Nova" w:eastAsia="Arial Nova" w:hAnsi="Arial Nova" w:cs="Arial Nova"/>
          <w:sz w:val="24"/>
          <w:szCs w:val="24"/>
        </w:rPr>
        <w:t>(String)</w:t>
      </w:r>
    </w:p>
    <w:p w14:paraId="530DB39F" w14:textId="2F24997B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 xml:space="preserve">- </w:t>
      </w:r>
      <w:r w:rsidR="00BC5067">
        <w:rPr>
          <w:rFonts w:ascii="Arial Nova" w:eastAsia="Arial Nova" w:hAnsi="Arial Nova" w:cs="Arial Nova"/>
          <w:sz w:val="24"/>
          <w:szCs w:val="24"/>
        </w:rPr>
        <w:t>numeroCelular</w:t>
      </w:r>
      <w:r w:rsidRPr="7C7C98E6">
        <w:rPr>
          <w:rFonts w:ascii="Arial Nova" w:eastAsia="Arial Nova" w:hAnsi="Arial Nova" w:cs="Arial Nova"/>
          <w:sz w:val="24"/>
          <w:szCs w:val="24"/>
        </w:rPr>
        <w:t>(String)</w:t>
      </w:r>
    </w:p>
    <w:p w14:paraId="4FB0CFE0" w14:textId="030986A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 tarjeta (</w:t>
      </w:r>
      <w:r w:rsidR="00347E16">
        <w:rPr>
          <w:rFonts w:ascii="Arial Nova" w:eastAsia="Arial Nova" w:hAnsi="Arial Nova" w:cs="Arial Nova"/>
          <w:sz w:val="24"/>
          <w:szCs w:val="24"/>
        </w:rPr>
        <w:t>CuentaBancaria</w:t>
      </w:r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47164F6D" w14:textId="5F0E77A2" w:rsidR="00BC5067" w:rsidRDefault="00BC5067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-ubicacionPasajeros(String)</w:t>
      </w:r>
    </w:p>
    <w:p w14:paraId="4D239A8B" w14:textId="263C75C8" w:rsidR="00DA3AD0" w:rsidRDefault="00BC5067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-registrado(bool)</w:t>
      </w:r>
    </w:p>
    <w:p w14:paraId="69EC9BFD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Métodos:</w:t>
      </w:r>
    </w:p>
    <w:p w14:paraId="35291C6A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calificarConductor()</w:t>
      </w:r>
    </w:p>
    <w:p w14:paraId="0533F0BE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pedirViaje()</w:t>
      </w:r>
    </w:p>
    <w:p w14:paraId="34A76185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cancelarViaje()</w:t>
      </w:r>
    </w:p>
    <w:p w14:paraId="14550383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escribirQuejas()</w:t>
      </w:r>
    </w:p>
    <w:p w14:paraId="1C74640D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añadirParadas()</w:t>
      </w:r>
    </w:p>
    <w:p w14:paraId="382F07B0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lastRenderedPageBreak/>
        <w:t>registrarseApp()</w:t>
      </w:r>
    </w:p>
    <w:p w14:paraId="7F46B0EB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elegirPago()</w:t>
      </w:r>
    </w:p>
    <w:p w14:paraId="55FE1A3C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10415B2C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  <w:u w:val="single"/>
        </w:rPr>
        <w:t>Viaje</w:t>
      </w:r>
    </w:p>
    <w:p w14:paraId="365365A0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386E7F45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Ruta: Debe calcular la ruta óptima según el tráfico actual, irregularidades en las rutas, etc.</w:t>
      </w:r>
    </w:p>
    <w:p w14:paraId="0215533C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</w:p>
    <w:p w14:paraId="0726DE1F" w14:textId="0BE90689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  <w:r>
        <w:br/>
      </w: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BC5067">
        <w:rPr>
          <w:rFonts w:ascii="Arial Nova" w:eastAsia="Arial Nova" w:hAnsi="Arial Nova" w:cs="Arial Nova"/>
          <w:sz w:val="24"/>
          <w:szCs w:val="24"/>
        </w:rPr>
        <w:t>fecha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r w:rsidR="00BC5067">
        <w:rPr>
          <w:rFonts w:ascii="Arial Nova" w:eastAsia="Arial Nova" w:hAnsi="Arial Nova" w:cs="Arial Nova"/>
          <w:sz w:val="24"/>
          <w:szCs w:val="24"/>
        </w:rPr>
        <w:t>Date</w:t>
      </w:r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7923FD03" w14:textId="7CE5E04F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BC5067">
        <w:rPr>
          <w:rFonts w:ascii="Arial Nova" w:eastAsia="Arial Nova" w:hAnsi="Arial Nova" w:cs="Arial Nova"/>
          <w:sz w:val="24"/>
          <w:szCs w:val="24"/>
        </w:rPr>
        <w:t>costo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r w:rsidR="00BC5067">
        <w:rPr>
          <w:rFonts w:ascii="Arial Nova" w:eastAsia="Arial Nova" w:hAnsi="Arial Nova" w:cs="Arial Nova"/>
          <w:sz w:val="24"/>
          <w:szCs w:val="24"/>
        </w:rPr>
        <w:t>double)</w:t>
      </w:r>
    </w:p>
    <w:p w14:paraId="74AE644C" w14:textId="5C68B7AB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-distancia</w:t>
      </w:r>
      <w:r w:rsidR="00BC5067">
        <w:rPr>
          <w:rFonts w:ascii="Arial Nova" w:eastAsia="Arial Nova" w:hAnsi="Arial Nova" w:cs="Arial Nova"/>
          <w:sz w:val="24"/>
          <w:szCs w:val="24"/>
        </w:rPr>
        <w:t>Total</w:t>
      </w:r>
      <w:r>
        <w:rPr>
          <w:rFonts w:ascii="Arial Nova" w:eastAsia="Arial Nova" w:hAnsi="Arial Nova" w:cs="Arial Nova"/>
          <w:sz w:val="24"/>
          <w:szCs w:val="24"/>
        </w:rPr>
        <w:t>(double)</w:t>
      </w:r>
    </w:p>
    <w:p w14:paraId="614AB137" w14:textId="6EFB5B3D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BC5067">
        <w:rPr>
          <w:rFonts w:ascii="Arial Nova" w:eastAsia="Arial Nova" w:hAnsi="Arial Nova" w:cs="Arial Nova"/>
          <w:sz w:val="24"/>
          <w:szCs w:val="24"/>
        </w:rPr>
        <w:t xml:space="preserve">ciudad </w:t>
      </w:r>
      <w:r>
        <w:rPr>
          <w:rFonts w:ascii="Arial Nova" w:eastAsia="Arial Nova" w:hAnsi="Arial Nova" w:cs="Arial Nova"/>
          <w:sz w:val="24"/>
          <w:szCs w:val="24"/>
        </w:rPr>
        <w:t>(</w:t>
      </w:r>
      <w:r w:rsidR="00BC5067">
        <w:rPr>
          <w:rFonts w:ascii="Arial Nova" w:eastAsia="Arial Nova" w:hAnsi="Arial Nova" w:cs="Arial Nova"/>
          <w:sz w:val="24"/>
          <w:szCs w:val="24"/>
        </w:rPr>
        <w:t>String</w:t>
      </w:r>
      <w:r>
        <w:rPr>
          <w:rFonts w:ascii="Arial Nova" w:eastAsia="Arial Nova" w:hAnsi="Arial Nova" w:cs="Arial Nova"/>
          <w:sz w:val="24"/>
          <w:szCs w:val="24"/>
        </w:rPr>
        <w:t>)</w:t>
      </w:r>
    </w:p>
    <w:p w14:paraId="097D83B2" w14:textId="264846DC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BC5067">
        <w:rPr>
          <w:rFonts w:ascii="Arial Nova" w:eastAsia="Arial Nova" w:hAnsi="Arial Nova" w:cs="Arial Nova"/>
          <w:sz w:val="24"/>
          <w:szCs w:val="24"/>
        </w:rPr>
        <w:t>condicionTrafico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r w:rsidR="00BC5067">
        <w:rPr>
          <w:rFonts w:ascii="Arial Nova" w:eastAsia="Arial Nova" w:hAnsi="Arial Nova" w:cs="Arial Nova"/>
          <w:sz w:val="24"/>
          <w:szCs w:val="24"/>
        </w:rPr>
        <w:t>String</w:t>
      </w:r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2F31E8AE" w14:textId="3577176A" w:rsidR="00DA3AD0" w:rsidRDefault="00BC5067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>
        <w:rPr>
          <w:rFonts w:ascii="Arial Nova" w:eastAsia="Arial Nova" w:hAnsi="Arial Nova" w:cs="Arial Nova"/>
          <w:sz w:val="24"/>
          <w:szCs w:val="24"/>
        </w:rPr>
        <w:t>-demanda</w:t>
      </w:r>
      <w:r w:rsidR="00DA3AD0" w:rsidRPr="7C7C98E6">
        <w:rPr>
          <w:rFonts w:ascii="Arial Nova" w:eastAsia="Arial Nova" w:hAnsi="Arial Nova" w:cs="Arial Nova"/>
          <w:sz w:val="24"/>
          <w:szCs w:val="24"/>
        </w:rPr>
        <w:t>(</w:t>
      </w:r>
      <w:r>
        <w:rPr>
          <w:rFonts w:ascii="Arial Nova" w:eastAsia="Arial Nova" w:hAnsi="Arial Nova" w:cs="Arial Nova"/>
          <w:sz w:val="24"/>
          <w:szCs w:val="24"/>
        </w:rPr>
        <w:t>String)</w:t>
      </w:r>
    </w:p>
    <w:p w14:paraId="28B82AB6" w14:textId="4A1D1F43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BC5067">
        <w:rPr>
          <w:rFonts w:ascii="Arial Nova" w:eastAsia="Arial Nova" w:hAnsi="Arial Nova" w:cs="Arial Nova"/>
          <w:sz w:val="24"/>
          <w:szCs w:val="24"/>
        </w:rPr>
        <w:t>calificacionPasajeros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r w:rsidR="00BC5067">
        <w:rPr>
          <w:rFonts w:ascii="Arial Nova" w:eastAsia="Arial Nova" w:hAnsi="Arial Nova" w:cs="Arial Nova"/>
          <w:sz w:val="24"/>
          <w:szCs w:val="24"/>
        </w:rPr>
        <w:t>int</w:t>
      </w:r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3C4B573E" w14:textId="275B9EB2" w:rsidR="00DA3AD0" w:rsidRDefault="00BC5067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-metodoPago (String)</w:t>
      </w:r>
    </w:p>
    <w:p w14:paraId="315EB82C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  <w:u w:val="single"/>
        </w:rPr>
        <w:t>Vehículo</w:t>
      </w:r>
    </w:p>
    <w:p w14:paraId="19CC30E0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497BC064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2B908CF4" w14:textId="77777777" w:rsidR="00DA3AD0" w:rsidRPr="00987D25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lang w:val="en-US"/>
        </w:rPr>
      </w:pPr>
      <w:r w:rsidRPr="00987D25">
        <w:rPr>
          <w:rFonts w:ascii="Arial Nova" w:eastAsia="Arial Nova" w:hAnsi="Arial Nova" w:cs="Arial Nova"/>
          <w:sz w:val="24"/>
          <w:szCs w:val="24"/>
          <w:lang w:val="en-US"/>
        </w:rPr>
        <w:t>Atributos:</w:t>
      </w:r>
    </w:p>
    <w:p w14:paraId="637C3133" w14:textId="77777777" w:rsidR="00DA3AD0" w:rsidRPr="00987D25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lang w:val="en-US"/>
        </w:rPr>
      </w:pPr>
      <w:r w:rsidRPr="00987D25">
        <w:rPr>
          <w:rFonts w:ascii="Arial Nova" w:eastAsia="Arial Nova" w:hAnsi="Arial Nova" w:cs="Arial Nova"/>
          <w:sz w:val="24"/>
          <w:szCs w:val="24"/>
          <w:lang w:val="en-US"/>
        </w:rPr>
        <w:t>-placa (String)</w:t>
      </w:r>
    </w:p>
    <w:p w14:paraId="2E785316" w14:textId="77777777" w:rsidR="00DA3AD0" w:rsidRPr="00987D25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lang w:val="en-US"/>
        </w:rPr>
      </w:pPr>
      <w:r w:rsidRPr="00987D25">
        <w:rPr>
          <w:rFonts w:ascii="Arial Nova" w:eastAsia="Arial Nova" w:hAnsi="Arial Nova" w:cs="Arial Nova"/>
          <w:sz w:val="24"/>
          <w:szCs w:val="24"/>
          <w:lang w:val="en-US"/>
        </w:rPr>
        <w:t>-color</w:t>
      </w:r>
      <w:r w:rsidRPr="00987D25">
        <w:rPr>
          <w:lang w:val="en-US"/>
        </w:rPr>
        <w:tab/>
      </w:r>
      <w:r w:rsidRPr="00987D25">
        <w:rPr>
          <w:rFonts w:ascii="Arial Nova" w:eastAsia="Arial Nova" w:hAnsi="Arial Nova" w:cs="Arial Nova"/>
          <w:sz w:val="24"/>
          <w:szCs w:val="24"/>
          <w:lang w:val="en-US"/>
        </w:rPr>
        <w:t>(String)</w:t>
      </w:r>
      <w:r w:rsidRPr="00987D25">
        <w:rPr>
          <w:lang w:val="en-US"/>
        </w:rPr>
        <w:tab/>
      </w:r>
    </w:p>
    <w:p w14:paraId="59183980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-modelo (String)</w:t>
      </w:r>
    </w:p>
    <w:p w14:paraId="1162BA6C" w14:textId="33AF523F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3B044F">
        <w:rPr>
          <w:rFonts w:ascii="Arial Nova" w:eastAsia="Arial Nova" w:hAnsi="Arial Nova" w:cs="Arial Nova"/>
          <w:sz w:val="24"/>
          <w:szCs w:val="24"/>
        </w:rPr>
        <w:t>tipo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(String)</w:t>
      </w:r>
      <w:r>
        <w:tab/>
      </w:r>
    </w:p>
    <w:p w14:paraId="0C534F73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731BAE64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Administrador</w:t>
      </w:r>
    </w:p>
    <w:p w14:paraId="07FE1457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395EF132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lastRenderedPageBreak/>
        <w:t>-Poder registrar conductores: El administrador debe tener la capacidad de poder registrar a un nuevo conductor en la aplicación. Esto agregara un usuario a la base de datos de la empresa.</w:t>
      </w:r>
    </w:p>
    <w:p w14:paraId="0A57EFB9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>-Hacer el pago a conductores: Al finalizar el mes   basados en los viajes, los pagos y los descuentos. Se debe realizar el pago a los conductores según corresponde</w:t>
      </w:r>
    </w:p>
    <w:p w14:paraId="6A94368A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 xml:space="preserve">-Descontar dinero a conductores: </w:t>
      </w:r>
      <w:r>
        <w:rPr>
          <w:rFonts w:ascii="Arial Nova" w:eastAsia="Arial Nova" w:hAnsi="Arial Nova" w:cs="Arial Nova"/>
          <w:sz w:val="24"/>
          <w:szCs w:val="24"/>
        </w:rPr>
        <w:t>A final de mes se revisa el balance entre el pago total y pago en efectivo, luego se acomoda la cuenta del conductor quitándole el efectivo para que todo quede en orden</w:t>
      </w:r>
    </w:p>
    <w:p w14:paraId="52FD3E06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5841499D" w14:textId="63D06D00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3B044F">
        <w:rPr>
          <w:rFonts w:ascii="Arial Nova" w:eastAsia="Arial Nova" w:hAnsi="Arial Nova" w:cs="Arial Nova"/>
          <w:sz w:val="24"/>
          <w:szCs w:val="24"/>
        </w:rPr>
        <w:t>puedeAdministrar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r w:rsidR="003B044F">
        <w:rPr>
          <w:rFonts w:ascii="Arial Nova" w:eastAsia="Arial Nova" w:hAnsi="Arial Nova" w:cs="Arial Nova"/>
          <w:sz w:val="24"/>
          <w:szCs w:val="24"/>
        </w:rPr>
        <w:t>bool</w:t>
      </w:r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5BB1F947" w14:textId="7A27657A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0A2AC8">
        <w:rPr>
          <w:rFonts w:ascii="Arial Nova" w:eastAsia="Arial Nova" w:hAnsi="Arial Nova" w:cs="Arial Nova"/>
          <w:sz w:val="24"/>
          <w:szCs w:val="24"/>
        </w:rPr>
        <w:t>tarjeta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(CuentaBancaria)</w:t>
      </w:r>
    </w:p>
    <w:p w14:paraId="55B5128D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Métodos:</w:t>
      </w:r>
    </w:p>
    <w:p w14:paraId="1E958B6F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RegistrarConductor (</w:t>
      </w:r>
      <w:r>
        <w:rPr>
          <w:rFonts w:ascii="Arial Nova" w:eastAsia="Arial Nova" w:hAnsi="Arial Nova" w:cs="Arial Nova"/>
          <w:sz w:val="24"/>
          <w:szCs w:val="24"/>
        </w:rPr>
        <w:t>)</w:t>
      </w:r>
    </w:p>
    <w:p w14:paraId="6A12DD7D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Hacer</w:t>
      </w:r>
      <w:r>
        <w:rPr>
          <w:rFonts w:ascii="Arial Nova" w:eastAsia="Arial Nova" w:hAnsi="Arial Nova" w:cs="Arial Nova"/>
          <w:sz w:val="24"/>
          <w:szCs w:val="24"/>
        </w:rPr>
        <w:t>PagoConductor()</w:t>
      </w:r>
    </w:p>
    <w:p w14:paraId="70C7FF24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DescontarDinero()</w:t>
      </w:r>
    </w:p>
    <w:p w14:paraId="4393F626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</w:p>
    <w:p w14:paraId="1E56E334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CuentaBancaria</w:t>
      </w:r>
    </w:p>
    <w:p w14:paraId="0656FBBD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52043DD4" w14:textId="45F34619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 nombre</w:t>
      </w:r>
      <w:r w:rsidR="00B754D6">
        <w:rPr>
          <w:rFonts w:ascii="Arial Nova" w:eastAsia="Arial Nova" w:hAnsi="Arial Nova" w:cs="Arial Nova"/>
          <w:sz w:val="24"/>
          <w:szCs w:val="24"/>
        </w:rPr>
        <w:t>Propietario</w:t>
      </w:r>
      <w:r w:rsidRPr="7C7C98E6">
        <w:rPr>
          <w:rFonts w:ascii="Arial Nova" w:eastAsia="Arial Nova" w:hAnsi="Arial Nova" w:cs="Arial Nova"/>
          <w:sz w:val="24"/>
          <w:szCs w:val="24"/>
        </w:rPr>
        <w:t>(String)</w:t>
      </w:r>
    </w:p>
    <w:p w14:paraId="07C4C263" w14:textId="6134E6C9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-número</w:t>
      </w:r>
      <w:r w:rsidR="00B754D6">
        <w:rPr>
          <w:rFonts w:ascii="Arial Nova" w:eastAsia="Arial Nova" w:hAnsi="Arial Nova" w:cs="Arial Nova"/>
          <w:sz w:val="24"/>
          <w:szCs w:val="24"/>
        </w:rPr>
        <w:t>Tarjeta</w:t>
      </w:r>
      <w:r w:rsidRPr="7C7C98E6">
        <w:rPr>
          <w:rFonts w:ascii="Arial Nova" w:eastAsia="Arial Nova" w:hAnsi="Arial Nova" w:cs="Arial Nova"/>
          <w:sz w:val="24"/>
          <w:szCs w:val="24"/>
        </w:rPr>
        <w:t>(</w:t>
      </w:r>
      <w:r w:rsidR="00B754D6">
        <w:rPr>
          <w:rFonts w:ascii="Arial Nova" w:eastAsia="Arial Nova" w:hAnsi="Arial Nova" w:cs="Arial Nova"/>
          <w:sz w:val="24"/>
          <w:szCs w:val="24"/>
        </w:rPr>
        <w:t>int</w:t>
      </w:r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226217AC" w14:textId="666EBECC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B754D6">
        <w:rPr>
          <w:rFonts w:ascii="Arial Nova" w:eastAsia="Arial Nova" w:hAnsi="Arial Nova" w:cs="Arial Nova"/>
          <w:sz w:val="24"/>
          <w:szCs w:val="24"/>
        </w:rPr>
        <w:t>saldo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r w:rsidR="00B754D6">
        <w:rPr>
          <w:rFonts w:ascii="Arial Nova" w:eastAsia="Arial Nova" w:hAnsi="Arial Nova" w:cs="Arial Nova"/>
          <w:sz w:val="24"/>
          <w:szCs w:val="24"/>
        </w:rPr>
        <w:t>int</w:t>
      </w:r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13B71E1C" w14:textId="77777777" w:rsidR="00495920" w:rsidRPr="00495920" w:rsidRDefault="00495920">
      <w:pPr>
        <w:rPr>
          <w:sz w:val="24"/>
          <w:szCs w:val="24"/>
          <w:lang w:val="es-MX"/>
        </w:rPr>
      </w:pPr>
    </w:p>
    <w:sectPr w:rsidR="00495920" w:rsidRPr="00495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15C"/>
    <w:multiLevelType w:val="hybridMultilevel"/>
    <w:tmpl w:val="E89A1ABA"/>
    <w:lvl w:ilvl="0" w:tplc="E1145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B1F8C"/>
    <w:multiLevelType w:val="hybridMultilevel"/>
    <w:tmpl w:val="3424B2DC"/>
    <w:lvl w:ilvl="0" w:tplc="009EE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572532">
    <w:abstractNumId w:val="1"/>
  </w:num>
  <w:num w:numId="2" w16cid:durableId="184138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20"/>
    <w:rsid w:val="00084155"/>
    <w:rsid w:val="000A2AC8"/>
    <w:rsid w:val="000D324E"/>
    <w:rsid w:val="00270E10"/>
    <w:rsid w:val="002F6BBA"/>
    <w:rsid w:val="00300FB5"/>
    <w:rsid w:val="00347E16"/>
    <w:rsid w:val="003B044F"/>
    <w:rsid w:val="0043396B"/>
    <w:rsid w:val="00494811"/>
    <w:rsid w:val="00495920"/>
    <w:rsid w:val="00514FC7"/>
    <w:rsid w:val="00570648"/>
    <w:rsid w:val="005716FD"/>
    <w:rsid w:val="006349D0"/>
    <w:rsid w:val="00643B62"/>
    <w:rsid w:val="006B05A5"/>
    <w:rsid w:val="00775248"/>
    <w:rsid w:val="00807920"/>
    <w:rsid w:val="008B23B0"/>
    <w:rsid w:val="00972F93"/>
    <w:rsid w:val="00973D9A"/>
    <w:rsid w:val="00A040A3"/>
    <w:rsid w:val="00AF3520"/>
    <w:rsid w:val="00B5476A"/>
    <w:rsid w:val="00B73BEE"/>
    <w:rsid w:val="00B754D6"/>
    <w:rsid w:val="00BC5067"/>
    <w:rsid w:val="00C60067"/>
    <w:rsid w:val="00CD1A52"/>
    <w:rsid w:val="00D8187C"/>
    <w:rsid w:val="00DA3AD0"/>
    <w:rsid w:val="00F0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1E2C"/>
  <w15:chartTrackingRefBased/>
  <w15:docId w15:val="{1ECDA4DF-FC80-4812-A85F-D5E58263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531D-3256-4B3D-9D5C-AD23002A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Sebastian Grillo Perdomo</cp:lastModifiedBy>
  <cp:revision>6</cp:revision>
  <dcterms:created xsi:type="dcterms:W3CDTF">2022-09-08T02:44:00Z</dcterms:created>
  <dcterms:modified xsi:type="dcterms:W3CDTF">2022-09-09T05:19:00Z</dcterms:modified>
</cp:coreProperties>
</file>