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BBF4" w14:textId="45437B74" w:rsidR="00950EA4" w:rsidRDefault="0020505B" w:rsidP="00950EA4">
      <w:pPr>
        <w:jc w:val="both"/>
        <w:rPr>
          <w:rFonts w:ascii="Times New Roman" w:hAnsi="Times New Roman" w:cs="Times New Roman"/>
          <w:sz w:val="24"/>
          <w:szCs w:val="24"/>
          <w:lang w:val="es-ES"/>
        </w:rPr>
      </w:pPr>
      <w:r>
        <w:rPr>
          <w:rFonts w:ascii="Times New Roman" w:hAnsi="Times New Roman" w:cs="Times New Roman"/>
          <w:sz w:val="24"/>
          <w:szCs w:val="24"/>
          <w:lang w:val="es-ES"/>
        </w:rPr>
        <w:t>Jesús</w:t>
      </w:r>
      <w:r w:rsidR="00950EA4">
        <w:rPr>
          <w:rFonts w:ascii="Times New Roman" w:hAnsi="Times New Roman" w:cs="Times New Roman"/>
          <w:sz w:val="24"/>
          <w:szCs w:val="24"/>
          <w:lang w:val="es-ES"/>
        </w:rPr>
        <w:t xml:space="preserve"> Ernesto Sandoval Santana – 202215917</w:t>
      </w:r>
    </w:p>
    <w:p w14:paraId="257E58BC" w14:textId="3B29560B" w:rsidR="00950EA4" w:rsidRDefault="00950EA4" w:rsidP="00950EA4">
      <w:pPr>
        <w:jc w:val="both"/>
        <w:rPr>
          <w:rFonts w:ascii="Times New Roman" w:hAnsi="Times New Roman" w:cs="Times New Roman"/>
          <w:sz w:val="24"/>
          <w:szCs w:val="24"/>
          <w:lang w:val="es-ES"/>
        </w:rPr>
      </w:pPr>
      <w:r>
        <w:rPr>
          <w:rFonts w:ascii="Times New Roman" w:hAnsi="Times New Roman" w:cs="Times New Roman"/>
          <w:sz w:val="24"/>
          <w:szCs w:val="24"/>
          <w:lang w:val="es-ES"/>
        </w:rPr>
        <w:t>Andrés Julián Bolívar Castañeda – 20221434</w:t>
      </w:r>
    </w:p>
    <w:p w14:paraId="36A5B8C6" w14:textId="715FA1C1" w:rsidR="00950EA4" w:rsidRDefault="00950EA4" w:rsidP="00950EA4">
      <w:pPr>
        <w:jc w:val="both"/>
        <w:rPr>
          <w:rFonts w:ascii="Times New Roman" w:hAnsi="Times New Roman" w:cs="Times New Roman"/>
          <w:sz w:val="24"/>
          <w:szCs w:val="24"/>
          <w:lang w:val="es-ES"/>
        </w:rPr>
      </w:pPr>
      <w:r>
        <w:rPr>
          <w:rFonts w:ascii="Times New Roman" w:hAnsi="Times New Roman" w:cs="Times New Roman"/>
          <w:sz w:val="24"/>
          <w:szCs w:val="24"/>
          <w:lang w:val="es-ES"/>
        </w:rPr>
        <w:t>Santiago Andrés Liévano Muñoz – 202211023</w:t>
      </w:r>
    </w:p>
    <w:p w14:paraId="7CCD5C5A" w14:textId="77777777" w:rsidR="00950EA4" w:rsidRPr="00950EA4" w:rsidRDefault="00950EA4" w:rsidP="00950EA4">
      <w:pPr>
        <w:jc w:val="both"/>
        <w:rPr>
          <w:rFonts w:ascii="Times New Roman" w:hAnsi="Times New Roman" w:cs="Times New Roman"/>
          <w:sz w:val="24"/>
          <w:szCs w:val="24"/>
          <w:lang w:val="es-ES"/>
        </w:rPr>
      </w:pPr>
    </w:p>
    <w:p w14:paraId="036CD9AC" w14:textId="5B228EBF" w:rsidR="00950EA4" w:rsidRPr="00950EA4" w:rsidRDefault="00950EA4" w:rsidP="00950EA4">
      <w:pPr>
        <w:jc w:val="center"/>
        <w:rPr>
          <w:rFonts w:ascii="Times New Roman" w:hAnsi="Times New Roman" w:cs="Times New Roman"/>
          <w:b/>
          <w:bCs/>
          <w:sz w:val="24"/>
          <w:szCs w:val="24"/>
          <w:lang w:val="es-ES"/>
        </w:rPr>
      </w:pPr>
      <w:r w:rsidRPr="00950EA4">
        <w:rPr>
          <w:rFonts w:ascii="Times New Roman" w:hAnsi="Times New Roman" w:cs="Times New Roman"/>
          <w:b/>
          <w:bCs/>
          <w:sz w:val="24"/>
          <w:szCs w:val="24"/>
          <w:lang w:val="es-ES"/>
        </w:rPr>
        <w:t>Proyecto</w:t>
      </w:r>
      <w:r w:rsidR="00C673E3">
        <w:rPr>
          <w:rFonts w:ascii="Times New Roman" w:hAnsi="Times New Roman" w:cs="Times New Roman"/>
          <w:b/>
          <w:bCs/>
          <w:sz w:val="24"/>
          <w:szCs w:val="24"/>
          <w:lang w:val="es-ES"/>
        </w:rPr>
        <w:t xml:space="preserve"> 1</w:t>
      </w:r>
      <w:r w:rsidRPr="00950EA4">
        <w:rPr>
          <w:rFonts w:ascii="Times New Roman" w:hAnsi="Times New Roman" w:cs="Times New Roman"/>
          <w:b/>
          <w:bCs/>
          <w:sz w:val="24"/>
          <w:szCs w:val="24"/>
          <w:lang w:val="es-ES"/>
        </w:rPr>
        <w:t xml:space="preserve"> entrega 2: Diseño e implementación</w:t>
      </w:r>
    </w:p>
    <w:p w14:paraId="48C1A75C" w14:textId="2DBD79D0" w:rsidR="007D51A2" w:rsidRDefault="00C673E3"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diseño es la etapa principal de la elaboración de un proyecto de software, ya que esta etapa permite elaborar una ruta de acción que guíe la implementación de la aplicación que se desea construir, a partir de la información extraída en la etapa de análisis. Con esto en mente, para poder construir la aplicación solicitada por la galería en </w:t>
      </w:r>
      <w:r w:rsidR="007D51A2">
        <w:rPr>
          <w:rFonts w:ascii="Times New Roman" w:hAnsi="Times New Roman" w:cs="Times New Roman"/>
          <w:sz w:val="24"/>
          <w:szCs w:val="24"/>
          <w:lang w:val="es-ES"/>
        </w:rPr>
        <w:t xml:space="preserve">este proyecto 1, es necesario diseñar dicho software por medio de diversas herramientas como los diagramas de clases, la identificación de roles, la asignación de responsabilidades, los diagramas de secuencia, entre otros elementos. </w:t>
      </w:r>
    </w:p>
    <w:p w14:paraId="58F6FB86" w14:textId="04CC74A3" w:rsidR="007D51A2" w:rsidRDefault="007D51A2"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Así, a continuación, se </w:t>
      </w:r>
      <w:r w:rsidR="008C271C">
        <w:rPr>
          <w:rFonts w:ascii="Times New Roman" w:hAnsi="Times New Roman" w:cs="Times New Roman"/>
          <w:sz w:val="24"/>
          <w:szCs w:val="24"/>
          <w:lang w:val="es-ES"/>
        </w:rPr>
        <w:t>presenta la</w:t>
      </w:r>
      <w:r w:rsidR="00376CC3">
        <w:rPr>
          <w:rFonts w:ascii="Times New Roman" w:hAnsi="Times New Roman" w:cs="Times New Roman"/>
          <w:sz w:val="24"/>
          <w:szCs w:val="24"/>
          <w:lang w:val="es-ES"/>
        </w:rPr>
        <w:t xml:space="preserve"> etapa de diseño de este proyecto.</w:t>
      </w:r>
    </w:p>
    <w:p w14:paraId="3D07C68B" w14:textId="77777777" w:rsidR="00F82530" w:rsidRPr="005F788F" w:rsidRDefault="00F82530" w:rsidP="00F82530">
      <w:pPr>
        <w:jc w:val="both"/>
        <w:rPr>
          <w:rFonts w:ascii="Times New Roman" w:hAnsi="Times New Roman" w:cs="Times New Roman"/>
          <w:sz w:val="24"/>
          <w:szCs w:val="24"/>
          <w:lang w:val="es-ES"/>
        </w:rPr>
      </w:pPr>
      <w:r>
        <w:rPr>
          <w:rFonts w:ascii="Times New Roman" w:hAnsi="Times New Roman" w:cs="Times New Roman"/>
          <w:b/>
          <w:bCs/>
          <w:sz w:val="24"/>
          <w:szCs w:val="24"/>
          <w:lang w:val="es-ES"/>
        </w:rPr>
        <w:t>Estilo de control:</w:t>
      </w:r>
    </w:p>
    <w:p w14:paraId="49EC9266" w14:textId="77777777" w:rsidR="00F13445" w:rsidRDefault="00F82530"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implementación de esta aplicación para la galería en el proyecto 1, se ha decidido tomar el estilo de control centralizado para </w:t>
      </w:r>
      <w:r w:rsidR="00E748E5">
        <w:rPr>
          <w:rFonts w:ascii="Times New Roman" w:hAnsi="Times New Roman" w:cs="Times New Roman"/>
          <w:sz w:val="24"/>
          <w:szCs w:val="24"/>
          <w:lang w:val="es-ES"/>
        </w:rPr>
        <w:t>dictar</w:t>
      </w:r>
      <w:r>
        <w:rPr>
          <w:rFonts w:ascii="Times New Roman" w:hAnsi="Times New Roman" w:cs="Times New Roman"/>
          <w:sz w:val="24"/>
          <w:szCs w:val="24"/>
          <w:lang w:val="es-ES"/>
        </w:rPr>
        <w:t xml:space="preserve"> la construcción del sistema.</w:t>
      </w:r>
      <w:r w:rsidR="002D555B">
        <w:rPr>
          <w:rFonts w:ascii="Times New Roman" w:hAnsi="Times New Roman" w:cs="Times New Roman"/>
          <w:sz w:val="24"/>
          <w:szCs w:val="24"/>
          <w:lang w:val="es-ES"/>
        </w:rPr>
        <w:t xml:space="preserve"> En este orden de ideas, dicho estilo de control se ha tomado con base en la información extraída del análisis previamente realizado para este proyecto. La información que se ha tenido en cuenta principalmente es la restricción impuesta de que el administrador de la galería es el único que puede permitir la modificación del inventario, es decir, agregar piezas al inventario o sacar piezas del inventario (devolución o venta).</w:t>
      </w:r>
      <w:r w:rsidR="009D6B67">
        <w:rPr>
          <w:rFonts w:ascii="Times New Roman" w:hAnsi="Times New Roman" w:cs="Times New Roman"/>
          <w:sz w:val="24"/>
          <w:szCs w:val="24"/>
          <w:lang w:val="es-ES"/>
        </w:rPr>
        <w:t xml:space="preserve"> Con esto en mente, ya que el administrador debe ejecutar acciones sobre las piezas vinculadas al inventario, el administrador tiene acceso “directo” a dichas piezas que se deben almacenar, lo que permite que cualquier acción que se desea realizar por parte de otro actor sobre las piezas del inventario, se pueda implementar por medio de las acciones del administrador.</w:t>
      </w:r>
      <w:r w:rsidR="00A415FC">
        <w:rPr>
          <w:rFonts w:ascii="Times New Roman" w:hAnsi="Times New Roman" w:cs="Times New Roman"/>
          <w:sz w:val="24"/>
          <w:szCs w:val="24"/>
          <w:lang w:val="es-ES"/>
        </w:rPr>
        <w:t xml:space="preserve"> En este orden de ideas, tanto la compra (subasta y ventas fijas), entrega y devolución de piezas pueden ser controladas directamente por el administrador, sin importar el actor desde donde provenga la petición.</w:t>
      </w:r>
    </w:p>
    <w:p w14:paraId="32A347D7" w14:textId="61955E55" w:rsidR="00F82530" w:rsidRDefault="00F13445"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Asimismo, con el objetivo de unificar el control de las distintas acciones que se deben realizar al vender, comprar, recibir, entregar y devolver piezas; el administrador también debe controlar la creación de usuarios y la realización de sus respectivas responsabilidades</w:t>
      </w:r>
      <w:r w:rsidR="00A05E63">
        <w:rPr>
          <w:rFonts w:ascii="Times New Roman" w:hAnsi="Times New Roman" w:cs="Times New Roman"/>
          <w:sz w:val="24"/>
          <w:szCs w:val="24"/>
          <w:lang w:val="es-ES"/>
        </w:rPr>
        <w:t>. Así, si</w:t>
      </w:r>
      <w:r w:rsidR="00C93635">
        <w:rPr>
          <w:rFonts w:ascii="Times New Roman" w:hAnsi="Times New Roman" w:cs="Times New Roman"/>
          <w:sz w:val="24"/>
          <w:szCs w:val="24"/>
          <w:lang w:val="es-ES"/>
        </w:rPr>
        <w:t>,</w:t>
      </w:r>
      <w:r w:rsidR="00A05E63">
        <w:rPr>
          <w:rFonts w:ascii="Times New Roman" w:hAnsi="Times New Roman" w:cs="Times New Roman"/>
          <w:sz w:val="24"/>
          <w:szCs w:val="24"/>
          <w:lang w:val="es-ES"/>
        </w:rPr>
        <w:t xml:space="preserve"> al crear un usuario</w:t>
      </w:r>
      <w:r w:rsidR="0006720D">
        <w:rPr>
          <w:rFonts w:ascii="Times New Roman" w:hAnsi="Times New Roman" w:cs="Times New Roman"/>
          <w:sz w:val="24"/>
          <w:szCs w:val="24"/>
          <w:lang w:val="es-ES"/>
        </w:rPr>
        <w:t xml:space="preserve">, este se asocia directamente al administrador que lo creó, se pueden sincronizar múltiples acciones que se deben llevar a cabo con un único requerimiento. Por ejemplo, </w:t>
      </w:r>
      <w:r w:rsidR="00C93635">
        <w:rPr>
          <w:rFonts w:ascii="Times New Roman" w:hAnsi="Times New Roman" w:cs="Times New Roman"/>
          <w:sz w:val="24"/>
          <w:szCs w:val="24"/>
          <w:lang w:val="es-ES"/>
        </w:rPr>
        <w:t>al comprar una pieza por venta fija, el cliente puede solicitar a su administrador que desea comprar una pieza, posteriormente el administrador verifica la seriedad del cliente, luego el administrador da la orden a los cajeros para que registren el pago y, una vez realizado el pago, el administrador saca la pieza del inventario y se la da al cliente comprador. Como se evidencia, el flujo de acciones y peticiones siempre circulan a través del administrador encargado de la ejecución, lo que facilita la implementación del sistema en una aplicación</w:t>
      </w:r>
      <w:r w:rsidR="00B36BE9">
        <w:rPr>
          <w:rFonts w:ascii="Times New Roman" w:hAnsi="Times New Roman" w:cs="Times New Roman"/>
          <w:sz w:val="24"/>
          <w:szCs w:val="24"/>
          <w:lang w:val="es-ES"/>
        </w:rPr>
        <w:t>, pues se pueden construir las colaboraciones con mayor facilidad,</w:t>
      </w:r>
      <w:r w:rsidR="00C93635">
        <w:rPr>
          <w:rFonts w:ascii="Times New Roman" w:hAnsi="Times New Roman" w:cs="Times New Roman"/>
          <w:sz w:val="24"/>
          <w:szCs w:val="24"/>
          <w:lang w:val="es-ES"/>
        </w:rPr>
        <w:t xml:space="preserve"> y, además, se puede garantizar</w:t>
      </w:r>
      <w:r w:rsidR="00B36BE9">
        <w:rPr>
          <w:rFonts w:ascii="Times New Roman" w:hAnsi="Times New Roman" w:cs="Times New Roman"/>
          <w:sz w:val="24"/>
          <w:szCs w:val="24"/>
          <w:lang w:val="es-ES"/>
        </w:rPr>
        <w:t xml:space="preserve"> con mayor certeza</w:t>
      </w:r>
      <w:r w:rsidR="00C93635">
        <w:rPr>
          <w:rFonts w:ascii="Times New Roman" w:hAnsi="Times New Roman" w:cs="Times New Roman"/>
          <w:sz w:val="24"/>
          <w:szCs w:val="24"/>
          <w:lang w:val="es-ES"/>
        </w:rPr>
        <w:t xml:space="preserve"> la consistencia de la información </w:t>
      </w:r>
      <w:r w:rsidR="00C93635">
        <w:rPr>
          <w:rFonts w:ascii="Times New Roman" w:hAnsi="Times New Roman" w:cs="Times New Roman"/>
          <w:sz w:val="24"/>
          <w:szCs w:val="24"/>
          <w:lang w:val="es-ES"/>
        </w:rPr>
        <w:lastRenderedPageBreak/>
        <w:t>contenida por cada objeto del mundo.</w:t>
      </w:r>
      <w:r w:rsidR="0070562E">
        <w:rPr>
          <w:rFonts w:ascii="Times New Roman" w:hAnsi="Times New Roman" w:cs="Times New Roman"/>
          <w:sz w:val="24"/>
          <w:szCs w:val="24"/>
          <w:lang w:val="es-ES"/>
        </w:rPr>
        <w:t xml:space="preserve"> D</w:t>
      </w:r>
      <w:r w:rsidR="0070562E" w:rsidRPr="0070562E">
        <w:rPr>
          <w:rFonts w:ascii="Times New Roman" w:hAnsi="Times New Roman" w:cs="Times New Roman"/>
          <w:sz w:val="24"/>
          <w:szCs w:val="24"/>
          <w:lang w:val="es-ES"/>
        </w:rPr>
        <w:t>e este modo, se puede observar de manera clara que el control es dado por el administrador de manera directa</w:t>
      </w:r>
      <w:r w:rsidR="0070562E">
        <w:rPr>
          <w:rFonts w:ascii="Times New Roman" w:hAnsi="Times New Roman" w:cs="Times New Roman"/>
          <w:sz w:val="24"/>
          <w:szCs w:val="24"/>
          <w:lang w:val="es-ES"/>
        </w:rPr>
        <w:t>.</w:t>
      </w:r>
    </w:p>
    <w:p w14:paraId="55700393" w14:textId="77777777" w:rsidR="00F82530" w:rsidRPr="00A95DD9" w:rsidRDefault="00F82530" w:rsidP="005F788F">
      <w:pPr>
        <w:jc w:val="both"/>
        <w:rPr>
          <w:rFonts w:ascii="Times New Roman" w:hAnsi="Times New Roman" w:cs="Times New Roman"/>
          <w:sz w:val="24"/>
          <w:szCs w:val="24"/>
          <w:lang w:val="es-ES"/>
        </w:rPr>
      </w:pPr>
    </w:p>
    <w:p w14:paraId="6E7507CA" w14:textId="2AD7D28D" w:rsidR="00376CC3" w:rsidRPr="00376CC3" w:rsidRDefault="00376CC3" w:rsidP="005F788F">
      <w:pPr>
        <w:jc w:val="both"/>
        <w:rPr>
          <w:rFonts w:ascii="Times New Roman" w:hAnsi="Times New Roman" w:cs="Times New Roman"/>
          <w:sz w:val="24"/>
          <w:szCs w:val="24"/>
          <w:lang w:val="es-ES"/>
        </w:rPr>
      </w:pPr>
      <w:r>
        <w:rPr>
          <w:rFonts w:ascii="Times New Roman" w:hAnsi="Times New Roman" w:cs="Times New Roman"/>
          <w:b/>
          <w:bCs/>
          <w:sz w:val="24"/>
          <w:szCs w:val="24"/>
          <w:lang w:val="es-ES"/>
        </w:rPr>
        <w:t>Identificación de objetos y roles:</w:t>
      </w:r>
    </w:p>
    <w:tbl>
      <w:tblPr>
        <w:tblStyle w:val="Tablaconcuadrcula"/>
        <w:tblW w:w="0" w:type="auto"/>
        <w:tblLook w:val="04A0" w:firstRow="1" w:lastRow="0" w:firstColumn="1" w:lastColumn="0" w:noHBand="0" w:noVBand="1"/>
      </w:tblPr>
      <w:tblGrid>
        <w:gridCol w:w="2122"/>
        <w:gridCol w:w="2126"/>
        <w:gridCol w:w="5146"/>
      </w:tblGrid>
      <w:tr w:rsidR="000406D8" w14:paraId="2004E84C" w14:textId="77777777" w:rsidTr="007E3933">
        <w:tc>
          <w:tcPr>
            <w:tcW w:w="2122" w:type="dxa"/>
          </w:tcPr>
          <w:p w14:paraId="379F882E" w14:textId="6A772F3A" w:rsidR="000406D8" w:rsidRPr="007E3933" w:rsidRDefault="000406D8" w:rsidP="007E3933">
            <w:pPr>
              <w:jc w:val="center"/>
              <w:rPr>
                <w:rFonts w:ascii="Times New Roman" w:hAnsi="Times New Roman" w:cs="Times New Roman"/>
                <w:b/>
                <w:bCs/>
                <w:sz w:val="24"/>
                <w:szCs w:val="24"/>
                <w:lang w:val="es-ES"/>
              </w:rPr>
            </w:pPr>
            <w:r w:rsidRPr="007E3933">
              <w:rPr>
                <w:rFonts w:ascii="Times New Roman" w:hAnsi="Times New Roman" w:cs="Times New Roman"/>
                <w:b/>
                <w:bCs/>
                <w:sz w:val="24"/>
                <w:szCs w:val="24"/>
                <w:lang w:val="es-ES"/>
              </w:rPr>
              <w:t>Candidato</w:t>
            </w:r>
          </w:p>
        </w:tc>
        <w:tc>
          <w:tcPr>
            <w:tcW w:w="2126" w:type="dxa"/>
          </w:tcPr>
          <w:p w14:paraId="7E381A68" w14:textId="05B04DA1" w:rsidR="000406D8" w:rsidRPr="007E3933" w:rsidRDefault="007E3933" w:rsidP="007E3933">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Estereotipo</w:t>
            </w:r>
          </w:p>
        </w:tc>
        <w:tc>
          <w:tcPr>
            <w:tcW w:w="5146" w:type="dxa"/>
          </w:tcPr>
          <w:p w14:paraId="495A15D8" w14:textId="72A67BB5" w:rsidR="000406D8" w:rsidRPr="007E3933" w:rsidRDefault="000406D8" w:rsidP="007E3933">
            <w:pPr>
              <w:jc w:val="center"/>
              <w:rPr>
                <w:rFonts w:ascii="Times New Roman" w:hAnsi="Times New Roman" w:cs="Times New Roman"/>
                <w:b/>
                <w:bCs/>
                <w:sz w:val="24"/>
                <w:szCs w:val="24"/>
                <w:lang w:val="es-ES"/>
              </w:rPr>
            </w:pPr>
            <w:r w:rsidRPr="007E3933">
              <w:rPr>
                <w:rFonts w:ascii="Times New Roman" w:hAnsi="Times New Roman" w:cs="Times New Roman"/>
                <w:b/>
                <w:bCs/>
                <w:sz w:val="24"/>
                <w:szCs w:val="24"/>
                <w:lang w:val="es-ES"/>
              </w:rPr>
              <w:t>Descripción</w:t>
            </w:r>
          </w:p>
        </w:tc>
      </w:tr>
      <w:tr w:rsidR="000406D8" w14:paraId="1EC3A2DE" w14:textId="77777777" w:rsidTr="007E3933">
        <w:tc>
          <w:tcPr>
            <w:tcW w:w="2122" w:type="dxa"/>
          </w:tcPr>
          <w:p w14:paraId="77506381" w14:textId="54C576DD" w:rsidR="000406D8" w:rsidRDefault="007E3933"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Pieza</w:t>
            </w:r>
          </w:p>
        </w:tc>
        <w:tc>
          <w:tcPr>
            <w:tcW w:w="2126" w:type="dxa"/>
          </w:tcPr>
          <w:p w14:paraId="62063908" w14:textId="32FC5F78" w:rsidR="000406D8" w:rsidRDefault="007E3933"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23C6DAC6" w14:textId="552BE19B" w:rsidR="00503BBE" w:rsidRDefault="007E3933"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objeto pieza se encarga de almacenar la información relacionada a la obra (pieza) que se está representando, como, por ejemplo, su autor, su lugar de creación, su año de creación, entre otras características que identifican las distintas obras. Asimismo, este candidato debe entregar la información de la pieza </w:t>
            </w:r>
            <w:r w:rsidR="00FA7D4F">
              <w:rPr>
                <w:rFonts w:ascii="Times New Roman" w:hAnsi="Times New Roman" w:cs="Times New Roman"/>
                <w:sz w:val="24"/>
                <w:szCs w:val="24"/>
                <w:lang w:val="es-ES"/>
              </w:rPr>
              <w:t>representada</w:t>
            </w:r>
            <w:r>
              <w:rPr>
                <w:rFonts w:ascii="Times New Roman" w:hAnsi="Times New Roman" w:cs="Times New Roman"/>
                <w:sz w:val="24"/>
                <w:szCs w:val="24"/>
                <w:lang w:val="es-ES"/>
              </w:rPr>
              <w:t xml:space="preserve"> a los demás elementos del dominio del sistema, para que, estos demás elementos puedan efectuar acciones con base en esta información.</w:t>
            </w:r>
          </w:p>
        </w:tc>
      </w:tr>
      <w:tr w:rsidR="00503BBE" w14:paraId="095E25D2" w14:textId="77777777" w:rsidTr="007E3933">
        <w:tc>
          <w:tcPr>
            <w:tcW w:w="2122" w:type="dxa"/>
          </w:tcPr>
          <w:p w14:paraId="7DDF7E69" w14:textId="35EA5B61" w:rsidR="00503BBE" w:rsidRDefault="00503BBE"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Inventario</w:t>
            </w:r>
          </w:p>
        </w:tc>
        <w:tc>
          <w:tcPr>
            <w:tcW w:w="2126" w:type="dxa"/>
          </w:tcPr>
          <w:p w14:paraId="02018A71" w14:textId="425BA7E6" w:rsidR="00503BBE" w:rsidRDefault="00503BBE"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1028D41D" w14:textId="551D1CFB" w:rsidR="00503BBE" w:rsidRDefault="00503BBE"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del dominio del sistema almacena la información determinante sobre las piezas que tiene la galería</w:t>
            </w:r>
            <w:r w:rsidR="005A160D">
              <w:rPr>
                <w:rFonts w:ascii="Times New Roman" w:hAnsi="Times New Roman" w:cs="Times New Roman"/>
                <w:sz w:val="24"/>
                <w:szCs w:val="24"/>
                <w:lang w:val="es-ES"/>
              </w:rPr>
              <w:t xml:space="preserve">, como, por ejemplo, si las piezas están en exhibición o no, si las piezas están disponibles para subastas o no, entre otros datos relevantes. De la misma manera, </w:t>
            </w:r>
            <w:r w:rsidR="00B8302D">
              <w:rPr>
                <w:rFonts w:ascii="Times New Roman" w:hAnsi="Times New Roman" w:cs="Times New Roman"/>
                <w:sz w:val="24"/>
                <w:szCs w:val="24"/>
                <w:lang w:val="es-ES"/>
              </w:rPr>
              <w:t>el inventario debe entregarle la información a los administradores para que estos sepan qué cambios se deben hacer en los distintos requerimientos.</w:t>
            </w:r>
          </w:p>
        </w:tc>
      </w:tr>
      <w:tr w:rsidR="00F5308C" w14:paraId="5C4FDC8D" w14:textId="77777777" w:rsidTr="007E3933">
        <w:tc>
          <w:tcPr>
            <w:tcW w:w="2122" w:type="dxa"/>
          </w:tcPr>
          <w:p w14:paraId="762ED989" w14:textId="2E6324A7" w:rsidR="00F5308C" w:rsidRDefault="00F5308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Cajero</w:t>
            </w:r>
          </w:p>
        </w:tc>
        <w:tc>
          <w:tcPr>
            <w:tcW w:w="2126" w:type="dxa"/>
          </w:tcPr>
          <w:p w14:paraId="7E5C594C" w14:textId="5550846C" w:rsidR="00F5308C" w:rsidRDefault="00F5308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Service provider</w:t>
            </w:r>
          </w:p>
        </w:tc>
        <w:tc>
          <w:tcPr>
            <w:tcW w:w="5146" w:type="dxa"/>
          </w:tcPr>
          <w:p w14:paraId="37DAB49E" w14:textId="25F67804" w:rsidR="00F5308C" w:rsidRDefault="00F5308C"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El rol de cajero en el funcionamiento del sistema está dado por los servicios que se le provee al administrador para poder efectuar los pagos de las piezas que se venden en la galería y llevar un registro de dichos pagos.</w:t>
            </w:r>
          </w:p>
        </w:tc>
      </w:tr>
      <w:tr w:rsidR="00F5308C" w14:paraId="025F8E08" w14:textId="77777777" w:rsidTr="007E3933">
        <w:tc>
          <w:tcPr>
            <w:tcW w:w="2122" w:type="dxa"/>
          </w:tcPr>
          <w:p w14:paraId="4BE1C87D" w14:textId="7E5109EB" w:rsidR="00F5308C" w:rsidRDefault="00F5308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Operador</w:t>
            </w:r>
          </w:p>
        </w:tc>
        <w:tc>
          <w:tcPr>
            <w:tcW w:w="2126" w:type="dxa"/>
          </w:tcPr>
          <w:p w14:paraId="2FD53934" w14:textId="168700B2" w:rsidR="00F5308C" w:rsidRDefault="00F5308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Service provider</w:t>
            </w:r>
          </w:p>
        </w:tc>
        <w:tc>
          <w:tcPr>
            <w:tcW w:w="5146" w:type="dxa"/>
          </w:tcPr>
          <w:p w14:paraId="220058E8" w14:textId="06CFD494" w:rsidR="00F5308C" w:rsidRDefault="00F5308C"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El operador de la galería debe encargarse de llevar cuenta de las movidas realizadas en una subasta. En otras palabras, le permite al cliente poder efectuar sus ofertas</w:t>
            </w:r>
            <w:r w:rsidR="00D91790">
              <w:rPr>
                <w:rFonts w:ascii="Times New Roman" w:hAnsi="Times New Roman" w:cs="Times New Roman"/>
                <w:sz w:val="24"/>
                <w:szCs w:val="24"/>
                <w:lang w:val="es-ES"/>
              </w:rPr>
              <w:t>, para que, quede registro de todas las ofertas realizadas en la subasta y se tenga conocimiento de quién es el parcial vencedor de la subasta.</w:t>
            </w:r>
          </w:p>
        </w:tc>
      </w:tr>
      <w:tr w:rsidR="005122FC" w14:paraId="612A5817" w14:textId="77777777" w:rsidTr="007E3933">
        <w:tc>
          <w:tcPr>
            <w:tcW w:w="2122" w:type="dxa"/>
          </w:tcPr>
          <w:p w14:paraId="0B3F74A7" w14:textId="0155EDDD" w:rsidR="005122FC" w:rsidRDefault="005122F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Subasta</w:t>
            </w:r>
          </w:p>
        </w:tc>
        <w:tc>
          <w:tcPr>
            <w:tcW w:w="2126" w:type="dxa"/>
          </w:tcPr>
          <w:p w14:paraId="1C6AD262" w14:textId="0DD7908E" w:rsidR="005122FC" w:rsidRDefault="005122FC"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4915B76B" w14:textId="2B885F6C" w:rsidR="005122FC" w:rsidRDefault="00790B72"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El elemento subasta se encarga almacenar la información relacionada con todas las ofertas realizadas en una subasta. Asimismo, contiene el dato vinculado a si una pieza se puede subastar o no.</w:t>
            </w:r>
          </w:p>
        </w:tc>
      </w:tr>
      <w:tr w:rsidR="00790B72" w14:paraId="7900F947" w14:textId="77777777" w:rsidTr="007E3933">
        <w:tc>
          <w:tcPr>
            <w:tcW w:w="2122" w:type="dxa"/>
          </w:tcPr>
          <w:p w14:paraId="7AE6455E" w14:textId="633E4DC7" w:rsidR="00790B72" w:rsidRDefault="00EB144E"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Venta </w:t>
            </w:r>
            <w:r w:rsidR="00FB328C">
              <w:rPr>
                <w:rFonts w:ascii="Times New Roman" w:hAnsi="Times New Roman" w:cs="Times New Roman"/>
                <w:sz w:val="24"/>
                <w:szCs w:val="24"/>
                <w:lang w:val="es-ES"/>
              </w:rPr>
              <w:t>f</w:t>
            </w:r>
            <w:r>
              <w:rPr>
                <w:rFonts w:ascii="Times New Roman" w:hAnsi="Times New Roman" w:cs="Times New Roman"/>
                <w:sz w:val="24"/>
                <w:szCs w:val="24"/>
                <w:lang w:val="es-ES"/>
              </w:rPr>
              <w:t>ija</w:t>
            </w:r>
          </w:p>
        </w:tc>
        <w:tc>
          <w:tcPr>
            <w:tcW w:w="2126" w:type="dxa"/>
          </w:tcPr>
          <w:p w14:paraId="6F002D91" w14:textId="1B22D6AE" w:rsidR="00790B72" w:rsidRDefault="00725C8A"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74E10EC8" w14:textId="7CF5829A" w:rsidR="00790B72" w:rsidRDefault="001647A6"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guarda la información de las ventas a precio fijo que se realizan en la galería, es decir, almacena datos como la pieza que se venda o el precio de venta</w:t>
            </w:r>
            <w:r w:rsidR="00A76239">
              <w:rPr>
                <w:rFonts w:ascii="Times New Roman" w:hAnsi="Times New Roman" w:cs="Times New Roman"/>
                <w:sz w:val="24"/>
                <w:szCs w:val="24"/>
                <w:lang w:val="es-ES"/>
              </w:rPr>
              <w:t>.</w:t>
            </w:r>
          </w:p>
        </w:tc>
      </w:tr>
      <w:tr w:rsidR="00A76239" w14:paraId="3A3EF9BD" w14:textId="77777777" w:rsidTr="007E3933">
        <w:tc>
          <w:tcPr>
            <w:tcW w:w="2122" w:type="dxa"/>
          </w:tcPr>
          <w:p w14:paraId="5C566818" w14:textId="3EBA9472" w:rsidR="00A76239" w:rsidRDefault="00A76239"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lastRenderedPageBreak/>
              <w:t>Pago</w:t>
            </w:r>
          </w:p>
        </w:tc>
        <w:tc>
          <w:tcPr>
            <w:tcW w:w="2126" w:type="dxa"/>
          </w:tcPr>
          <w:p w14:paraId="79E43576" w14:textId="10E61D54" w:rsidR="00A76239" w:rsidRDefault="00A76239"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42E3DA6A" w14:textId="37EE0755" w:rsidR="00A76239" w:rsidRDefault="00A76239"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objeto pago contiene la información acerca de </w:t>
            </w:r>
            <w:r w:rsidR="00876B7D">
              <w:rPr>
                <w:rFonts w:ascii="Times New Roman" w:hAnsi="Times New Roman" w:cs="Times New Roman"/>
                <w:sz w:val="24"/>
                <w:szCs w:val="24"/>
                <w:lang w:val="es-ES"/>
              </w:rPr>
              <w:t>todas las ventas</w:t>
            </w:r>
            <w:r>
              <w:rPr>
                <w:rFonts w:ascii="Times New Roman" w:hAnsi="Times New Roman" w:cs="Times New Roman"/>
                <w:sz w:val="24"/>
                <w:szCs w:val="24"/>
                <w:lang w:val="es-ES"/>
              </w:rPr>
              <w:t xml:space="preserve"> que se realizan en la galería</w:t>
            </w:r>
            <w:r w:rsidR="00557470">
              <w:rPr>
                <w:rFonts w:ascii="Times New Roman" w:hAnsi="Times New Roman" w:cs="Times New Roman"/>
                <w:sz w:val="24"/>
                <w:szCs w:val="24"/>
                <w:lang w:val="es-ES"/>
              </w:rPr>
              <w:t>, como, por ejemplo, el método de pago que se va a usar para la compra de una pieza</w:t>
            </w:r>
            <w:r w:rsidR="00876B7D">
              <w:rPr>
                <w:rFonts w:ascii="Times New Roman" w:hAnsi="Times New Roman" w:cs="Times New Roman"/>
                <w:sz w:val="24"/>
                <w:szCs w:val="24"/>
                <w:lang w:val="es-ES"/>
              </w:rPr>
              <w:t>, el precio que se está pagando, entre otros elementos relevantes para la compra de piezas en la galería.</w:t>
            </w:r>
          </w:p>
        </w:tc>
      </w:tr>
      <w:tr w:rsidR="00876B7D" w14:paraId="19F6C8A0" w14:textId="77777777" w:rsidTr="007E3933">
        <w:tc>
          <w:tcPr>
            <w:tcW w:w="2122" w:type="dxa"/>
          </w:tcPr>
          <w:p w14:paraId="1DD4878B" w14:textId="0EB7FD32" w:rsidR="00753F28" w:rsidRDefault="00753F28" w:rsidP="00753F28">
            <w:pPr>
              <w:jc w:val="center"/>
              <w:rPr>
                <w:rFonts w:ascii="Times New Roman" w:hAnsi="Times New Roman" w:cs="Times New Roman"/>
                <w:sz w:val="24"/>
                <w:szCs w:val="24"/>
                <w:lang w:val="es-ES"/>
              </w:rPr>
            </w:pPr>
            <w:r>
              <w:rPr>
                <w:rFonts w:ascii="Times New Roman" w:hAnsi="Times New Roman" w:cs="Times New Roman"/>
                <w:sz w:val="24"/>
                <w:szCs w:val="24"/>
                <w:lang w:val="es-ES"/>
              </w:rPr>
              <w:t>Administrador</w:t>
            </w:r>
          </w:p>
        </w:tc>
        <w:tc>
          <w:tcPr>
            <w:tcW w:w="2126" w:type="dxa"/>
          </w:tcPr>
          <w:p w14:paraId="7D6090CC" w14:textId="0C70A140" w:rsidR="00876B7D" w:rsidRDefault="00753F28"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Controller</w:t>
            </w:r>
          </w:p>
        </w:tc>
        <w:tc>
          <w:tcPr>
            <w:tcW w:w="5146" w:type="dxa"/>
          </w:tcPr>
          <w:p w14:paraId="7C9FCFE0" w14:textId="04A588AF" w:rsidR="00876B7D" w:rsidRDefault="00792FA2"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es el rol encargado de controlar </w:t>
            </w:r>
            <w:r w:rsidR="00E834C6">
              <w:rPr>
                <w:rFonts w:ascii="Times New Roman" w:hAnsi="Times New Roman" w:cs="Times New Roman"/>
                <w:sz w:val="24"/>
                <w:szCs w:val="24"/>
                <w:lang w:val="es-ES"/>
              </w:rPr>
              <w:t xml:space="preserve">todo lo que pasa con el inventario de la galería junto con la consistencia de la información de todas las piezas que están o han estado involucradas con la galería. De esta manera, </w:t>
            </w:r>
            <w:r w:rsidR="00960E10">
              <w:rPr>
                <w:rFonts w:ascii="Times New Roman" w:hAnsi="Times New Roman" w:cs="Times New Roman"/>
                <w:sz w:val="24"/>
                <w:szCs w:val="24"/>
                <w:lang w:val="es-ES"/>
              </w:rPr>
              <w:t>el administrador permite el ingreso y salida de piezas del inventario, determina cuáles piezas se pueden devolver a sus respectivos propietarios, decide si se vende una pieza o no dependiendo de la seriedad de los clientes</w:t>
            </w:r>
            <w:r w:rsidR="0072597A">
              <w:rPr>
                <w:rFonts w:ascii="Times New Roman" w:hAnsi="Times New Roman" w:cs="Times New Roman"/>
                <w:sz w:val="24"/>
                <w:szCs w:val="24"/>
                <w:lang w:val="es-ES"/>
              </w:rPr>
              <w:t xml:space="preserve"> y, asimismo, controla la creación de nuevos usuarios que decidan hacer parte del sistema de la galería</w:t>
            </w:r>
            <w:r w:rsidR="00F83A7A">
              <w:rPr>
                <w:rFonts w:ascii="Times New Roman" w:hAnsi="Times New Roman" w:cs="Times New Roman"/>
                <w:sz w:val="24"/>
                <w:szCs w:val="24"/>
                <w:lang w:val="es-ES"/>
              </w:rPr>
              <w:t xml:space="preserve"> y la consistencia de logins y passwords usados para el inicio de sesión en la aplicación</w:t>
            </w:r>
            <w:r w:rsidR="0072597A">
              <w:rPr>
                <w:rFonts w:ascii="Times New Roman" w:hAnsi="Times New Roman" w:cs="Times New Roman"/>
                <w:sz w:val="24"/>
                <w:szCs w:val="24"/>
                <w:lang w:val="es-ES"/>
              </w:rPr>
              <w:t>.</w:t>
            </w:r>
          </w:p>
        </w:tc>
      </w:tr>
      <w:tr w:rsidR="00C610A1" w14:paraId="66C39935" w14:textId="77777777" w:rsidTr="007E3933">
        <w:tc>
          <w:tcPr>
            <w:tcW w:w="2122" w:type="dxa"/>
          </w:tcPr>
          <w:p w14:paraId="6A8D9BA2" w14:textId="14519E45" w:rsidR="00C610A1" w:rsidRDefault="00C610A1" w:rsidP="00753F28">
            <w:pPr>
              <w:jc w:val="center"/>
              <w:rPr>
                <w:rFonts w:ascii="Times New Roman" w:hAnsi="Times New Roman" w:cs="Times New Roman"/>
                <w:sz w:val="24"/>
                <w:szCs w:val="24"/>
                <w:lang w:val="es-ES"/>
              </w:rPr>
            </w:pPr>
            <w:r>
              <w:rPr>
                <w:rFonts w:ascii="Times New Roman" w:hAnsi="Times New Roman" w:cs="Times New Roman"/>
                <w:sz w:val="24"/>
                <w:szCs w:val="24"/>
                <w:lang w:val="es-ES"/>
              </w:rPr>
              <w:t>Cliente</w:t>
            </w:r>
          </w:p>
        </w:tc>
        <w:tc>
          <w:tcPr>
            <w:tcW w:w="2126" w:type="dxa"/>
          </w:tcPr>
          <w:p w14:paraId="5598759C" w14:textId="3B169B09" w:rsidR="00C610A1" w:rsidRDefault="009C03E3"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Coordinator</w:t>
            </w:r>
          </w:p>
        </w:tc>
        <w:tc>
          <w:tcPr>
            <w:tcW w:w="5146" w:type="dxa"/>
          </w:tcPr>
          <w:p w14:paraId="54E4C0C1" w14:textId="703BC690" w:rsidR="00C610A1" w:rsidRDefault="006C3117"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objeto del dominio del sistema recibe, en la mayoría de </w:t>
            </w:r>
            <w:r w:rsidR="00967499">
              <w:rPr>
                <w:rFonts w:ascii="Times New Roman" w:hAnsi="Times New Roman" w:cs="Times New Roman"/>
                <w:sz w:val="24"/>
                <w:szCs w:val="24"/>
                <w:lang w:val="es-ES"/>
              </w:rPr>
              <w:t>las veces</w:t>
            </w:r>
            <w:r>
              <w:rPr>
                <w:rFonts w:ascii="Times New Roman" w:hAnsi="Times New Roman" w:cs="Times New Roman"/>
                <w:sz w:val="24"/>
                <w:szCs w:val="24"/>
                <w:lang w:val="es-ES"/>
              </w:rPr>
              <w:t>, las peticiones creadas desde el elemento main y, luego, con base en la información contenida en la petición, delega las acciones que se deben realizar para satisfacer dicha petición.</w:t>
            </w:r>
          </w:p>
        </w:tc>
      </w:tr>
      <w:tr w:rsidR="00DE3F85" w14:paraId="240EAF21" w14:textId="77777777" w:rsidTr="007E3933">
        <w:tc>
          <w:tcPr>
            <w:tcW w:w="2122" w:type="dxa"/>
          </w:tcPr>
          <w:p w14:paraId="17E5AB17" w14:textId="30ED167D" w:rsidR="00DE3F85" w:rsidRDefault="00DE3F85" w:rsidP="00753F28">
            <w:pPr>
              <w:jc w:val="center"/>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126" w:type="dxa"/>
          </w:tcPr>
          <w:p w14:paraId="60E1619A" w14:textId="56B392DB" w:rsidR="00DE3F85" w:rsidRDefault="00F83A7A"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Information holder</w:t>
            </w:r>
          </w:p>
        </w:tc>
        <w:tc>
          <w:tcPr>
            <w:tcW w:w="5146" w:type="dxa"/>
          </w:tcPr>
          <w:p w14:paraId="416A3F64" w14:textId="6C1DF2E7" w:rsidR="00DE3F85" w:rsidRDefault="00F83A7A"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elemento usuario abstrae en una sola representación las acciones realizadas por los administradores, clientes, cajeros y operadores, los cuales son los que, en el sistema real, usan la aplicación a construir para cumplir con sus respectivos roles y cubrir sus necesidades. Por tal motivo, el usuario se encarga de almacenar la información relevante de cada uno de los usuarios reales del sistema. Asimismo, </w:t>
            </w:r>
            <w:r w:rsidR="00507136">
              <w:rPr>
                <w:rFonts w:ascii="Times New Roman" w:hAnsi="Times New Roman" w:cs="Times New Roman"/>
                <w:sz w:val="24"/>
                <w:szCs w:val="24"/>
                <w:lang w:val="es-ES"/>
              </w:rPr>
              <w:t xml:space="preserve">el objeto usuario guarda la información acerca de los logins y passwords de los usuarios, para que, de esta forma, el administrador pueda controlar la consistencia de los usuarios que pueden usar la </w:t>
            </w:r>
            <w:proofErr w:type="gramStart"/>
            <w:r w:rsidR="00507136">
              <w:rPr>
                <w:rFonts w:ascii="Times New Roman" w:hAnsi="Times New Roman" w:cs="Times New Roman"/>
                <w:sz w:val="24"/>
                <w:szCs w:val="24"/>
                <w:lang w:val="es-ES"/>
              </w:rPr>
              <w:t>app</w:t>
            </w:r>
            <w:proofErr w:type="gramEnd"/>
            <w:r w:rsidR="00507136">
              <w:rPr>
                <w:rFonts w:ascii="Times New Roman" w:hAnsi="Times New Roman" w:cs="Times New Roman"/>
                <w:sz w:val="24"/>
                <w:szCs w:val="24"/>
                <w:lang w:val="es-ES"/>
              </w:rPr>
              <w:t xml:space="preserve"> por medio del inicio de sesión.</w:t>
            </w:r>
          </w:p>
        </w:tc>
      </w:tr>
      <w:tr w:rsidR="006721B3" w14:paraId="686C879D" w14:textId="77777777" w:rsidTr="007E3933">
        <w:tc>
          <w:tcPr>
            <w:tcW w:w="2122" w:type="dxa"/>
          </w:tcPr>
          <w:p w14:paraId="7610F2B7" w14:textId="6DBD8EE1" w:rsidR="006721B3" w:rsidRDefault="006721B3" w:rsidP="00753F28">
            <w:pPr>
              <w:jc w:val="center"/>
              <w:rPr>
                <w:rFonts w:ascii="Times New Roman" w:hAnsi="Times New Roman" w:cs="Times New Roman"/>
                <w:sz w:val="24"/>
                <w:szCs w:val="24"/>
                <w:lang w:val="es-ES"/>
              </w:rPr>
            </w:pPr>
            <w:r>
              <w:rPr>
                <w:rFonts w:ascii="Times New Roman" w:hAnsi="Times New Roman" w:cs="Times New Roman"/>
                <w:sz w:val="24"/>
                <w:szCs w:val="24"/>
                <w:lang w:val="es-ES"/>
              </w:rPr>
              <w:t>Main</w:t>
            </w:r>
          </w:p>
        </w:tc>
        <w:tc>
          <w:tcPr>
            <w:tcW w:w="2126" w:type="dxa"/>
          </w:tcPr>
          <w:p w14:paraId="033C4E25" w14:textId="73480B8F" w:rsidR="006721B3" w:rsidRDefault="006721B3"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Interfacer</w:t>
            </w:r>
          </w:p>
        </w:tc>
        <w:tc>
          <w:tcPr>
            <w:tcW w:w="5146" w:type="dxa"/>
          </w:tcPr>
          <w:p w14:paraId="3B8E9811" w14:textId="4B2D5A27" w:rsidR="006721B3" w:rsidRDefault="004D5261"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objeto main </w:t>
            </w:r>
            <w:r w:rsidR="00357768">
              <w:rPr>
                <w:rFonts w:ascii="Times New Roman" w:hAnsi="Times New Roman" w:cs="Times New Roman"/>
                <w:sz w:val="24"/>
                <w:szCs w:val="24"/>
                <w:lang w:val="es-ES"/>
              </w:rPr>
              <w:t>recibe la información brindada por el usuario real</w:t>
            </w:r>
            <w:r w:rsidR="00F85A4C">
              <w:rPr>
                <w:rFonts w:ascii="Times New Roman" w:hAnsi="Times New Roman" w:cs="Times New Roman"/>
                <w:sz w:val="24"/>
                <w:szCs w:val="24"/>
                <w:lang w:val="es-ES"/>
              </w:rPr>
              <w:t xml:space="preserve">, la transforma y crea peticiones que abstraen la necesidad actual del usuario real. </w:t>
            </w:r>
            <w:r w:rsidR="00D50254">
              <w:rPr>
                <w:rFonts w:ascii="Times New Roman" w:hAnsi="Times New Roman" w:cs="Times New Roman"/>
                <w:sz w:val="24"/>
                <w:szCs w:val="24"/>
                <w:lang w:val="es-ES"/>
              </w:rPr>
              <w:t>Asimismo</w:t>
            </w:r>
            <w:r w:rsidR="00F85A4C">
              <w:rPr>
                <w:rFonts w:ascii="Times New Roman" w:hAnsi="Times New Roman" w:cs="Times New Roman"/>
                <w:sz w:val="24"/>
                <w:szCs w:val="24"/>
                <w:lang w:val="es-ES"/>
              </w:rPr>
              <w:t xml:space="preserve">, </w:t>
            </w:r>
            <w:r w:rsidR="0034680F">
              <w:rPr>
                <w:rFonts w:ascii="Times New Roman" w:hAnsi="Times New Roman" w:cs="Times New Roman"/>
                <w:sz w:val="24"/>
                <w:szCs w:val="24"/>
                <w:lang w:val="es-ES"/>
              </w:rPr>
              <w:t>les</w:t>
            </w:r>
            <w:r w:rsidR="00C82BB0">
              <w:rPr>
                <w:rFonts w:ascii="Times New Roman" w:hAnsi="Times New Roman" w:cs="Times New Roman"/>
                <w:sz w:val="24"/>
                <w:szCs w:val="24"/>
                <w:lang w:val="es-ES"/>
              </w:rPr>
              <w:t xml:space="preserve"> solicita a los elementos del sistema correspondientes que satisfagan</w:t>
            </w:r>
            <w:r w:rsidR="00D50254">
              <w:rPr>
                <w:rFonts w:ascii="Times New Roman" w:hAnsi="Times New Roman" w:cs="Times New Roman"/>
                <w:sz w:val="24"/>
                <w:szCs w:val="24"/>
                <w:lang w:val="es-ES"/>
              </w:rPr>
              <w:t xml:space="preserve"> las peticiones creadas.</w:t>
            </w:r>
          </w:p>
        </w:tc>
      </w:tr>
      <w:tr w:rsidR="004D5261" w14:paraId="7DE54649" w14:textId="77777777" w:rsidTr="007E3933">
        <w:tc>
          <w:tcPr>
            <w:tcW w:w="2122" w:type="dxa"/>
          </w:tcPr>
          <w:p w14:paraId="3EE40B79" w14:textId="76050385" w:rsidR="004D5261" w:rsidRDefault="004D5261" w:rsidP="00753F28">
            <w:pPr>
              <w:jc w:val="center"/>
              <w:rPr>
                <w:rFonts w:ascii="Times New Roman" w:hAnsi="Times New Roman" w:cs="Times New Roman"/>
                <w:sz w:val="24"/>
                <w:szCs w:val="24"/>
                <w:lang w:val="es-ES"/>
              </w:rPr>
            </w:pPr>
            <w:r>
              <w:rPr>
                <w:rFonts w:ascii="Times New Roman" w:hAnsi="Times New Roman" w:cs="Times New Roman"/>
                <w:sz w:val="24"/>
                <w:szCs w:val="24"/>
                <w:lang w:val="es-ES"/>
              </w:rPr>
              <w:lastRenderedPageBreak/>
              <w:t>Central persistencia</w:t>
            </w:r>
          </w:p>
        </w:tc>
        <w:tc>
          <w:tcPr>
            <w:tcW w:w="2126" w:type="dxa"/>
          </w:tcPr>
          <w:p w14:paraId="4D98ED9C" w14:textId="48FF9D15" w:rsidR="004D5261" w:rsidRDefault="00DE2108" w:rsidP="007E3933">
            <w:pPr>
              <w:jc w:val="center"/>
              <w:rPr>
                <w:rFonts w:ascii="Times New Roman" w:hAnsi="Times New Roman" w:cs="Times New Roman"/>
                <w:sz w:val="24"/>
                <w:szCs w:val="24"/>
                <w:lang w:val="es-ES"/>
              </w:rPr>
            </w:pPr>
            <w:r>
              <w:rPr>
                <w:rFonts w:ascii="Times New Roman" w:hAnsi="Times New Roman" w:cs="Times New Roman"/>
                <w:sz w:val="24"/>
                <w:szCs w:val="24"/>
                <w:lang w:val="es-ES"/>
              </w:rPr>
              <w:t>Interfacer</w:t>
            </w:r>
          </w:p>
        </w:tc>
        <w:tc>
          <w:tcPr>
            <w:tcW w:w="5146" w:type="dxa"/>
          </w:tcPr>
          <w:p w14:paraId="7EE04C8A" w14:textId="0F7AE35C" w:rsidR="004D5261" w:rsidRDefault="000B6184"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central persistencia </w:t>
            </w:r>
            <w:r w:rsidR="00F90655">
              <w:rPr>
                <w:rFonts w:ascii="Times New Roman" w:hAnsi="Times New Roman" w:cs="Times New Roman"/>
                <w:sz w:val="24"/>
                <w:szCs w:val="24"/>
                <w:lang w:val="es-ES"/>
              </w:rPr>
              <w:t>extrae y guardar en archivos</w:t>
            </w:r>
            <w:r>
              <w:rPr>
                <w:rFonts w:ascii="Times New Roman" w:hAnsi="Times New Roman" w:cs="Times New Roman"/>
                <w:sz w:val="24"/>
                <w:szCs w:val="24"/>
                <w:lang w:val="es-ES"/>
              </w:rPr>
              <w:t xml:space="preserve"> la información que se acumula a medida que el sistema va andando con el paso del tiempo</w:t>
            </w:r>
            <w:r w:rsidR="00F90655">
              <w:rPr>
                <w:rFonts w:ascii="Times New Roman" w:hAnsi="Times New Roman" w:cs="Times New Roman"/>
                <w:sz w:val="24"/>
                <w:szCs w:val="24"/>
                <w:lang w:val="es-ES"/>
              </w:rPr>
              <w:t>. De la misma manera, tras la inicialización de la aplicación que permite el funcionamiento del sistema, la central persistencia recupera y carga la información que se ha almacenado del mundo real hasta el momento.</w:t>
            </w:r>
            <w:r>
              <w:rPr>
                <w:rFonts w:ascii="Times New Roman" w:hAnsi="Times New Roman" w:cs="Times New Roman"/>
                <w:sz w:val="24"/>
                <w:szCs w:val="24"/>
                <w:lang w:val="es-ES"/>
              </w:rPr>
              <w:t xml:space="preserve"> </w:t>
            </w:r>
          </w:p>
        </w:tc>
      </w:tr>
    </w:tbl>
    <w:p w14:paraId="36168B76" w14:textId="3218288F" w:rsidR="000406D8" w:rsidRPr="007F0330" w:rsidRDefault="007F0330" w:rsidP="007F0330">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*Tabla 1: objetos, roles y estereotipos de los actores candidatos*</w:t>
      </w:r>
    </w:p>
    <w:p w14:paraId="1347985A" w14:textId="77777777" w:rsidR="007F0330" w:rsidRDefault="007F0330" w:rsidP="005F788F">
      <w:pPr>
        <w:jc w:val="both"/>
        <w:rPr>
          <w:rFonts w:ascii="Times New Roman" w:hAnsi="Times New Roman" w:cs="Times New Roman"/>
          <w:sz w:val="24"/>
          <w:szCs w:val="24"/>
          <w:lang w:val="es-ES"/>
        </w:rPr>
      </w:pPr>
    </w:p>
    <w:p w14:paraId="4B466484" w14:textId="287935FE" w:rsidR="000406D8" w:rsidRDefault="00D537B7" w:rsidP="005F788F">
      <w:pPr>
        <w:jc w:val="both"/>
        <w:rPr>
          <w:rFonts w:ascii="Times New Roman" w:hAnsi="Times New Roman" w:cs="Times New Roman"/>
          <w:sz w:val="24"/>
          <w:szCs w:val="24"/>
          <w:lang w:val="es-ES"/>
        </w:rPr>
      </w:pPr>
      <w:r>
        <w:rPr>
          <w:rFonts w:ascii="Times New Roman" w:hAnsi="Times New Roman" w:cs="Times New Roman"/>
          <w:b/>
          <w:bCs/>
          <w:sz w:val="24"/>
          <w:szCs w:val="24"/>
          <w:lang w:val="es-ES"/>
        </w:rPr>
        <w:t>Organización de los elementos:</w:t>
      </w:r>
    </w:p>
    <w:p w14:paraId="4D191708" w14:textId="2626FD2E" w:rsidR="00D537B7" w:rsidRDefault="00D537B7"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Resulta pertinente sintetizar la información presentada previamente (la identificación de objetos y roles) por medio de una agrupación de elementos que permita hacer un primer acercamiento a las interacciones y el funcionamiento conjunto del sistema al que se quiere llegar.</w:t>
      </w:r>
    </w:p>
    <w:p w14:paraId="40CB9CD6" w14:textId="20320891" w:rsidR="0015496A" w:rsidRDefault="00AC6729" w:rsidP="00AC6729">
      <w:pPr>
        <w:jc w:val="center"/>
        <w:rPr>
          <w:rFonts w:ascii="Times New Roman" w:hAnsi="Times New Roman" w:cs="Times New Roman"/>
          <w:sz w:val="24"/>
          <w:szCs w:val="24"/>
          <w:lang w:val="es-ES"/>
        </w:rPr>
      </w:pPr>
      <w:r>
        <w:rPr>
          <w:noProof/>
        </w:rPr>
        <w:drawing>
          <wp:inline distT="0" distB="0" distL="0" distR="0" wp14:anchorId="33A1D868" wp14:editId="77EED36E">
            <wp:extent cx="4489450" cy="3083513"/>
            <wp:effectExtent l="0" t="0" r="635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4219" cy="3086789"/>
                    </a:xfrm>
                    <a:prstGeom prst="rect">
                      <a:avLst/>
                    </a:prstGeom>
                    <a:noFill/>
                    <a:ln>
                      <a:noFill/>
                    </a:ln>
                  </pic:spPr>
                </pic:pic>
              </a:graphicData>
            </a:graphic>
          </wp:inline>
        </w:drawing>
      </w:r>
    </w:p>
    <w:p w14:paraId="3A7F61D7" w14:textId="5BDFAC0D" w:rsidR="00AC6729" w:rsidRPr="00AC6729" w:rsidRDefault="00AC6729" w:rsidP="00AC6729">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*Figura 1: Agrupamiento de los actores candidatos*</w:t>
      </w:r>
    </w:p>
    <w:p w14:paraId="296227CD" w14:textId="09F329AE" w:rsidR="00D72A60" w:rsidRDefault="00967499"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La Figura 1 es una representación</w:t>
      </w:r>
      <w:r w:rsidR="00F71607">
        <w:rPr>
          <w:rFonts w:ascii="Times New Roman" w:hAnsi="Times New Roman" w:cs="Times New Roman"/>
          <w:sz w:val="24"/>
          <w:szCs w:val="24"/>
          <w:lang w:val="es-ES"/>
        </w:rPr>
        <w:t xml:space="preserve"> del agrupamiento de objetos con sus respectivas interacciones, donde las clases de color rojo son Interfacers, los objetos de color verde son Service providers, los objetos azules son Controllers, los objetos amarrillos son Coordinators y los elementos blancos son Information holders.</w:t>
      </w:r>
      <w:r w:rsidR="00B62E36">
        <w:rPr>
          <w:rFonts w:ascii="Times New Roman" w:hAnsi="Times New Roman" w:cs="Times New Roman"/>
          <w:sz w:val="24"/>
          <w:szCs w:val="24"/>
          <w:lang w:val="es-ES"/>
        </w:rPr>
        <w:t xml:space="preserve"> Asimismo, es pertinente explicar las relaciones establecidas para</w:t>
      </w:r>
      <w:r w:rsidR="00D72A60">
        <w:rPr>
          <w:rFonts w:ascii="Times New Roman" w:hAnsi="Times New Roman" w:cs="Times New Roman"/>
          <w:sz w:val="24"/>
          <w:szCs w:val="24"/>
          <w:lang w:val="es-ES"/>
        </w:rPr>
        <w:t xml:space="preserve"> las principales clases d</w:t>
      </w:r>
      <w:r w:rsidR="00B62E36">
        <w:rPr>
          <w:rFonts w:ascii="Times New Roman" w:hAnsi="Times New Roman" w:cs="Times New Roman"/>
          <w:sz w:val="24"/>
          <w:szCs w:val="24"/>
          <w:lang w:val="es-ES"/>
        </w:rPr>
        <w:t xml:space="preserve">el diagrama diseñado. </w:t>
      </w:r>
    </w:p>
    <w:p w14:paraId="7E22F54E" w14:textId="1EDD497B" w:rsidR="00FF6A8C" w:rsidRDefault="00B62E36"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esto en mente, </w:t>
      </w:r>
      <w:r w:rsidR="006C3D5F">
        <w:rPr>
          <w:rFonts w:ascii="Times New Roman" w:hAnsi="Times New Roman" w:cs="Times New Roman"/>
          <w:sz w:val="24"/>
          <w:szCs w:val="24"/>
          <w:lang w:val="es-ES"/>
        </w:rPr>
        <w:t>para el caso de la CentralPersistencia y el Main, sus relaciones indican que estos dos objetos dependen del estado y la información contenida en los elementos Pieza y Usuario para poder efectuar sus respectivas acciones, como guardar la información o solicitar el cubrimiento de peticiones.</w:t>
      </w:r>
      <w:r w:rsidR="00430E80">
        <w:rPr>
          <w:rFonts w:ascii="Times New Roman" w:hAnsi="Times New Roman" w:cs="Times New Roman"/>
          <w:sz w:val="24"/>
          <w:szCs w:val="24"/>
          <w:lang w:val="es-ES"/>
        </w:rPr>
        <w:t xml:space="preserve"> </w:t>
      </w:r>
      <w:r w:rsidR="00823F27">
        <w:rPr>
          <w:rFonts w:ascii="Times New Roman" w:hAnsi="Times New Roman" w:cs="Times New Roman"/>
          <w:sz w:val="24"/>
          <w:szCs w:val="24"/>
          <w:lang w:val="es-ES"/>
        </w:rPr>
        <w:t>Asimismo</w:t>
      </w:r>
      <w:r w:rsidR="00FF6A8C">
        <w:rPr>
          <w:rFonts w:ascii="Times New Roman" w:hAnsi="Times New Roman" w:cs="Times New Roman"/>
          <w:sz w:val="24"/>
          <w:szCs w:val="24"/>
          <w:lang w:val="es-ES"/>
        </w:rPr>
        <w:t xml:space="preserve">, las relaciones del administrador representan que el </w:t>
      </w:r>
      <w:r w:rsidR="00FF6A8C">
        <w:rPr>
          <w:rFonts w:ascii="Times New Roman" w:hAnsi="Times New Roman" w:cs="Times New Roman"/>
          <w:sz w:val="24"/>
          <w:szCs w:val="24"/>
          <w:lang w:val="es-ES"/>
        </w:rPr>
        <w:lastRenderedPageBreak/>
        <w:t xml:space="preserve">administrador </w:t>
      </w:r>
      <w:r w:rsidR="00616FCA">
        <w:rPr>
          <w:rFonts w:ascii="Times New Roman" w:hAnsi="Times New Roman" w:cs="Times New Roman"/>
          <w:sz w:val="24"/>
          <w:szCs w:val="24"/>
          <w:lang w:val="es-ES"/>
        </w:rPr>
        <w:t>tiene asociados varios clientes, cajeros, operadores y un inventario, con el fin de poder controlar las acciones de estos objetos de</w:t>
      </w:r>
      <w:r w:rsidR="00140721">
        <w:rPr>
          <w:rFonts w:ascii="Times New Roman" w:hAnsi="Times New Roman" w:cs="Times New Roman"/>
          <w:sz w:val="24"/>
          <w:szCs w:val="24"/>
          <w:lang w:val="es-ES"/>
        </w:rPr>
        <w:t>l mundo del problema.</w:t>
      </w:r>
      <w:r w:rsidR="00823F27">
        <w:rPr>
          <w:rFonts w:ascii="Times New Roman" w:hAnsi="Times New Roman" w:cs="Times New Roman"/>
          <w:sz w:val="24"/>
          <w:szCs w:val="24"/>
          <w:lang w:val="es-ES"/>
        </w:rPr>
        <w:t xml:space="preserve"> Además, las relaciones vinculadas al cliente dan indicio de que este elemento tiene asociadas varias piezas, donde se contemplan sus obras actuales, su historial de obras y sus compras.</w:t>
      </w:r>
      <w:r w:rsidR="00C061FB">
        <w:rPr>
          <w:rFonts w:ascii="Times New Roman" w:hAnsi="Times New Roman" w:cs="Times New Roman"/>
          <w:sz w:val="24"/>
          <w:szCs w:val="24"/>
          <w:lang w:val="es-ES"/>
        </w:rPr>
        <w:t xml:space="preserve"> De igual forma,</w:t>
      </w:r>
      <w:r w:rsidR="00D35EC6">
        <w:rPr>
          <w:rFonts w:ascii="Times New Roman" w:hAnsi="Times New Roman" w:cs="Times New Roman"/>
          <w:sz w:val="24"/>
          <w:szCs w:val="24"/>
          <w:lang w:val="es-ES"/>
        </w:rPr>
        <w:t xml:space="preserve"> para los casos de los cajeros y los operadores, sus interacciones (con pagos y subastas respectivamente) dan cuenta de los elementos con los que pueden colaborar para extraer la información que requieren para ejecutar sus respectivas labores</w:t>
      </w:r>
      <w:r w:rsidR="00062582">
        <w:rPr>
          <w:rFonts w:ascii="Times New Roman" w:hAnsi="Times New Roman" w:cs="Times New Roman"/>
          <w:sz w:val="24"/>
          <w:szCs w:val="24"/>
          <w:lang w:val="es-ES"/>
        </w:rPr>
        <w:t>.</w:t>
      </w:r>
      <w:r w:rsidR="00B72444">
        <w:rPr>
          <w:rFonts w:ascii="Times New Roman" w:hAnsi="Times New Roman" w:cs="Times New Roman"/>
          <w:sz w:val="24"/>
          <w:szCs w:val="24"/>
          <w:lang w:val="es-ES"/>
        </w:rPr>
        <w:t xml:space="preserve"> En este sentido, la clase Usuario representa una abstracción de los usuarios reales de la aplicación (administradores, clientes, cajeros y operadores) con el fin de aprovechar ciertos comportamientos que tienen en común y realizar acciones más eficientes sobre el funcionamiento de la aplicación.</w:t>
      </w:r>
      <w:r w:rsidR="00602159">
        <w:rPr>
          <w:rFonts w:ascii="Times New Roman" w:hAnsi="Times New Roman" w:cs="Times New Roman"/>
          <w:sz w:val="24"/>
          <w:szCs w:val="24"/>
          <w:lang w:val="es-ES"/>
        </w:rPr>
        <w:t xml:space="preserve"> Finalmente, el objeto Inventario tiene vínculos con el elemento Pieza que indican que el inventario posee varias piezas, pues el inventario contiene todas las piezas exhibidas y almacenadas que los propietarios decidan ofrecer a la galería.</w:t>
      </w:r>
    </w:p>
    <w:p w14:paraId="2A58A896" w14:textId="0AB52ECC" w:rsidR="004D2315" w:rsidRDefault="004D2315" w:rsidP="005F788F">
      <w:pPr>
        <w:jc w:val="both"/>
        <w:rPr>
          <w:rFonts w:ascii="Times New Roman" w:hAnsi="Times New Roman" w:cs="Times New Roman"/>
          <w:sz w:val="24"/>
          <w:szCs w:val="24"/>
          <w:lang w:val="es-ES"/>
        </w:rPr>
      </w:pPr>
    </w:p>
    <w:p w14:paraId="63D0FEE1" w14:textId="357F04D9" w:rsidR="00B177F4" w:rsidRDefault="00B177F4" w:rsidP="005F788F">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Responsabilidades:</w:t>
      </w:r>
    </w:p>
    <w:p w14:paraId="64E9D72A" w14:textId="4518F738" w:rsidR="001107D5" w:rsidRPr="001107D5" w:rsidRDefault="001107D5" w:rsidP="005F788F">
      <w:pPr>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presenta la identificación y asignación de responsabilidades presentes el mundo del problema.</w:t>
      </w:r>
    </w:p>
    <w:tbl>
      <w:tblPr>
        <w:tblStyle w:val="Tablaconcuadrcula"/>
        <w:tblW w:w="0" w:type="auto"/>
        <w:jc w:val="center"/>
        <w:tblLook w:val="04A0" w:firstRow="1" w:lastRow="0" w:firstColumn="1" w:lastColumn="0" w:noHBand="0" w:noVBand="1"/>
      </w:tblPr>
      <w:tblGrid>
        <w:gridCol w:w="510"/>
        <w:gridCol w:w="5485"/>
        <w:gridCol w:w="2894"/>
      </w:tblGrid>
      <w:tr w:rsidR="00B177F4" w:rsidRPr="00B177F4" w14:paraId="4843160B" w14:textId="77777777" w:rsidTr="007C66C2">
        <w:trPr>
          <w:jc w:val="center"/>
        </w:trPr>
        <w:tc>
          <w:tcPr>
            <w:tcW w:w="449" w:type="dxa"/>
          </w:tcPr>
          <w:p w14:paraId="29DD21C3" w14:textId="77777777" w:rsidR="00B177F4" w:rsidRPr="00B177F4" w:rsidRDefault="00B177F4" w:rsidP="00B177F4">
            <w:pPr>
              <w:jc w:val="center"/>
              <w:rPr>
                <w:rFonts w:ascii="Times New Roman" w:hAnsi="Times New Roman" w:cs="Times New Roman"/>
                <w:b/>
                <w:bCs/>
                <w:sz w:val="24"/>
                <w:szCs w:val="24"/>
                <w:lang w:val="es-ES_tradnl"/>
              </w:rPr>
            </w:pPr>
            <w:r w:rsidRPr="00B177F4">
              <w:rPr>
                <w:rFonts w:ascii="Times New Roman" w:hAnsi="Times New Roman" w:cs="Times New Roman"/>
                <w:b/>
                <w:bCs/>
                <w:sz w:val="24"/>
                <w:szCs w:val="24"/>
                <w:lang w:val="es-ES_tradnl"/>
              </w:rPr>
              <w:t>No</w:t>
            </w:r>
          </w:p>
        </w:tc>
        <w:tc>
          <w:tcPr>
            <w:tcW w:w="5485" w:type="dxa"/>
          </w:tcPr>
          <w:p w14:paraId="2364FCCD" w14:textId="77777777" w:rsidR="00B177F4" w:rsidRPr="00B177F4" w:rsidRDefault="00B177F4" w:rsidP="00B177F4">
            <w:pPr>
              <w:jc w:val="center"/>
              <w:rPr>
                <w:rFonts w:ascii="Times New Roman" w:hAnsi="Times New Roman" w:cs="Times New Roman"/>
                <w:b/>
                <w:bCs/>
                <w:sz w:val="24"/>
                <w:szCs w:val="24"/>
                <w:lang w:val="es-ES_tradnl"/>
              </w:rPr>
            </w:pPr>
            <w:r w:rsidRPr="00B177F4">
              <w:rPr>
                <w:rFonts w:ascii="Times New Roman" w:hAnsi="Times New Roman" w:cs="Times New Roman"/>
                <w:b/>
                <w:bCs/>
                <w:sz w:val="24"/>
                <w:szCs w:val="24"/>
                <w:lang w:val="es-ES_tradnl"/>
              </w:rPr>
              <w:t>Responsabilidad</w:t>
            </w:r>
          </w:p>
        </w:tc>
        <w:tc>
          <w:tcPr>
            <w:tcW w:w="2894" w:type="dxa"/>
          </w:tcPr>
          <w:p w14:paraId="7442F878" w14:textId="77777777" w:rsidR="00B177F4" w:rsidRPr="00B177F4" w:rsidRDefault="00B177F4" w:rsidP="00B177F4">
            <w:pPr>
              <w:jc w:val="center"/>
              <w:rPr>
                <w:rFonts w:ascii="Times New Roman" w:hAnsi="Times New Roman" w:cs="Times New Roman"/>
                <w:b/>
                <w:bCs/>
                <w:sz w:val="24"/>
                <w:szCs w:val="24"/>
                <w:lang w:val="es-ES_tradnl"/>
              </w:rPr>
            </w:pPr>
            <w:r w:rsidRPr="00B177F4">
              <w:rPr>
                <w:rFonts w:ascii="Times New Roman" w:hAnsi="Times New Roman" w:cs="Times New Roman"/>
                <w:b/>
                <w:bCs/>
                <w:sz w:val="24"/>
                <w:szCs w:val="24"/>
                <w:lang w:val="es-ES_tradnl"/>
              </w:rPr>
              <w:t>Componente</w:t>
            </w:r>
          </w:p>
        </w:tc>
      </w:tr>
      <w:tr w:rsidR="00B177F4" w:rsidRPr="00B177F4" w14:paraId="65B41984" w14:textId="77777777" w:rsidTr="007C66C2">
        <w:trPr>
          <w:jc w:val="center"/>
        </w:trPr>
        <w:tc>
          <w:tcPr>
            <w:tcW w:w="449" w:type="dxa"/>
          </w:tcPr>
          <w:p w14:paraId="50B186FA"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w:t>
            </w:r>
          </w:p>
        </w:tc>
        <w:tc>
          <w:tcPr>
            <w:tcW w:w="5485" w:type="dxa"/>
          </w:tcPr>
          <w:p w14:paraId="4593FCA3"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Almacenar y consultar que piezas están en el inventario.</w:t>
            </w:r>
          </w:p>
        </w:tc>
        <w:tc>
          <w:tcPr>
            <w:tcW w:w="2894" w:type="dxa"/>
          </w:tcPr>
          <w:p w14:paraId="594FCE8F"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34CCF295" w14:textId="77777777" w:rsidTr="007C66C2">
        <w:trPr>
          <w:jc w:val="center"/>
        </w:trPr>
        <w:tc>
          <w:tcPr>
            <w:tcW w:w="449" w:type="dxa"/>
          </w:tcPr>
          <w:p w14:paraId="4943C76D"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w:t>
            </w:r>
          </w:p>
        </w:tc>
        <w:tc>
          <w:tcPr>
            <w:tcW w:w="5485" w:type="dxa"/>
          </w:tcPr>
          <w:p w14:paraId="48467EB5"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Almacenar y consultar que piezas están exhibidas.</w:t>
            </w:r>
          </w:p>
        </w:tc>
        <w:tc>
          <w:tcPr>
            <w:tcW w:w="2894" w:type="dxa"/>
          </w:tcPr>
          <w:p w14:paraId="5377C4FD"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41FEC610" w14:textId="77777777" w:rsidTr="007C66C2">
        <w:trPr>
          <w:jc w:val="center"/>
        </w:trPr>
        <w:tc>
          <w:tcPr>
            <w:tcW w:w="449" w:type="dxa"/>
          </w:tcPr>
          <w:p w14:paraId="3582FB59"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3</w:t>
            </w:r>
          </w:p>
        </w:tc>
        <w:tc>
          <w:tcPr>
            <w:tcW w:w="5485" w:type="dxa"/>
          </w:tcPr>
          <w:p w14:paraId="7CF1482A"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Almacenar y consultar que piezas están almacenadas.</w:t>
            </w:r>
          </w:p>
        </w:tc>
        <w:tc>
          <w:tcPr>
            <w:tcW w:w="2894" w:type="dxa"/>
          </w:tcPr>
          <w:p w14:paraId="4F6A745C"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6B537B7E" w14:textId="77777777" w:rsidTr="007C66C2">
        <w:trPr>
          <w:jc w:val="center"/>
        </w:trPr>
        <w:tc>
          <w:tcPr>
            <w:tcW w:w="449" w:type="dxa"/>
          </w:tcPr>
          <w:p w14:paraId="66012914"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4</w:t>
            </w:r>
          </w:p>
        </w:tc>
        <w:tc>
          <w:tcPr>
            <w:tcW w:w="5485" w:type="dxa"/>
          </w:tcPr>
          <w:p w14:paraId="5591D93A"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 xml:space="preserve">Sacar una pieza del inventario. </w:t>
            </w:r>
          </w:p>
        </w:tc>
        <w:tc>
          <w:tcPr>
            <w:tcW w:w="2894" w:type="dxa"/>
          </w:tcPr>
          <w:p w14:paraId="574774AA"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2172F473" w14:textId="77777777" w:rsidTr="007C66C2">
        <w:trPr>
          <w:jc w:val="center"/>
        </w:trPr>
        <w:tc>
          <w:tcPr>
            <w:tcW w:w="449" w:type="dxa"/>
          </w:tcPr>
          <w:p w14:paraId="7CB57387"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5</w:t>
            </w:r>
          </w:p>
        </w:tc>
        <w:tc>
          <w:tcPr>
            <w:tcW w:w="5485" w:type="dxa"/>
          </w:tcPr>
          <w:p w14:paraId="581DEB77"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 xml:space="preserve">Buscar una pieza en el inventario. </w:t>
            </w:r>
          </w:p>
        </w:tc>
        <w:tc>
          <w:tcPr>
            <w:tcW w:w="2894" w:type="dxa"/>
          </w:tcPr>
          <w:p w14:paraId="0EDF23F4"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2711845A" w14:textId="77777777" w:rsidTr="007C66C2">
        <w:trPr>
          <w:jc w:val="center"/>
        </w:trPr>
        <w:tc>
          <w:tcPr>
            <w:tcW w:w="449" w:type="dxa"/>
          </w:tcPr>
          <w:p w14:paraId="5218AB14"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6</w:t>
            </w:r>
          </w:p>
        </w:tc>
        <w:tc>
          <w:tcPr>
            <w:tcW w:w="5485" w:type="dxa"/>
          </w:tcPr>
          <w:p w14:paraId="17680D2A"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necesaria para una pieza.</w:t>
            </w:r>
          </w:p>
        </w:tc>
        <w:tc>
          <w:tcPr>
            <w:tcW w:w="2894" w:type="dxa"/>
          </w:tcPr>
          <w:p w14:paraId="0DCDB125"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725E1E5B" w14:textId="77777777" w:rsidTr="007C66C2">
        <w:trPr>
          <w:jc w:val="center"/>
        </w:trPr>
        <w:tc>
          <w:tcPr>
            <w:tcW w:w="449" w:type="dxa"/>
          </w:tcPr>
          <w:p w14:paraId="660F351A"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7</w:t>
            </w:r>
          </w:p>
        </w:tc>
        <w:tc>
          <w:tcPr>
            <w:tcW w:w="5485" w:type="dxa"/>
          </w:tcPr>
          <w:p w14:paraId="7075206D"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el login del usuario.</w:t>
            </w:r>
          </w:p>
        </w:tc>
        <w:tc>
          <w:tcPr>
            <w:tcW w:w="2894" w:type="dxa"/>
          </w:tcPr>
          <w:p w14:paraId="5869EAB6"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2E5C0CCA" w14:textId="77777777" w:rsidTr="007C66C2">
        <w:trPr>
          <w:jc w:val="center"/>
        </w:trPr>
        <w:tc>
          <w:tcPr>
            <w:tcW w:w="449" w:type="dxa"/>
          </w:tcPr>
          <w:p w14:paraId="1FBF8BE3"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8</w:t>
            </w:r>
          </w:p>
        </w:tc>
        <w:tc>
          <w:tcPr>
            <w:tcW w:w="5485" w:type="dxa"/>
          </w:tcPr>
          <w:p w14:paraId="12663CA3"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la contraseña del usuario.</w:t>
            </w:r>
          </w:p>
        </w:tc>
        <w:tc>
          <w:tcPr>
            <w:tcW w:w="2894" w:type="dxa"/>
          </w:tcPr>
          <w:p w14:paraId="77310364"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291C91B9" w14:textId="77777777" w:rsidTr="007C66C2">
        <w:trPr>
          <w:jc w:val="center"/>
        </w:trPr>
        <w:tc>
          <w:tcPr>
            <w:tcW w:w="449" w:type="dxa"/>
          </w:tcPr>
          <w:p w14:paraId="1C6365CB"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9</w:t>
            </w:r>
          </w:p>
        </w:tc>
        <w:tc>
          <w:tcPr>
            <w:tcW w:w="5485" w:type="dxa"/>
          </w:tcPr>
          <w:p w14:paraId="2C44F05E"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necesaria del usuario.</w:t>
            </w:r>
          </w:p>
        </w:tc>
        <w:tc>
          <w:tcPr>
            <w:tcW w:w="2894" w:type="dxa"/>
          </w:tcPr>
          <w:p w14:paraId="6BC614E5"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49B5507B" w14:textId="77777777" w:rsidTr="007C66C2">
        <w:trPr>
          <w:jc w:val="center"/>
        </w:trPr>
        <w:tc>
          <w:tcPr>
            <w:tcW w:w="449" w:type="dxa"/>
          </w:tcPr>
          <w:p w14:paraId="480F3BDA"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10</w:t>
            </w:r>
          </w:p>
        </w:tc>
        <w:tc>
          <w:tcPr>
            <w:tcW w:w="5485" w:type="dxa"/>
          </w:tcPr>
          <w:p w14:paraId="0B77E547"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de una pieza para ser entregada.</w:t>
            </w:r>
          </w:p>
        </w:tc>
        <w:tc>
          <w:tcPr>
            <w:tcW w:w="2894" w:type="dxa"/>
          </w:tcPr>
          <w:p w14:paraId="11A3886C"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7E864EB1" w14:textId="77777777" w:rsidTr="007C66C2">
        <w:trPr>
          <w:jc w:val="center"/>
        </w:trPr>
        <w:tc>
          <w:tcPr>
            <w:tcW w:w="449" w:type="dxa"/>
          </w:tcPr>
          <w:p w14:paraId="4BDD4FD5"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11</w:t>
            </w:r>
          </w:p>
        </w:tc>
        <w:tc>
          <w:tcPr>
            <w:tcW w:w="5485" w:type="dxa"/>
          </w:tcPr>
          <w:p w14:paraId="044C6D5B"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para entregar una pieza.</w:t>
            </w:r>
          </w:p>
        </w:tc>
        <w:tc>
          <w:tcPr>
            <w:tcW w:w="2894" w:type="dxa"/>
          </w:tcPr>
          <w:p w14:paraId="030C00C6"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55C07741" w14:textId="77777777" w:rsidTr="007C66C2">
        <w:trPr>
          <w:jc w:val="center"/>
        </w:trPr>
        <w:tc>
          <w:tcPr>
            <w:tcW w:w="449" w:type="dxa"/>
          </w:tcPr>
          <w:p w14:paraId="0185E74D"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12</w:t>
            </w:r>
          </w:p>
        </w:tc>
        <w:tc>
          <w:tcPr>
            <w:tcW w:w="5485" w:type="dxa"/>
          </w:tcPr>
          <w:p w14:paraId="090716EB"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para devolver una pieza.</w:t>
            </w:r>
          </w:p>
        </w:tc>
        <w:tc>
          <w:tcPr>
            <w:tcW w:w="2894" w:type="dxa"/>
          </w:tcPr>
          <w:p w14:paraId="7006F3B6"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438E62C8" w14:textId="77777777" w:rsidTr="007C66C2">
        <w:trPr>
          <w:jc w:val="center"/>
        </w:trPr>
        <w:tc>
          <w:tcPr>
            <w:tcW w:w="449" w:type="dxa"/>
          </w:tcPr>
          <w:p w14:paraId="53ABCAA9"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13</w:t>
            </w:r>
          </w:p>
        </w:tc>
        <w:tc>
          <w:tcPr>
            <w:tcW w:w="5485" w:type="dxa"/>
          </w:tcPr>
          <w:p w14:paraId="008A8B44"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información para comprar una pieza.</w:t>
            </w:r>
          </w:p>
        </w:tc>
        <w:tc>
          <w:tcPr>
            <w:tcW w:w="2894" w:type="dxa"/>
          </w:tcPr>
          <w:p w14:paraId="5E0D6952"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0537EBF2" w14:textId="77777777" w:rsidTr="007C66C2">
        <w:trPr>
          <w:jc w:val="center"/>
        </w:trPr>
        <w:tc>
          <w:tcPr>
            <w:tcW w:w="449" w:type="dxa"/>
          </w:tcPr>
          <w:p w14:paraId="4870587D"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14</w:t>
            </w:r>
          </w:p>
        </w:tc>
        <w:tc>
          <w:tcPr>
            <w:tcW w:w="5485" w:type="dxa"/>
          </w:tcPr>
          <w:p w14:paraId="18FF9857"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nombre del archivo para guardar los datos.</w:t>
            </w:r>
          </w:p>
        </w:tc>
        <w:tc>
          <w:tcPr>
            <w:tcW w:w="2894" w:type="dxa"/>
          </w:tcPr>
          <w:p w14:paraId="20840EC9"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Main.</w:t>
            </w:r>
          </w:p>
        </w:tc>
      </w:tr>
      <w:tr w:rsidR="00B177F4" w:rsidRPr="00B177F4" w14:paraId="49CAEA81" w14:textId="77777777" w:rsidTr="007C66C2">
        <w:trPr>
          <w:jc w:val="center"/>
        </w:trPr>
        <w:tc>
          <w:tcPr>
            <w:tcW w:w="449" w:type="dxa"/>
          </w:tcPr>
          <w:p w14:paraId="4D635BDC"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15</w:t>
            </w:r>
          </w:p>
        </w:tc>
        <w:tc>
          <w:tcPr>
            <w:tcW w:w="5485" w:type="dxa"/>
          </w:tcPr>
          <w:p w14:paraId="77C7E28E"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Buscar y devolver si una pieza existe o no.</w:t>
            </w:r>
          </w:p>
        </w:tc>
        <w:tc>
          <w:tcPr>
            <w:tcW w:w="2894" w:type="dxa"/>
          </w:tcPr>
          <w:p w14:paraId="4A4B6768"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Inventario.</w:t>
            </w:r>
          </w:p>
        </w:tc>
      </w:tr>
      <w:tr w:rsidR="00B177F4" w:rsidRPr="00B177F4" w14:paraId="05791DBD" w14:textId="77777777" w:rsidTr="007C66C2">
        <w:trPr>
          <w:jc w:val="center"/>
        </w:trPr>
        <w:tc>
          <w:tcPr>
            <w:tcW w:w="449" w:type="dxa"/>
          </w:tcPr>
          <w:p w14:paraId="08933C05"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16</w:t>
            </w:r>
          </w:p>
        </w:tc>
        <w:tc>
          <w:tcPr>
            <w:tcW w:w="5485" w:type="dxa"/>
          </w:tcPr>
          <w:p w14:paraId="1372478A"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Solicitar que un usuario inicie sesión.</w:t>
            </w:r>
          </w:p>
        </w:tc>
        <w:tc>
          <w:tcPr>
            <w:tcW w:w="2894" w:type="dxa"/>
          </w:tcPr>
          <w:p w14:paraId="222F23B2"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Usuario.</w:t>
            </w:r>
          </w:p>
        </w:tc>
      </w:tr>
      <w:tr w:rsidR="00B177F4" w:rsidRPr="00B177F4" w14:paraId="6E49B78F" w14:textId="77777777" w:rsidTr="007C66C2">
        <w:trPr>
          <w:jc w:val="center"/>
        </w:trPr>
        <w:tc>
          <w:tcPr>
            <w:tcW w:w="449" w:type="dxa"/>
          </w:tcPr>
          <w:p w14:paraId="1276865F"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17</w:t>
            </w:r>
          </w:p>
        </w:tc>
        <w:tc>
          <w:tcPr>
            <w:tcW w:w="5485" w:type="dxa"/>
          </w:tcPr>
          <w:p w14:paraId="680DB284"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Hacer que se guarden los datos.</w:t>
            </w:r>
          </w:p>
        </w:tc>
        <w:tc>
          <w:tcPr>
            <w:tcW w:w="2894" w:type="dxa"/>
          </w:tcPr>
          <w:p w14:paraId="70866125"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Central Persistencia.</w:t>
            </w:r>
          </w:p>
        </w:tc>
      </w:tr>
      <w:tr w:rsidR="00B177F4" w:rsidRPr="00B177F4" w14:paraId="43BE6A5E" w14:textId="77777777" w:rsidTr="007C66C2">
        <w:trPr>
          <w:jc w:val="center"/>
        </w:trPr>
        <w:tc>
          <w:tcPr>
            <w:tcW w:w="449" w:type="dxa"/>
          </w:tcPr>
          <w:p w14:paraId="1D13D12D"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18</w:t>
            </w:r>
          </w:p>
        </w:tc>
        <w:tc>
          <w:tcPr>
            <w:tcW w:w="5485" w:type="dxa"/>
          </w:tcPr>
          <w:p w14:paraId="1C4C784D"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Hacer que se guarde el login y sus respectivas contraseñas de los administradores.</w:t>
            </w:r>
          </w:p>
        </w:tc>
        <w:tc>
          <w:tcPr>
            <w:tcW w:w="2894" w:type="dxa"/>
          </w:tcPr>
          <w:p w14:paraId="3CAFEA5B"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Central Persistencia.</w:t>
            </w:r>
          </w:p>
        </w:tc>
      </w:tr>
      <w:tr w:rsidR="00B177F4" w:rsidRPr="00B177F4" w14:paraId="5B84CF3C" w14:textId="77777777" w:rsidTr="007C66C2">
        <w:trPr>
          <w:jc w:val="center"/>
        </w:trPr>
        <w:tc>
          <w:tcPr>
            <w:tcW w:w="449" w:type="dxa"/>
          </w:tcPr>
          <w:p w14:paraId="7B0372A9"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19</w:t>
            </w:r>
          </w:p>
        </w:tc>
        <w:tc>
          <w:tcPr>
            <w:tcW w:w="5485" w:type="dxa"/>
          </w:tcPr>
          <w:p w14:paraId="4E52A76B" w14:textId="77777777" w:rsidR="00B177F4" w:rsidRPr="00B177F4" w:rsidRDefault="00B177F4" w:rsidP="00D66205">
            <w:pPr>
              <w:jc w:val="both"/>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Hacer que se guarde una pieza.</w:t>
            </w:r>
          </w:p>
        </w:tc>
        <w:tc>
          <w:tcPr>
            <w:tcW w:w="2894" w:type="dxa"/>
          </w:tcPr>
          <w:p w14:paraId="53ED8E9C"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Central Persistencia.</w:t>
            </w:r>
          </w:p>
        </w:tc>
      </w:tr>
      <w:tr w:rsidR="00B177F4" w:rsidRPr="00B177F4" w14:paraId="70D8F15F" w14:textId="77777777" w:rsidTr="007C66C2">
        <w:trPr>
          <w:jc w:val="center"/>
        </w:trPr>
        <w:tc>
          <w:tcPr>
            <w:tcW w:w="449" w:type="dxa"/>
          </w:tcPr>
          <w:p w14:paraId="110F2577"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20</w:t>
            </w:r>
          </w:p>
        </w:tc>
        <w:tc>
          <w:tcPr>
            <w:tcW w:w="5485" w:type="dxa"/>
          </w:tcPr>
          <w:p w14:paraId="0D1CF297"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Hacer que se guarde las ventas.</w:t>
            </w:r>
          </w:p>
        </w:tc>
        <w:tc>
          <w:tcPr>
            <w:tcW w:w="2894" w:type="dxa"/>
          </w:tcPr>
          <w:p w14:paraId="2A9352B7"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Central Persistencia.</w:t>
            </w:r>
          </w:p>
        </w:tc>
      </w:tr>
      <w:tr w:rsidR="00B177F4" w:rsidRPr="00B177F4" w14:paraId="37269624" w14:textId="77777777" w:rsidTr="007C66C2">
        <w:trPr>
          <w:jc w:val="center"/>
        </w:trPr>
        <w:tc>
          <w:tcPr>
            <w:tcW w:w="449" w:type="dxa"/>
          </w:tcPr>
          <w:p w14:paraId="4DB0C0DF"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21</w:t>
            </w:r>
          </w:p>
        </w:tc>
        <w:tc>
          <w:tcPr>
            <w:tcW w:w="5485" w:type="dxa"/>
          </w:tcPr>
          <w:p w14:paraId="10E4127E"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nuevo usuario.</w:t>
            </w:r>
          </w:p>
        </w:tc>
        <w:tc>
          <w:tcPr>
            <w:tcW w:w="2894" w:type="dxa"/>
          </w:tcPr>
          <w:p w14:paraId="18A61955"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Administrador.</w:t>
            </w:r>
          </w:p>
        </w:tc>
      </w:tr>
      <w:tr w:rsidR="00B177F4" w:rsidRPr="00B177F4" w14:paraId="540B3DA5" w14:textId="77777777" w:rsidTr="007C66C2">
        <w:trPr>
          <w:jc w:val="center"/>
        </w:trPr>
        <w:tc>
          <w:tcPr>
            <w:tcW w:w="449" w:type="dxa"/>
          </w:tcPr>
          <w:p w14:paraId="5E5AA8C3"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22</w:t>
            </w:r>
          </w:p>
        </w:tc>
        <w:tc>
          <w:tcPr>
            <w:tcW w:w="5485" w:type="dxa"/>
          </w:tcPr>
          <w:p w14:paraId="570917D5"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escultura.</w:t>
            </w:r>
          </w:p>
        </w:tc>
        <w:tc>
          <w:tcPr>
            <w:tcW w:w="2894" w:type="dxa"/>
          </w:tcPr>
          <w:p w14:paraId="12E41BCD"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Cliente.</w:t>
            </w:r>
          </w:p>
        </w:tc>
      </w:tr>
      <w:tr w:rsidR="00B177F4" w:rsidRPr="00B177F4" w14:paraId="50B57D5E" w14:textId="77777777" w:rsidTr="007C66C2">
        <w:trPr>
          <w:jc w:val="center"/>
        </w:trPr>
        <w:tc>
          <w:tcPr>
            <w:tcW w:w="449" w:type="dxa"/>
          </w:tcPr>
          <w:p w14:paraId="4E48C94B"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23</w:t>
            </w:r>
          </w:p>
        </w:tc>
        <w:tc>
          <w:tcPr>
            <w:tcW w:w="5485" w:type="dxa"/>
          </w:tcPr>
          <w:p w14:paraId="595F20BB"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imagen.</w:t>
            </w:r>
          </w:p>
        </w:tc>
        <w:tc>
          <w:tcPr>
            <w:tcW w:w="2894" w:type="dxa"/>
          </w:tcPr>
          <w:p w14:paraId="317781A6"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Cliente.</w:t>
            </w:r>
          </w:p>
        </w:tc>
      </w:tr>
      <w:tr w:rsidR="00B177F4" w:rsidRPr="00B177F4" w14:paraId="1B632FF9" w14:textId="77777777" w:rsidTr="007C66C2">
        <w:trPr>
          <w:jc w:val="center"/>
        </w:trPr>
        <w:tc>
          <w:tcPr>
            <w:tcW w:w="449" w:type="dxa"/>
          </w:tcPr>
          <w:p w14:paraId="5D97649A"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lastRenderedPageBreak/>
              <w:t>24</w:t>
            </w:r>
          </w:p>
        </w:tc>
        <w:tc>
          <w:tcPr>
            <w:tcW w:w="5485" w:type="dxa"/>
          </w:tcPr>
          <w:p w14:paraId="13FB3F8A"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Pintura.</w:t>
            </w:r>
          </w:p>
        </w:tc>
        <w:tc>
          <w:tcPr>
            <w:tcW w:w="2894" w:type="dxa"/>
          </w:tcPr>
          <w:p w14:paraId="28C15193"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Cliente.</w:t>
            </w:r>
          </w:p>
        </w:tc>
      </w:tr>
      <w:tr w:rsidR="00B177F4" w:rsidRPr="00B177F4" w14:paraId="31CE403E" w14:textId="77777777" w:rsidTr="007C66C2">
        <w:trPr>
          <w:jc w:val="center"/>
        </w:trPr>
        <w:tc>
          <w:tcPr>
            <w:tcW w:w="449" w:type="dxa"/>
          </w:tcPr>
          <w:p w14:paraId="47342671"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25</w:t>
            </w:r>
          </w:p>
        </w:tc>
        <w:tc>
          <w:tcPr>
            <w:tcW w:w="5485" w:type="dxa"/>
          </w:tcPr>
          <w:p w14:paraId="36B3A5BA"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Video.</w:t>
            </w:r>
          </w:p>
        </w:tc>
        <w:tc>
          <w:tcPr>
            <w:tcW w:w="2894" w:type="dxa"/>
          </w:tcPr>
          <w:p w14:paraId="24E9A0E5"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Cliente.</w:t>
            </w:r>
          </w:p>
        </w:tc>
      </w:tr>
      <w:tr w:rsidR="00B177F4" w:rsidRPr="00B177F4" w14:paraId="3476A318" w14:textId="77777777" w:rsidTr="007C66C2">
        <w:trPr>
          <w:jc w:val="center"/>
        </w:trPr>
        <w:tc>
          <w:tcPr>
            <w:tcW w:w="449" w:type="dxa"/>
          </w:tcPr>
          <w:p w14:paraId="50835633" w14:textId="77777777" w:rsidR="00B177F4" w:rsidRPr="00B177F4" w:rsidRDefault="00B177F4" w:rsidP="00D66205">
            <w:pPr>
              <w:jc w:val="both"/>
              <w:rPr>
                <w:rFonts w:ascii="Times New Roman" w:hAnsi="Times New Roman" w:cs="Times New Roman"/>
                <w:b/>
                <w:sz w:val="24"/>
                <w:szCs w:val="24"/>
                <w:lang w:val="es-ES_tradnl"/>
              </w:rPr>
            </w:pPr>
            <w:r w:rsidRPr="00B177F4">
              <w:rPr>
                <w:rFonts w:ascii="Times New Roman" w:hAnsi="Times New Roman" w:cs="Times New Roman"/>
                <w:sz w:val="24"/>
                <w:szCs w:val="24"/>
                <w:lang w:val="es-ES_tradnl"/>
              </w:rPr>
              <w:t>26</w:t>
            </w:r>
          </w:p>
        </w:tc>
        <w:tc>
          <w:tcPr>
            <w:tcW w:w="5485" w:type="dxa"/>
          </w:tcPr>
          <w:p w14:paraId="598ECDE6" w14:textId="77777777" w:rsidR="00B177F4" w:rsidRPr="00B177F4" w:rsidRDefault="00B177F4" w:rsidP="00D66205">
            <w:pP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Crear nueva compra.</w:t>
            </w:r>
          </w:p>
        </w:tc>
        <w:tc>
          <w:tcPr>
            <w:tcW w:w="2894" w:type="dxa"/>
          </w:tcPr>
          <w:p w14:paraId="567DD58F" w14:textId="77777777" w:rsidR="00B177F4" w:rsidRPr="00B177F4" w:rsidRDefault="00B177F4" w:rsidP="00B177F4">
            <w:pPr>
              <w:jc w:val="center"/>
              <w:rPr>
                <w:rFonts w:ascii="Times New Roman" w:hAnsi="Times New Roman" w:cs="Times New Roman"/>
                <w:sz w:val="24"/>
                <w:szCs w:val="24"/>
                <w:lang w:val="es-ES_tradnl"/>
              </w:rPr>
            </w:pPr>
            <w:r w:rsidRPr="00B177F4">
              <w:rPr>
                <w:rFonts w:ascii="Times New Roman" w:hAnsi="Times New Roman" w:cs="Times New Roman"/>
                <w:sz w:val="24"/>
                <w:szCs w:val="24"/>
                <w:lang w:val="es-ES_tradnl"/>
              </w:rPr>
              <w:t>Cliente</w:t>
            </w:r>
          </w:p>
        </w:tc>
      </w:tr>
    </w:tbl>
    <w:p w14:paraId="47406C15" w14:textId="4FF373DA" w:rsidR="00B177F4" w:rsidRDefault="007B6563" w:rsidP="007B6563">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*Tabla 2: Asignación de responsabilidades*</w:t>
      </w:r>
    </w:p>
    <w:p w14:paraId="49B052C7" w14:textId="4D7B9A37" w:rsidR="00335EE2" w:rsidRDefault="00335EE2" w:rsidP="007B6563">
      <w:pPr>
        <w:jc w:val="center"/>
        <w:rPr>
          <w:rFonts w:ascii="Times New Roman" w:hAnsi="Times New Roman" w:cs="Times New Roman"/>
          <w:sz w:val="24"/>
          <w:szCs w:val="24"/>
          <w:lang w:val="es-ES"/>
        </w:rPr>
      </w:pPr>
    </w:p>
    <w:p w14:paraId="19D805C7" w14:textId="47049DCA" w:rsidR="00335EE2" w:rsidRDefault="00335EE2" w:rsidP="00335EE2">
      <w:pPr>
        <w:jc w:val="both"/>
        <w:rPr>
          <w:rFonts w:ascii="Times New Roman" w:hAnsi="Times New Roman" w:cs="Times New Roman"/>
          <w:sz w:val="24"/>
          <w:szCs w:val="24"/>
          <w:lang w:val="es-ES"/>
        </w:rPr>
      </w:pPr>
      <w:r>
        <w:rPr>
          <w:rFonts w:ascii="Times New Roman" w:hAnsi="Times New Roman" w:cs="Times New Roman"/>
          <w:b/>
          <w:bCs/>
          <w:sz w:val="24"/>
          <w:szCs w:val="24"/>
          <w:lang w:val="es-ES"/>
        </w:rPr>
        <w:t>Colaboraciones:</w:t>
      </w:r>
    </w:p>
    <w:p w14:paraId="1726218E" w14:textId="2339B754" w:rsidR="00335EE2" w:rsidRDefault="00335EE2" w:rsidP="00335EE2">
      <w:pPr>
        <w:jc w:val="both"/>
        <w:rPr>
          <w:rFonts w:ascii="Times New Roman" w:hAnsi="Times New Roman" w:cs="Times New Roman"/>
          <w:sz w:val="24"/>
          <w:szCs w:val="24"/>
          <w:lang w:val="es-ES"/>
        </w:rPr>
      </w:pPr>
      <w:r>
        <w:rPr>
          <w:rFonts w:ascii="Times New Roman" w:hAnsi="Times New Roman" w:cs="Times New Roman"/>
          <w:sz w:val="24"/>
          <w:szCs w:val="24"/>
          <w:lang w:val="es-ES"/>
        </w:rPr>
        <w:t>Con el objetivo de representar las colaboraciones criticas del sistema, a continuación, se presentan los diagramas de secuencia correspondientes con su respectiva documentación.</w:t>
      </w:r>
    </w:p>
    <w:p w14:paraId="0305A60B" w14:textId="77777777" w:rsidR="00A5343F" w:rsidRDefault="00A5343F" w:rsidP="00A5343F">
      <w:pPr>
        <w:jc w:val="center"/>
        <w:rPr>
          <w:rFonts w:ascii="Times New Roman" w:hAnsi="Times New Roman" w:cs="Times New Roman"/>
          <w:sz w:val="24"/>
          <w:szCs w:val="24"/>
          <w:lang w:val="es-ES"/>
        </w:rPr>
      </w:pPr>
      <w:r>
        <w:rPr>
          <w:noProof/>
        </w:rPr>
        <w:drawing>
          <wp:inline distT="0" distB="0" distL="0" distR="0" wp14:anchorId="7440ED5F" wp14:editId="79DF4F55">
            <wp:extent cx="4935407" cy="2785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2540" cy="2789771"/>
                    </a:xfrm>
                    <a:prstGeom prst="rect">
                      <a:avLst/>
                    </a:prstGeom>
                    <a:noFill/>
                    <a:ln>
                      <a:noFill/>
                    </a:ln>
                  </pic:spPr>
                </pic:pic>
              </a:graphicData>
            </a:graphic>
          </wp:inline>
        </w:drawing>
      </w:r>
    </w:p>
    <w:p w14:paraId="0ABF9EEF" w14:textId="3C24650E" w:rsidR="00A5343F" w:rsidRDefault="00A5343F" w:rsidP="00A5343F">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787222">
        <w:rPr>
          <w:rFonts w:ascii="Times New Roman" w:hAnsi="Times New Roman" w:cs="Times New Roman"/>
          <w:i/>
          <w:iCs/>
          <w:sz w:val="24"/>
          <w:szCs w:val="24"/>
          <w:lang w:val="es-ES"/>
        </w:rPr>
        <w:t>2</w:t>
      </w:r>
      <w:r>
        <w:rPr>
          <w:rFonts w:ascii="Times New Roman" w:hAnsi="Times New Roman" w:cs="Times New Roman"/>
          <w:i/>
          <w:iCs/>
          <w:sz w:val="24"/>
          <w:szCs w:val="24"/>
          <w:lang w:val="es-ES"/>
        </w:rPr>
        <w:t>: Colaboración “Iniciar Sesión” *</w:t>
      </w:r>
    </w:p>
    <w:p w14:paraId="5B4591DE" w14:textId="77777777" w:rsidR="00410D6D" w:rsidRDefault="00410D6D" w:rsidP="00A5343F">
      <w:pPr>
        <w:jc w:val="center"/>
        <w:rPr>
          <w:rFonts w:ascii="Times New Roman" w:hAnsi="Times New Roman" w:cs="Times New Roman"/>
          <w:i/>
          <w:iCs/>
          <w:sz w:val="24"/>
          <w:szCs w:val="24"/>
          <w:lang w:val="es-ES"/>
        </w:rPr>
      </w:pPr>
    </w:p>
    <w:p w14:paraId="00E6FA26" w14:textId="77777777" w:rsidR="00787222" w:rsidRPr="008605AC" w:rsidRDefault="00787222" w:rsidP="00787222">
      <w:pPr>
        <w:jc w:val="center"/>
        <w:rPr>
          <w:rFonts w:ascii="Times New Roman" w:hAnsi="Times New Roman" w:cs="Times New Roman"/>
          <w:sz w:val="24"/>
          <w:szCs w:val="24"/>
          <w:lang w:val="es-ES"/>
        </w:rPr>
      </w:pPr>
      <w:r>
        <w:rPr>
          <w:noProof/>
        </w:rPr>
        <w:lastRenderedPageBreak/>
        <w:drawing>
          <wp:inline distT="0" distB="0" distL="0" distR="0" wp14:anchorId="6CE48002" wp14:editId="150FC9A3">
            <wp:extent cx="5099050" cy="2868893"/>
            <wp:effectExtent l="0" t="0" r="635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303" cy="2877475"/>
                    </a:xfrm>
                    <a:prstGeom prst="rect">
                      <a:avLst/>
                    </a:prstGeom>
                    <a:noFill/>
                    <a:ln>
                      <a:noFill/>
                    </a:ln>
                  </pic:spPr>
                </pic:pic>
              </a:graphicData>
            </a:graphic>
          </wp:inline>
        </w:drawing>
      </w:r>
    </w:p>
    <w:p w14:paraId="381731F6" w14:textId="4C4B4AB6" w:rsidR="00787222" w:rsidRDefault="00787222" w:rsidP="00787222">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FF5939">
        <w:rPr>
          <w:rFonts w:ascii="Times New Roman" w:hAnsi="Times New Roman" w:cs="Times New Roman"/>
          <w:i/>
          <w:iCs/>
          <w:sz w:val="24"/>
          <w:szCs w:val="24"/>
          <w:lang w:val="es-ES"/>
        </w:rPr>
        <w:t>3</w:t>
      </w:r>
      <w:r>
        <w:rPr>
          <w:rFonts w:ascii="Times New Roman" w:hAnsi="Times New Roman" w:cs="Times New Roman"/>
          <w:i/>
          <w:iCs/>
          <w:sz w:val="24"/>
          <w:szCs w:val="24"/>
          <w:lang w:val="es-ES"/>
        </w:rPr>
        <w:t>: Colaboración “Crear Usuario” *</w:t>
      </w:r>
    </w:p>
    <w:p w14:paraId="7F7E0447" w14:textId="207701AB" w:rsidR="00AA32CC" w:rsidRDefault="00AA32CC" w:rsidP="00787222">
      <w:pPr>
        <w:jc w:val="center"/>
        <w:rPr>
          <w:rFonts w:ascii="Times New Roman" w:hAnsi="Times New Roman" w:cs="Times New Roman"/>
          <w:i/>
          <w:iCs/>
          <w:sz w:val="24"/>
          <w:szCs w:val="24"/>
          <w:lang w:val="es-ES"/>
        </w:rPr>
      </w:pPr>
    </w:p>
    <w:p w14:paraId="445A438B" w14:textId="77777777" w:rsidR="00AA32CC" w:rsidRDefault="00AA32CC" w:rsidP="00AA32CC">
      <w:pPr>
        <w:jc w:val="center"/>
        <w:rPr>
          <w:rFonts w:ascii="Times New Roman" w:hAnsi="Times New Roman" w:cs="Times New Roman"/>
          <w:sz w:val="24"/>
          <w:szCs w:val="24"/>
          <w:lang w:val="es-ES"/>
        </w:rPr>
      </w:pPr>
      <w:r>
        <w:rPr>
          <w:noProof/>
        </w:rPr>
        <w:drawing>
          <wp:inline distT="0" distB="0" distL="0" distR="0" wp14:anchorId="3FA81B20" wp14:editId="2F256554">
            <wp:extent cx="5029200" cy="2836546"/>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3522" cy="2844624"/>
                    </a:xfrm>
                    <a:prstGeom prst="rect">
                      <a:avLst/>
                    </a:prstGeom>
                    <a:noFill/>
                    <a:ln>
                      <a:noFill/>
                    </a:ln>
                  </pic:spPr>
                </pic:pic>
              </a:graphicData>
            </a:graphic>
          </wp:inline>
        </w:drawing>
      </w:r>
    </w:p>
    <w:p w14:paraId="1087C9ED" w14:textId="744F65BD" w:rsidR="00AA32CC" w:rsidRDefault="00AA32CC" w:rsidP="00AA32CC">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7C4A0D">
        <w:rPr>
          <w:rFonts w:ascii="Times New Roman" w:hAnsi="Times New Roman" w:cs="Times New Roman"/>
          <w:i/>
          <w:iCs/>
          <w:sz w:val="24"/>
          <w:szCs w:val="24"/>
          <w:lang w:val="es-ES"/>
        </w:rPr>
        <w:t>4</w:t>
      </w:r>
      <w:r>
        <w:rPr>
          <w:rFonts w:ascii="Times New Roman" w:hAnsi="Times New Roman" w:cs="Times New Roman"/>
          <w:i/>
          <w:iCs/>
          <w:sz w:val="24"/>
          <w:szCs w:val="24"/>
          <w:lang w:val="es-ES"/>
        </w:rPr>
        <w:t>: Colaboración “Crear Pieza” *</w:t>
      </w:r>
    </w:p>
    <w:p w14:paraId="24FF0A29" w14:textId="67357C2B" w:rsidR="007C4A0D" w:rsidRDefault="007C4A0D" w:rsidP="00AA32CC">
      <w:pPr>
        <w:jc w:val="center"/>
        <w:rPr>
          <w:rFonts w:ascii="Times New Roman" w:hAnsi="Times New Roman" w:cs="Times New Roman"/>
          <w:i/>
          <w:iCs/>
          <w:sz w:val="24"/>
          <w:szCs w:val="24"/>
          <w:lang w:val="es-ES"/>
        </w:rPr>
      </w:pPr>
    </w:p>
    <w:p w14:paraId="58A4B1D7" w14:textId="77777777" w:rsidR="007C4A0D" w:rsidRDefault="007C4A0D" w:rsidP="007C4A0D">
      <w:pPr>
        <w:jc w:val="center"/>
        <w:rPr>
          <w:rFonts w:ascii="Times New Roman" w:hAnsi="Times New Roman" w:cs="Times New Roman"/>
          <w:i/>
          <w:iCs/>
          <w:sz w:val="24"/>
          <w:szCs w:val="24"/>
          <w:lang w:val="es-ES"/>
        </w:rPr>
      </w:pPr>
      <w:r>
        <w:rPr>
          <w:noProof/>
        </w:rPr>
        <w:lastRenderedPageBreak/>
        <w:drawing>
          <wp:inline distT="0" distB="0" distL="0" distR="0" wp14:anchorId="69ADA01C" wp14:editId="44E448B5">
            <wp:extent cx="4972050" cy="28011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135" cy="2806258"/>
                    </a:xfrm>
                    <a:prstGeom prst="rect">
                      <a:avLst/>
                    </a:prstGeom>
                    <a:noFill/>
                    <a:ln>
                      <a:noFill/>
                    </a:ln>
                  </pic:spPr>
                </pic:pic>
              </a:graphicData>
            </a:graphic>
          </wp:inline>
        </w:drawing>
      </w:r>
    </w:p>
    <w:p w14:paraId="09E95D15" w14:textId="64BFC509" w:rsidR="007C4A0D" w:rsidRDefault="007C4A0D" w:rsidP="007C4A0D">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EF4B7E">
        <w:rPr>
          <w:rFonts w:ascii="Times New Roman" w:hAnsi="Times New Roman" w:cs="Times New Roman"/>
          <w:i/>
          <w:iCs/>
          <w:sz w:val="24"/>
          <w:szCs w:val="24"/>
          <w:lang w:val="es-ES"/>
        </w:rPr>
        <w:t>5</w:t>
      </w:r>
      <w:r>
        <w:rPr>
          <w:rFonts w:ascii="Times New Roman" w:hAnsi="Times New Roman" w:cs="Times New Roman"/>
          <w:i/>
          <w:iCs/>
          <w:sz w:val="24"/>
          <w:szCs w:val="24"/>
          <w:lang w:val="es-ES"/>
        </w:rPr>
        <w:t>: Colaboración “Entregar Pieza” *</w:t>
      </w:r>
    </w:p>
    <w:p w14:paraId="783ACE34" w14:textId="6CDE28AC" w:rsidR="00A5343F" w:rsidRDefault="00A5343F" w:rsidP="00335EE2">
      <w:pPr>
        <w:jc w:val="both"/>
        <w:rPr>
          <w:rFonts w:ascii="Times New Roman" w:hAnsi="Times New Roman" w:cs="Times New Roman"/>
          <w:sz w:val="24"/>
          <w:szCs w:val="24"/>
          <w:lang w:val="es-ES"/>
        </w:rPr>
      </w:pPr>
    </w:p>
    <w:p w14:paraId="0BFBD147" w14:textId="77777777" w:rsidR="00DD4318" w:rsidRDefault="00DD4318" w:rsidP="00DD4318">
      <w:pPr>
        <w:jc w:val="center"/>
        <w:rPr>
          <w:rFonts w:ascii="Times New Roman" w:hAnsi="Times New Roman" w:cs="Times New Roman"/>
          <w:sz w:val="24"/>
          <w:szCs w:val="24"/>
          <w:lang w:val="es-ES"/>
        </w:rPr>
      </w:pPr>
      <w:r>
        <w:rPr>
          <w:noProof/>
        </w:rPr>
        <w:drawing>
          <wp:inline distT="0" distB="0" distL="0" distR="0" wp14:anchorId="298B87BC" wp14:editId="68E2EF57">
            <wp:extent cx="4978400" cy="28084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0782" cy="2815408"/>
                    </a:xfrm>
                    <a:prstGeom prst="rect">
                      <a:avLst/>
                    </a:prstGeom>
                    <a:noFill/>
                    <a:ln>
                      <a:noFill/>
                    </a:ln>
                  </pic:spPr>
                </pic:pic>
              </a:graphicData>
            </a:graphic>
          </wp:inline>
        </w:drawing>
      </w:r>
    </w:p>
    <w:p w14:paraId="56983DE6" w14:textId="12CDBA6C" w:rsidR="00DD4318" w:rsidRDefault="00DD4318" w:rsidP="00DD4318">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227E15">
        <w:rPr>
          <w:rFonts w:ascii="Times New Roman" w:hAnsi="Times New Roman" w:cs="Times New Roman"/>
          <w:i/>
          <w:iCs/>
          <w:sz w:val="24"/>
          <w:szCs w:val="24"/>
          <w:lang w:val="es-ES"/>
        </w:rPr>
        <w:t>6</w:t>
      </w:r>
      <w:r>
        <w:rPr>
          <w:rFonts w:ascii="Times New Roman" w:hAnsi="Times New Roman" w:cs="Times New Roman"/>
          <w:i/>
          <w:iCs/>
          <w:sz w:val="24"/>
          <w:szCs w:val="24"/>
          <w:lang w:val="es-ES"/>
        </w:rPr>
        <w:t>: Colaboración “Devolver Pieza” *</w:t>
      </w:r>
    </w:p>
    <w:p w14:paraId="7975827E" w14:textId="77777777" w:rsidR="00227E15" w:rsidRDefault="00227E15" w:rsidP="00DD4318">
      <w:pPr>
        <w:jc w:val="center"/>
        <w:rPr>
          <w:rFonts w:ascii="Times New Roman" w:hAnsi="Times New Roman" w:cs="Times New Roman"/>
          <w:i/>
          <w:iCs/>
          <w:sz w:val="24"/>
          <w:szCs w:val="24"/>
          <w:lang w:val="es-ES"/>
        </w:rPr>
      </w:pPr>
    </w:p>
    <w:p w14:paraId="2AED9BFE" w14:textId="77777777" w:rsidR="00227E15" w:rsidRDefault="00227E15" w:rsidP="00227E15">
      <w:pPr>
        <w:jc w:val="center"/>
        <w:rPr>
          <w:rFonts w:ascii="Times New Roman" w:hAnsi="Times New Roman" w:cs="Times New Roman"/>
          <w:i/>
          <w:iCs/>
          <w:sz w:val="24"/>
          <w:szCs w:val="24"/>
          <w:lang w:val="es-ES"/>
        </w:rPr>
      </w:pPr>
      <w:r>
        <w:rPr>
          <w:noProof/>
        </w:rPr>
        <w:lastRenderedPageBreak/>
        <w:drawing>
          <wp:inline distT="0" distB="0" distL="0" distR="0" wp14:anchorId="4FEDE358" wp14:editId="7437914A">
            <wp:extent cx="4946650" cy="278157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8540" cy="2788256"/>
                    </a:xfrm>
                    <a:prstGeom prst="rect">
                      <a:avLst/>
                    </a:prstGeom>
                    <a:noFill/>
                    <a:ln>
                      <a:noFill/>
                    </a:ln>
                  </pic:spPr>
                </pic:pic>
              </a:graphicData>
            </a:graphic>
          </wp:inline>
        </w:drawing>
      </w:r>
    </w:p>
    <w:p w14:paraId="788636B6" w14:textId="7DAF8D31" w:rsidR="00227E15" w:rsidRDefault="00227E15" w:rsidP="00227E15">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*Figura</w:t>
      </w:r>
      <w:r w:rsidR="00006C73">
        <w:rPr>
          <w:rFonts w:ascii="Times New Roman" w:hAnsi="Times New Roman" w:cs="Times New Roman"/>
          <w:i/>
          <w:iCs/>
          <w:sz w:val="24"/>
          <w:szCs w:val="24"/>
          <w:lang w:val="es-ES"/>
        </w:rPr>
        <w:t xml:space="preserve"> 7</w:t>
      </w:r>
      <w:r>
        <w:rPr>
          <w:rFonts w:ascii="Times New Roman" w:hAnsi="Times New Roman" w:cs="Times New Roman"/>
          <w:i/>
          <w:iCs/>
          <w:sz w:val="24"/>
          <w:szCs w:val="24"/>
          <w:lang w:val="es-ES"/>
        </w:rPr>
        <w:t>: Colaboración “Vender Pieza” *</w:t>
      </w:r>
    </w:p>
    <w:p w14:paraId="1699F235" w14:textId="77777777" w:rsidR="00227E15" w:rsidRDefault="00227E15" w:rsidP="00335EE2">
      <w:pPr>
        <w:jc w:val="both"/>
        <w:rPr>
          <w:rFonts w:ascii="Times New Roman" w:hAnsi="Times New Roman" w:cs="Times New Roman"/>
          <w:sz w:val="24"/>
          <w:szCs w:val="24"/>
          <w:lang w:val="es-ES"/>
        </w:rPr>
      </w:pPr>
    </w:p>
    <w:p w14:paraId="7B538D2A" w14:textId="3656CCA3" w:rsidR="00335EE2" w:rsidRDefault="00335EE2" w:rsidP="00335EE2">
      <w:pPr>
        <w:jc w:val="center"/>
        <w:rPr>
          <w:rFonts w:ascii="Times New Roman" w:hAnsi="Times New Roman" w:cs="Times New Roman"/>
          <w:sz w:val="24"/>
          <w:szCs w:val="24"/>
          <w:lang w:val="es-ES"/>
        </w:rPr>
      </w:pPr>
      <w:r>
        <w:rPr>
          <w:noProof/>
        </w:rPr>
        <w:drawing>
          <wp:inline distT="0" distB="0" distL="0" distR="0" wp14:anchorId="7CE19BAC" wp14:editId="72A4C642">
            <wp:extent cx="5041900" cy="284049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981" cy="2844481"/>
                    </a:xfrm>
                    <a:prstGeom prst="rect">
                      <a:avLst/>
                    </a:prstGeom>
                    <a:noFill/>
                    <a:ln>
                      <a:noFill/>
                    </a:ln>
                  </pic:spPr>
                </pic:pic>
              </a:graphicData>
            </a:graphic>
          </wp:inline>
        </w:drawing>
      </w:r>
    </w:p>
    <w:p w14:paraId="0DBA3623" w14:textId="66ED001D" w:rsidR="008605AC" w:rsidRPr="00660301" w:rsidRDefault="00335EE2" w:rsidP="00660301">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FE2A41">
        <w:rPr>
          <w:rFonts w:ascii="Times New Roman" w:hAnsi="Times New Roman" w:cs="Times New Roman"/>
          <w:i/>
          <w:iCs/>
          <w:sz w:val="24"/>
          <w:szCs w:val="24"/>
          <w:lang w:val="es-ES"/>
        </w:rPr>
        <w:t>8</w:t>
      </w:r>
      <w:r>
        <w:rPr>
          <w:rFonts w:ascii="Times New Roman" w:hAnsi="Times New Roman" w:cs="Times New Roman"/>
          <w:i/>
          <w:iCs/>
          <w:sz w:val="24"/>
          <w:szCs w:val="24"/>
          <w:lang w:val="es-ES"/>
        </w:rPr>
        <w:t xml:space="preserve">: Colaboración “Guardar </w:t>
      </w:r>
      <w:r w:rsidR="009B58C8">
        <w:rPr>
          <w:rFonts w:ascii="Times New Roman" w:hAnsi="Times New Roman" w:cs="Times New Roman"/>
          <w:i/>
          <w:iCs/>
          <w:sz w:val="24"/>
          <w:szCs w:val="24"/>
          <w:lang w:val="es-ES"/>
        </w:rPr>
        <w:t>D</w:t>
      </w:r>
      <w:r>
        <w:rPr>
          <w:rFonts w:ascii="Times New Roman" w:hAnsi="Times New Roman" w:cs="Times New Roman"/>
          <w:i/>
          <w:iCs/>
          <w:sz w:val="24"/>
          <w:szCs w:val="24"/>
          <w:lang w:val="es-ES"/>
        </w:rPr>
        <w:t>atos</w:t>
      </w:r>
      <w:r w:rsidR="009B58C8">
        <w:rPr>
          <w:rFonts w:ascii="Times New Roman" w:hAnsi="Times New Roman" w:cs="Times New Roman"/>
          <w:i/>
          <w:iCs/>
          <w:sz w:val="24"/>
          <w:szCs w:val="24"/>
          <w:lang w:val="es-ES"/>
        </w:rPr>
        <w:t xml:space="preserve"> Usuarios</w:t>
      </w:r>
      <w:r>
        <w:rPr>
          <w:rFonts w:ascii="Times New Roman" w:hAnsi="Times New Roman" w:cs="Times New Roman"/>
          <w:i/>
          <w:iCs/>
          <w:sz w:val="24"/>
          <w:szCs w:val="24"/>
          <w:lang w:val="es-ES"/>
        </w:rPr>
        <w:t>” *</w:t>
      </w:r>
    </w:p>
    <w:p w14:paraId="364C5542" w14:textId="296F9633" w:rsidR="009B58C8" w:rsidRDefault="009B58C8" w:rsidP="008605AC">
      <w:pPr>
        <w:jc w:val="center"/>
        <w:rPr>
          <w:rFonts w:ascii="Times New Roman" w:hAnsi="Times New Roman" w:cs="Times New Roman"/>
          <w:sz w:val="24"/>
          <w:szCs w:val="24"/>
          <w:lang w:val="es-ES"/>
        </w:rPr>
      </w:pPr>
    </w:p>
    <w:p w14:paraId="38E1F879" w14:textId="782E6A58" w:rsidR="009B58C8" w:rsidRDefault="009B58C8" w:rsidP="008605AC">
      <w:pPr>
        <w:jc w:val="center"/>
        <w:rPr>
          <w:rFonts w:ascii="Times New Roman" w:hAnsi="Times New Roman" w:cs="Times New Roman"/>
          <w:sz w:val="24"/>
          <w:szCs w:val="24"/>
          <w:lang w:val="es-ES"/>
        </w:rPr>
      </w:pPr>
      <w:r>
        <w:rPr>
          <w:noProof/>
        </w:rPr>
        <w:lastRenderedPageBreak/>
        <w:drawing>
          <wp:inline distT="0" distB="0" distL="0" distR="0" wp14:anchorId="2F716A41" wp14:editId="6918D19D">
            <wp:extent cx="5067300" cy="284941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2963" cy="2858221"/>
                    </a:xfrm>
                    <a:prstGeom prst="rect">
                      <a:avLst/>
                    </a:prstGeom>
                    <a:noFill/>
                    <a:ln>
                      <a:noFill/>
                    </a:ln>
                  </pic:spPr>
                </pic:pic>
              </a:graphicData>
            </a:graphic>
          </wp:inline>
        </w:drawing>
      </w:r>
    </w:p>
    <w:p w14:paraId="0E5F3478" w14:textId="4D9D812F" w:rsidR="00335EE2" w:rsidRDefault="009B58C8" w:rsidP="00AC25AB">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*Figura </w:t>
      </w:r>
      <w:r w:rsidR="00FE2A41">
        <w:rPr>
          <w:rFonts w:ascii="Times New Roman" w:hAnsi="Times New Roman" w:cs="Times New Roman"/>
          <w:i/>
          <w:iCs/>
          <w:sz w:val="24"/>
          <w:szCs w:val="24"/>
          <w:lang w:val="es-ES"/>
        </w:rPr>
        <w:t>9</w:t>
      </w:r>
      <w:r>
        <w:rPr>
          <w:rFonts w:ascii="Times New Roman" w:hAnsi="Times New Roman" w:cs="Times New Roman"/>
          <w:i/>
          <w:iCs/>
          <w:sz w:val="24"/>
          <w:szCs w:val="24"/>
          <w:lang w:val="es-ES"/>
        </w:rPr>
        <w:t>: Colaboración “Guardar Datos Piezas” *</w:t>
      </w:r>
    </w:p>
    <w:p w14:paraId="2E71C224" w14:textId="77777777" w:rsidR="00AC25AB" w:rsidRPr="00AC25AB" w:rsidRDefault="00AC25AB" w:rsidP="00AC25AB">
      <w:pPr>
        <w:jc w:val="center"/>
        <w:rPr>
          <w:rFonts w:ascii="Times New Roman" w:hAnsi="Times New Roman" w:cs="Times New Roman"/>
          <w:i/>
          <w:iCs/>
          <w:sz w:val="24"/>
          <w:szCs w:val="24"/>
          <w:lang w:val="es-ES"/>
        </w:rPr>
      </w:pPr>
    </w:p>
    <w:tbl>
      <w:tblPr>
        <w:tblStyle w:val="Tablaconcuadrcula"/>
        <w:tblW w:w="0" w:type="auto"/>
        <w:jc w:val="center"/>
        <w:tblLook w:val="04A0" w:firstRow="1" w:lastRow="0" w:firstColumn="1" w:lastColumn="0" w:noHBand="0" w:noVBand="1"/>
      </w:tblPr>
      <w:tblGrid>
        <w:gridCol w:w="1603"/>
        <w:gridCol w:w="7273"/>
      </w:tblGrid>
      <w:tr w:rsidR="00394B10" w:rsidRPr="00394B10" w14:paraId="78D2B498" w14:textId="77777777" w:rsidTr="00F96EAD">
        <w:trPr>
          <w:jc w:val="center"/>
        </w:trPr>
        <w:tc>
          <w:tcPr>
            <w:tcW w:w="1555" w:type="dxa"/>
          </w:tcPr>
          <w:p w14:paraId="34ECC488" w14:textId="00815BFF" w:rsidR="00394B10" w:rsidRPr="00394B10" w:rsidRDefault="00394B10" w:rsidP="00394B10">
            <w:pPr>
              <w:jc w:val="center"/>
              <w:rPr>
                <w:rFonts w:ascii="Times New Roman" w:hAnsi="Times New Roman" w:cs="Times New Roman"/>
                <w:b/>
                <w:bCs/>
                <w:sz w:val="24"/>
                <w:szCs w:val="24"/>
              </w:rPr>
            </w:pPr>
            <w:r w:rsidRPr="00394B10">
              <w:rPr>
                <w:rFonts w:ascii="Times New Roman" w:hAnsi="Times New Roman" w:cs="Times New Roman"/>
                <w:b/>
                <w:bCs/>
                <w:sz w:val="24"/>
                <w:szCs w:val="24"/>
              </w:rPr>
              <w:t>Colaboración</w:t>
            </w:r>
          </w:p>
        </w:tc>
        <w:tc>
          <w:tcPr>
            <w:tcW w:w="7273" w:type="dxa"/>
          </w:tcPr>
          <w:p w14:paraId="7A3C5D42" w14:textId="7DB2F73C" w:rsidR="00394B10" w:rsidRPr="00394B10" w:rsidRDefault="00394B10" w:rsidP="00394B10">
            <w:pPr>
              <w:jc w:val="center"/>
              <w:rPr>
                <w:rFonts w:ascii="Times New Roman" w:hAnsi="Times New Roman" w:cs="Times New Roman"/>
                <w:b/>
                <w:bCs/>
                <w:sz w:val="24"/>
                <w:szCs w:val="24"/>
              </w:rPr>
            </w:pPr>
            <w:r w:rsidRPr="00394B10">
              <w:rPr>
                <w:rFonts w:ascii="Times New Roman" w:hAnsi="Times New Roman" w:cs="Times New Roman"/>
                <w:b/>
                <w:bCs/>
                <w:sz w:val="24"/>
                <w:szCs w:val="24"/>
              </w:rPr>
              <w:t>Descripción</w:t>
            </w:r>
          </w:p>
        </w:tc>
      </w:tr>
      <w:tr w:rsidR="00394B10" w:rsidRPr="00394B10" w14:paraId="51934539" w14:textId="77777777" w:rsidTr="00F96EAD">
        <w:trPr>
          <w:jc w:val="center"/>
        </w:trPr>
        <w:tc>
          <w:tcPr>
            <w:tcW w:w="1555" w:type="dxa"/>
          </w:tcPr>
          <w:p w14:paraId="466722BB"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Iniciar Sesión.</w:t>
            </w:r>
          </w:p>
        </w:tc>
        <w:tc>
          <w:tcPr>
            <w:tcW w:w="7273" w:type="dxa"/>
          </w:tcPr>
          <w:p w14:paraId="7DAC2EFB"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 xml:space="preserve">Se le pide al usuario la información pertinente para iniciar sesión y se compara con la información de los logins y los passwords en el historial con el fin de comprar si este usuario ya se cuenta inscrito en la plataforma. </w:t>
            </w:r>
          </w:p>
        </w:tc>
      </w:tr>
      <w:tr w:rsidR="00394B10" w:rsidRPr="00394B10" w14:paraId="5301D1FE" w14:textId="77777777" w:rsidTr="00F96EAD">
        <w:trPr>
          <w:jc w:val="center"/>
        </w:trPr>
        <w:tc>
          <w:tcPr>
            <w:tcW w:w="1555" w:type="dxa"/>
          </w:tcPr>
          <w:p w14:paraId="19D3873B"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Crear Usuario.</w:t>
            </w:r>
          </w:p>
        </w:tc>
        <w:tc>
          <w:tcPr>
            <w:tcW w:w="7273" w:type="dxa"/>
          </w:tcPr>
          <w:p w14:paraId="62F7AF02"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Se le solicita al usuario desde el main la información pertinente (</w:t>
            </w:r>
            <w:proofErr w:type="gramStart"/>
            <w:r w:rsidRPr="00394B10">
              <w:rPr>
                <w:rFonts w:ascii="Times New Roman" w:hAnsi="Times New Roman" w:cs="Times New Roman"/>
                <w:sz w:val="24"/>
                <w:szCs w:val="24"/>
              </w:rPr>
              <w:t>usuario,contraseña</w:t>
            </w:r>
            <w:proofErr w:type="gramEnd"/>
            <w:r w:rsidRPr="00394B10">
              <w:rPr>
                <w:rFonts w:ascii="Times New Roman" w:hAnsi="Times New Roman" w:cs="Times New Roman"/>
                <w:sz w:val="24"/>
                <w:szCs w:val="24"/>
              </w:rPr>
              <w:t>,nombre, número de telefono y rol) con el fin de comuncarse con el administrador y poder crear el usuario pertinente al rol que desea desarrollar este mismo.</w:t>
            </w:r>
          </w:p>
        </w:tc>
      </w:tr>
      <w:tr w:rsidR="00394B10" w:rsidRPr="00394B10" w14:paraId="3FE04589" w14:textId="77777777" w:rsidTr="00F96EAD">
        <w:trPr>
          <w:jc w:val="center"/>
        </w:trPr>
        <w:tc>
          <w:tcPr>
            <w:tcW w:w="1555" w:type="dxa"/>
          </w:tcPr>
          <w:p w14:paraId="07E1D731"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Crear Pieza.</w:t>
            </w:r>
          </w:p>
        </w:tc>
        <w:tc>
          <w:tcPr>
            <w:tcW w:w="7273" w:type="dxa"/>
          </w:tcPr>
          <w:p w14:paraId="7E092513"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 xml:space="preserve">Se le solicita al usuario desde el main la información pertinente con el fin de iniciar sesión desde los usuarios existentes, seguidamente, se contacta con el cliente para que así de este modo se pueda crear una pieza dependiendo del tipo de obra de arte que desea crear. </w:t>
            </w:r>
          </w:p>
        </w:tc>
      </w:tr>
      <w:tr w:rsidR="00394B10" w:rsidRPr="00394B10" w14:paraId="3B127D8A" w14:textId="77777777" w:rsidTr="00F96EAD">
        <w:trPr>
          <w:jc w:val="center"/>
        </w:trPr>
        <w:tc>
          <w:tcPr>
            <w:tcW w:w="1555" w:type="dxa"/>
          </w:tcPr>
          <w:p w14:paraId="19D86786" w14:textId="77777777" w:rsidR="00394B10" w:rsidRPr="00394B10" w:rsidRDefault="00394B10" w:rsidP="00D66205">
            <w:pPr>
              <w:rPr>
                <w:rFonts w:ascii="Times New Roman" w:hAnsi="Times New Roman" w:cs="Times New Roman"/>
                <w:sz w:val="24"/>
                <w:szCs w:val="24"/>
              </w:rPr>
            </w:pPr>
            <w:r w:rsidRPr="00394B10">
              <w:rPr>
                <w:rFonts w:ascii="Times New Roman" w:hAnsi="Times New Roman" w:cs="Times New Roman"/>
                <w:sz w:val="24"/>
                <w:szCs w:val="24"/>
              </w:rPr>
              <w:t>Entregar Pieza.</w:t>
            </w:r>
          </w:p>
        </w:tc>
        <w:tc>
          <w:tcPr>
            <w:tcW w:w="7273" w:type="dxa"/>
          </w:tcPr>
          <w:p w14:paraId="1E082F7D"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 xml:space="preserve">Se le solicita al usuario desde el main la información pertinente con el fin de iniciar sesión desde los usuarios existentes, seguidamente, se contacta con el cliente para que así de este modo se pueda entregar una pieza ya sea en exhibición o almacenada en la galería de arte. </w:t>
            </w:r>
          </w:p>
        </w:tc>
      </w:tr>
      <w:tr w:rsidR="00394B10" w:rsidRPr="00394B10" w14:paraId="65D1F145" w14:textId="77777777" w:rsidTr="00F96EAD">
        <w:trPr>
          <w:jc w:val="center"/>
        </w:trPr>
        <w:tc>
          <w:tcPr>
            <w:tcW w:w="1555" w:type="dxa"/>
          </w:tcPr>
          <w:p w14:paraId="4F66FAA3" w14:textId="77777777" w:rsidR="00394B10" w:rsidRPr="00394B10" w:rsidRDefault="00394B10" w:rsidP="00D66205">
            <w:pPr>
              <w:rPr>
                <w:rFonts w:ascii="Times New Roman" w:hAnsi="Times New Roman" w:cs="Times New Roman"/>
                <w:sz w:val="24"/>
                <w:szCs w:val="24"/>
              </w:rPr>
            </w:pPr>
            <w:r w:rsidRPr="00394B10">
              <w:rPr>
                <w:rFonts w:ascii="Times New Roman" w:hAnsi="Times New Roman" w:cs="Times New Roman"/>
                <w:sz w:val="24"/>
                <w:szCs w:val="24"/>
              </w:rPr>
              <w:t>Devolver Pieza.</w:t>
            </w:r>
          </w:p>
        </w:tc>
        <w:tc>
          <w:tcPr>
            <w:tcW w:w="7273" w:type="dxa"/>
          </w:tcPr>
          <w:p w14:paraId="3CAA2172"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Se le solicita al usuario desde el main la información pertinente con el fin de iniciar sesión desde los usuarios existentes, seguidamente, se contacta con el administrador para que así de este modo se pueda devolver una pieza existente en el inventario al propietario pertinente.</w:t>
            </w:r>
          </w:p>
        </w:tc>
      </w:tr>
      <w:tr w:rsidR="00394B10" w:rsidRPr="00394B10" w14:paraId="76659E74" w14:textId="77777777" w:rsidTr="00F96EAD">
        <w:trPr>
          <w:jc w:val="center"/>
        </w:trPr>
        <w:tc>
          <w:tcPr>
            <w:tcW w:w="1555" w:type="dxa"/>
          </w:tcPr>
          <w:p w14:paraId="4221E29F" w14:textId="77777777" w:rsidR="00394B10" w:rsidRPr="00394B10" w:rsidRDefault="00394B10" w:rsidP="00D66205">
            <w:pPr>
              <w:rPr>
                <w:rFonts w:ascii="Times New Roman" w:hAnsi="Times New Roman" w:cs="Times New Roman"/>
                <w:sz w:val="24"/>
                <w:szCs w:val="24"/>
              </w:rPr>
            </w:pPr>
            <w:r w:rsidRPr="00394B10">
              <w:rPr>
                <w:rFonts w:ascii="Times New Roman" w:hAnsi="Times New Roman" w:cs="Times New Roman"/>
                <w:sz w:val="24"/>
                <w:szCs w:val="24"/>
              </w:rPr>
              <w:t>Vender Pieza.</w:t>
            </w:r>
          </w:p>
        </w:tc>
        <w:tc>
          <w:tcPr>
            <w:tcW w:w="7273" w:type="dxa"/>
          </w:tcPr>
          <w:p w14:paraId="28FFBF96"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Se le solicita al usuario desde el main la información pertinente con el fin de iniciar sesión desde los usuarios existentes, seguidamente, se contacta con el cliente para que así de este modo este mismo pueda comprar una pieza existente en la galería de arte.</w:t>
            </w:r>
          </w:p>
        </w:tc>
      </w:tr>
      <w:tr w:rsidR="00394B10" w:rsidRPr="00394B10" w14:paraId="6D80F4AE" w14:textId="77777777" w:rsidTr="00F96EAD">
        <w:trPr>
          <w:jc w:val="center"/>
        </w:trPr>
        <w:tc>
          <w:tcPr>
            <w:tcW w:w="1555" w:type="dxa"/>
          </w:tcPr>
          <w:p w14:paraId="337CB47D" w14:textId="77777777" w:rsidR="00394B10" w:rsidRPr="00394B10" w:rsidRDefault="00394B10" w:rsidP="00D66205">
            <w:pPr>
              <w:rPr>
                <w:rFonts w:ascii="Times New Roman" w:hAnsi="Times New Roman" w:cs="Times New Roman"/>
                <w:sz w:val="24"/>
                <w:szCs w:val="24"/>
              </w:rPr>
            </w:pPr>
            <w:r w:rsidRPr="00394B10">
              <w:rPr>
                <w:rFonts w:ascii="Times New Roman" w:hAnsi="Times New Roman" w:cs="Times New Roman"/>
                <w:sz w:val="24"/>
                <w:szCs w:val="24"/>
              </w:rPr>
              <w:lastRenderedPageBreak/>
              <w:t>Guardar Datos (Usuario).</w:t>
            </w:r>
          </w:p>
        </w:tc>
        <w:tc>
          <w:tcPr>
            <w:tcW w:w="7273" w:type="dxa"/>
          </w:tcPr>
          <w:p w14:paraId="5224EC10"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 xml:space="preserve">Se le solicita al usuario desde el main la información pertinente con el fin de guardar los datos y este se comunica con el usuario para que este le regrese los datos y de este modo guardarlos. </w:t>
            </w:r>
          </w:p>
        </w:tc>
      </w:tr>
      <w:tr w:rsidR="00394B10" w:rsidRPr="00394B10" w14:paraId="4A3B5AE0" w14:textId="77777777" w:rsidTr="00F96EAD">
        <w:trPr>
          <w:jc w:val="center"/>
        </w:trPr>
        <w:tc>
          <w:tcPr>
            <w:tcW w:w="1555" w:type="dxa"/>
          </w:tcPr>
          <w:p w14:paraId="0737B35F" w14:textId="77777777" w:rsidR="00394B10" w:rsidRPr="00394B10" w:rsidRDefault="00394B10" w:rsidP="00D66205">
            <w:pPr>
              <w:rPr>
                <w:rFonts w:ascii="Times New Roman" w:hAnsi="Times New Roman" w:cs="Times New Roman"/>
                <w:sz w:val="24"/>
                <w:szCs w:val="24"/>
              </w:rPr>
            </w:pPr>
            <w:r w:rsidRPr="00394B10">
              <w:rPr>
                <w:rFonts w:ascii="Times New Roman" w:hAnsi="Times New Roman" w:cs="Times New Roman"/>
                <w:sz w:val="24"/>
                <w:szCs w:val="24"/>
              </w:rPr>
              <w:t>Guardar Datos (Pieza).</w:t>
            </w:r>
          </w:p>
        </w:tc>
        <w:tc>
          <w:tcPr>
            <w:tcW w:w="7273" w:type="dxa"/>
          </w:tcPr>
          <w:p w14:paraId="7EE8F63C" w14:textId="77777777" w:rsidR="00394B10" w:rsidRPr="00394B10" w:rsidRDefault="00394B10" w:rsidP="00D66205">
            <w:pPr>
              <w:jc w:val="both"/>
              <w:rPr>
                <w:rFonts w:ascii="Times New Roman" w:hAnsi="Times New Roman" w:cs="Times New Roman"/>
                <w:sz w:val="24"/>
                <w:szCs w:val="24"/>
              </w:rPr>
            </w:pPr>
            <w:r w:rsidRPr="00394B10">
              <w:rPr>
                <w:rFonts w:ascii="Times New Roman" w:hAnsi="Times New Roman" w:cs="Times New Roman"/>
                <w:sz w:val="24"/>
                <w:szCs w:val="24"/>
              </w:rPr>
              <w:t>Se le solicita al usuario desde el main la información pertinente con el fin de guardar los datos y este se comunica con el usuario para que este le regrese los datos y de este modo guardarlos.</w:t>
            </w:r>
          </w:p>
        </w:tc>
      </w:tr>
    </w:tbl>
    <w:p w14:paraId="74AD3C3C" w14:textId="402DE988" w:rsidR="00394B10" w:rsidRDefault="00253C04" w:rsidP="00253C04">
      <w:pPr>
        <w:jc w:val="center"/>
        <w:rPr>
          <w:rFonts w:ascii="Times New Roman" w:hAnsi="Times New Roman" w:cs="Times New Roman"/>
          <w:i/>
          <w:iCs/>
          <w:sz w:val="24"/>
          <w:szCs w:val="24"/>
        </w:rPr>
      </w:pPr>
      <w:r>
        <w:rPr>
          <w:rFonts w:ascii="Times New Roman" w:hAnsi="Times New Roman" w:cs="Times New Roman"/>
          <w:i/>
          <w:iCs/>
          <w:sz w:val="24"/>
          <w:szCs w:val="24"/>
        </w:rPr>
        <w:t>*Tabla 3: Colaboraciones*</w:t>
      </w:r>
    </w:p>
    <w:p w14:paraId="3C64ED6F" w14:textId="77777777" w:rsidR="00B92F6F" w:rsidRPr="00253C04" w:rsidRDefault="00B92F6F" w:rsidP="00253C04">
      <w:pPr>
        <w:jc w:val="center"/>
        <w:rPr>
          <w:rFonts w:ascii="Times New Roman" w:hAnsi="Times New Roman" w:cs="Times New Roman"/>
          <w:i/>
          <w:iCs/>
          <w:sz w:val="24"/>
          <w:szCs w:val="24"/>
        </w:rPr>
      </w:pPr>
    </w:p>
    <w:p w14:paraId="4084C8A3" w14:textId="06F58BCD" w:rsidR="003A614D" w:rsidRPr="00394B10" w:rsidRDefault="003A614D" w:rsidP="00335EE2">
      <w:pPr>
        <w:jc w:val="both"/>
        <w:rPr>
          <w:rFonts w:ascii="Times New Roman" w:hAnsi="Times New Roman" w:cs="Times New Roman"/>
          <w:sz w:val="24"/>
          <w:szCs w:val="24"/>
        </w:rPr>
      </w:pPr>
      <w:r>
        <w:rPr>
          <w:rFonts w:ascii="Times New Roman" w:hAnsi="Times New Roman" w:cs="Times New Roman"/>
          <w:sz w:val="24"/>
          <w:szCs w:val="24"/>
        </w:rPr>
        <w:t>Finalmente, a continuación</w:t>
      </w:r>
      <w:r w:rsidR="00B92F6F">
        <w:rPr>
          <w:rFonts w:ascii="Times New Roman" w:hAnsi="Times New Roman" w:cs="Times New Roman"/>
          <w:sz w:val="24"/>
          <w:szCs w:val="24"/>
        </w:rPr>
        <w:t>,</w:t>
      </w:r>
      <w:r>
        <w:rPr>
          <w:rFonts w:ascii="Times New Roman" w:hAnsi="Times New Roman" w:cs="Times New Roman"/>
          <w:sz w:val="24"/>
          <w:szCs w:val="24"/>
        </w:rPr>
        <w:t xml:space="preserve"> se presentan los diagramas de clases correspondientes al diseño realizado hasta el momento.</w:t>
      </w:r>
    </w:p>
    <w:p w14:paraId="05DB1F1B" w14:textId="1E8D59C9" w:rsidR="00335EE2" w:rsidRDefault="00335EE2" w:rsidP="00335EE2">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Diagrama de clases de diseño:</w:t>
      </w:r>
    </w:p>
    <w:p w14:paraId="2FBA2AA5" w14:textId="55D8BD26" w:rsidR="006A1BFB" w:rsidRDefault="002F4D8C" w:rsidP="00335EE2">
      <w:pPr>
        <w:jc w:val="both"/>
        <w:rPr>
          <w:rFonts w:ascii="Times New Roman" w:hAnsi="Times New Roman" w:cs="Times New Roman"/>
          <w:sz w:val="24"/>
          <w:szCs w:val="24"/>
          <w:lang w:val="es-ES"/>
        </w:rPr>
      </w:pPr>
      <w:r>
        <w:rPr>
          <w:noProof/>
        </w:rPr>
        <w:drawing>
          <wp:inline distT="0" distB="0" distL="0" distR="0" wp14:anchorId="6346696D" wp14:editId="19FE8FA0">
            <wp:extent cx="5971540" cy="3778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1540" cy="3778885"/>
                    </a:xfrm>
                    <a:prstGeom prst="rect">
                      <a:avLst/>
                    </a:prstGeom>
                    <a:noFill/>
                    <a:ln>
                      <a:noFill/>
                    </a:ln>
                  </pic:spPr>
                </pic:pic>
              </a:graphicData>
            </a:graphic>
          </wp:inline>
        </w:drawing>
      </w:r>
    </w:p>
    <w:p w14:paraId="76DD3457" w14:textId="6999901F" w:rsidR="002F4D8C" w:rsidRPr="002F4D8C" w:rsidRDefault="002F4D8C" w:rsidP="002F4D8C">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*Figura 10: Diagrama de clases de diseño*</w:t>
      </w:r>
    </w:p>
    <w:p w14:paraId="145A7CF4" w14:textId="77777777" w:rsidR="00D75047" w:rsidRDefault="00D75047" w:rsidP="00335EE2">
      <w:pPr>
        <w:jc w:val="both"/>
        <w:rPr>
          <w:rFonts w:ascii="Times New Roman" w:hAnsi="Times New Roman" w:cs="Times New Roman"/>
          <w:b/>
          <w:bCs/>
          <w:sz w:val="24"/>
          <w:szCs w:val="24"/>
          <w:lang w:val="es-ES"/>
        </w:rPr>
      </w:pPr>
    </w:p>
    <w:p w14:paraId="4874B1FF" w14:textId="379ABA73" w:rsidR="006A1BFB" w:rsidRPr="00D75047" w:rsidRDefault="00D75047" w:rsidP="00335EE2">
      <w:pPr>
        <w:jc w:val="both"/>
        <w:rPr>
          <w:rFonts w:ascii="Times New Roman" w:hAnsi="Times New Roman" w:cs="Times New Roman"/>
          <w:sz w:val="24"/>
          <w:szCs w:val="24"/>
          <w:lang w:val="es-ES"/>
        </w:rPr>
      </w:pPr>
      <w:r>
        <w:rPr>
          <w:rFonts w:ascii="Times New Roman" w:hAnsi="Times New Roman" w:cs="Times New Roman"/>
          <w:b/>
          <w:bCs/>
          <w:sz w:val="24"/>
          <w:szCs w:val="24"/>
          <w:lang w:val="es-ES"/>
        </w:rPr>
        <w:t>Diagrama de clases de alto nivel:</w:t>
      </w:r>
    </w:p>
    <w:p w14:paraId="7F49CE48" w14:textId="555CF2F7" w:rsidR="00335EE2" w:rsidRDefault="001E3B90" w:rsidP="00335EE2">
      <w:pPr>
        <w:jc w:val="both"/>
        <w:rPr>
          <w:rFonts w:ascii="Times New Roman" w:hAnsi="Times New Roman" w:cs="Times New Roman"/>
          <w:sz w:val="24"/>
          <w:szCs w:val="24"/>
          <w:lang w:val="es-ES"/>
        </w:rPr>
      </w:pPr>
      <w:r>
        <w:rPr>
          <w:noProof/>
        </w:rPr>
        <w:lastRenderedPageBreak/>
        <w:drawing>
          <wp:inline distT="0" distB="0" distL="0" distR="0" wp14:anchorId="5A6837A1" wp14:editId="20DD1E89">
            <wp:extent cx="5971540" cy="33762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1540" cy="3376295"/>
                    </a:xfrm>
                    <a:prstGeom prst="rect">
                      <a:avLst/>
                    </a:prstGeom>
                    <a:noFill/>
                    <a:ln>
                      <a:noFill/>
                    </a:ln>
                  </pic:spPr>
                </pic:pic>
              </a:graphicData>
            </a:graphic>
          </wp:inline>
        </w:drawing>
      </w:r>
    </w:p>
    <w:p w14:paraId="334D6FA3" w14:textId="5E2E3A2D" w:rsidR="001E3B90" w:rsidRPr="001E3B90" w:rsidRDefault="001E3B90" w:rsidP="001E3B90">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*Figura11: Diagrama de clases de alto nivel*</w:t>
      </w:r>
    </w:p>
    <w:sectPr w:rsidR="001E3B90" w:rsidRPr="001E3B90" w:rsidSect="00950EA4">
      <w:headerReference w:type="default" r:id="rId1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EBC2" w14:textId="77777777" w:rsidR="00DE40B0" w:rsidRDefault="00DE40B0" w:rsidP="00950EA4">
      <w:pPr>
        <w:spacing w:after="0" w:line="240" w:lineRule="auto"/>
      </w:pPr>
      <w:r>
        <w:separator/>
      </w:r>
    </w:p>
  </w:endnote>
  <w:endnote w:type="continuationSeparator" w:id="0">
    <w:p w14:paraId="780005BE" w14:textId="77777777" w:rsidR="00DE40B0" w:rsidRDefault="00DE40B0" w:rsidP="0095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F076" w14:textId="77777777" w:rsidR="00DE40B0" w:rsidRDefault="00DE40B0" w:rsidP="00950EA4">
      <w:pPr>
        <w:spacing w:after="0" w:line="240" w:lineRule="auto"/>
      </w:pPr>
      <w:r>
        <w:separator/>
      </w:r>
    </w:p>
  </w:footnote>
  <w:footnote w:type="continuationSeparator" w:id="0">
    <w:p w14:paraId="049442C3" w14:textId="77777777" w:rsidR="00DE40B0" w:rsidRDefault="00DE40B0" w:rsidP="00950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3358"/>
      <w:docPartObj>
        <w:docPartGallery w:val="Page Numbers (Top of Page)"/>
        <w:docPartUnique/>
      </w:docPartObj>
    </w:sdtPr>
    <w:sdtContent>
      <w:p w14:paraId="12DE6CDE" w14:textId="6A047500" w:rsidR="00950EA4" w:rsidRDefault="00950EA4">
        <w:pPr>
          <w:pStyle w:val="Encabezado"/>
          <w:jc w:val="right"/>
        </w:pPr>
        <w:r>
          <w:fldChar w:fldCharType="begin"/>
        </w:r>
        <w:r>
          <w:instrText>PAGE   \* MERGEFORMAT</w:instrText>
        </w:r>
        <w:r>
          <w:fldChar w:fldCharType="separate"/>
        </w:r>
        <w:r>
          <w:rPr>
            <w:lang w:val="es-ES"/>
          </w:rPr>
          <w:t>2</w:t>
        </w:r>
        <w:r>
          <w:fldChar w:fldCharType="end"/>
        </w:r>
      </w:p>
    </w:sdtContent>
  </w:sdt>
  <w:p w14:paraId="36E0FEC3" w14:textId="77777777" w:rsidR="00950EA4" w:rsidRDefault="00950EA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A4"/>
    <w:rsid w:val="00006C73"/>
    <w:rsid w:val="000406D8"/>
    <w:rsid w:val="00062582"/>
    <w:rsid w:val="0006720D"/>
    <w:rsid w:val="00095E7E"/>
    <w:rsid w:val="000B6184"/>
    <w:rsid w:val="001107D5"/>
    <w:rsid w:val="00140721"/>
    <w:rsid w:val="0015496A"/>
    <w:rsid w:val="001647A6"/>
    <w:rsid w:val="001D7B98"/>
    <w:rsid w:val="001E3B90"/>
    <w:rsid w:val="0020505B"/>
    <w:rsid w:val="00227E15"/>
    <w:rsid w:val="00253C04"/>
    <w:rsid w:val="002D555B"/>
    <w:rsid w:val="002F4D8C"/>
    <w:rsid w:val="00335EE2"/>
    <w:rsid w:val="0034680F"/>
    <w:rsid w:val="00357768"/>
    <w:rsid w:val="00376CC3"/>
    <w:rsid w:val="00394B10"/>
    <w:rsid w:val="003A614D"/>
    <w:rsid w:val="003B2A8B"/>
    <w:rsid w:val="00410D6D"/>
    <w:rsid w:val="00413634"/>
    <w:rsid w:val="00430E80"/>
    <w:rsid w:val="004D2315"/>
    <w:rsid w:val="004D5261"/>
    <w:rsid w:val="00503BBE"/>
    <w:rsid w:val="00507136"/>
    <w:rsid w:val="005122FC"/>
    <w:rsid w:val="00557470"/>
    <w:rsid w:val="005672AE"/>
    <w:rsid w:val="00570FE4"/>
    <w:rsid w:val="00577FD9"/>
    <w:rsid w:val="005A160D"/>
    <w:rsid w:val="005F788F"/>
    <w:rsid w:val="00602159"/>
    <w:rsid w:val="00614E6C"/>
    <w:rsid w:val="00616FCA"/>
    <w:rsid w:val="006340C3"/>
    <w:rsid w:val="00660301"/>
    <w:rsid w:val="006721B3"/>
    <w:rsid w:val="006A1BFB"/>
    <w:rsid w:val="006A71B2"/>
    <w:rsid w:val="006C3117"/>
    <w:rsid w:val="006C3D5F"/>
    <w:rsid w:val="0070562E"/>
    <w:rsid w:val="0072597A"/>
    <w:rsid w:val="00725C8A"/>
    <w:rsid w:val="00725DD0"/>
    <w:rsid w:val="00753F28"/>
    <w:rsid w:val="00776891"/>
    <w:rsid w:val="00787222"/>
    <w:rsid w:val="00790B72"/>
    <w:rsid w:val="00792FA2"/>
    <w:rsid w:val="007B6563"/>
    <w:rsid w:val="007C4A0D"/>
    <w:rsid w:val="007C66C2"/>
    <w:rsid w:val="007D51A2"/>
    <w:rsid w:val="007E3933"/>
    <w:rsid w:val="007F0330"/>
    <w:rsid w:val="00823F27"/>
    <w:rsid w:val="0082442B"/>
    <w:rsid w:val="008605AC"/>
    <w:rsid w:val="00864279"/>
    <w:rsid w:val="00876B7D"/>
    <w:rsid w:val="008C271C"/>
    <w:rsid w:val="00950EA4"/>
    <w:rsid w:val="00960E10"/>
    <w:rsid w:val="00967499"/>
    <w:rsid w:val="009B58C8"/>
    <w:rsid w:val="009C03E3"/>
    <w:rsid w:val="009D6B67"/>
    <w:rsid w:val="009E61B2"/>
    <w:rsid w:val="00A05E63"/>
    <w:rsid w:val="00A415FC"/>
    <w:rsid w:val="00A5343F"/>
    <w:rsid w:val="00A76239"/>
    <w:rsid w:val="00A95DD9"/>
    <w:rsid w:val="00AA32CC"/>
    <w:rsid w:val="00AC25AB"/>
    <w:rsid w:val="00AC6729"/>
    <w:rsid w:val="00AD57AD"/>
    <w:rsid w:val="00B177F4"/>
    <w:rsid w:val="00B36BE9"/>
    <w:rsid w:val="00B62E36"/>
    <w:rsid w:val="00B72444"/>
    <w:rsid w:val="00B8302D"/>
    <w:rsid w:val="00B92F6F"/>
    <w:rsid w:val="00BE7DF1"/>
    <w:rsid w:val="00C061FB"/>
    <w:rsid w:val="00C31F3B"/>
    <w:rsid w:val="00C610A1"/>
    <w:rsid w:val="00C656DB"/>
    <w:rsid w:val="00C673E3"/>
    <w:rsid w:val="00C82BB0"/>
    <w:rsid w:val="00C93635"/>
    <w:rsid w:val="00D35EC6"/>
    <w:rsid w:val="00D50254"/>
    <w:rsid w:val="00D537B7"/>
    <w:rsid w:val="00D72A60"/>
    <w:rsid w:val="00D75047"/>
    <w:rsid w:val="00D75303"/>
    <w:rsid w:val="00D91790"/>
    <w:rsid w:val="00DD4318"/>
    <w:rsid w:val="00DE2108"/>
    <w:rsid w:val="00DE3F85"/>
    <w:rsid w:val="00DE40B0"/>
    <w:rsid w:val="00E12103"/>
    <w:rsid w:val="00E748E5"/>
    <w:rsid w:val="00E834C6"/>
    <w:rsid w:val="00E95DFE"/>
    <w:rsid w:val="00EB144E"/>
    <w:rsid w:val="00EE5136"/>
    <w:rsid w:val="00EF4B7E"/>
    <w:rsid w:val="00F13445"/>
    <w:rsid w:val="00F5308C"/>
    <w:rsid w:val="00F5317B"/>
    <w:rsid w:val="00F71607"/>
    <w:rsid w:val="00F82530"/>
    <w:rsid w:val="00F83A7A"/>
    <w:rsid w:val="00F85A4C"/>
    <w:rsid w:val="00F90655"/>
    <w:rsid w:val="00F96EAD"/>
    <w:rsid w:val="00FA7D4F"/>
    <w:rsid w:val="00FB328C"/>
    <w:rsid w:val="00FC0DC3"/>
    <w:rsid w:val="00FE2A41"/>
    <w:rsid w:val="00FF5939"/>
    <w:rsid w:val="00FF6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BF9C"/>
  <w15:chartTrackingRefBased/>
  <w15:docId w15:val="{5A985C3D-12F0-47EB-8EB7-B1F07F6F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0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EA4"/>
  </w:style>
  <w:style w:type="paragraph" w:styleId="Piedepgina">
    <w:name w:val="footer"/>
    <w:basedOn w:val="Normal"/>
    <w:link w:val="PiedepginaCar"/>
    <w:uiPriority w:val="99"/>
    <w:unhideWhenUsed/>
    <w:rsid w:val="00950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EA4"/>
  </w:style>
  <w:style w:type="table" w:styleId="Tablaconcuadrcula">
    <w:name w:val="Table Grid"/>
    <w:basedOn w:val="Tablanormal"/>
    <w:uiPriority w:val="39"/>
    <w:rsid w:val="0004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177F4"/>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12</Pages>
  <Words>2293</Words>
  <Characters>12613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Bolivar Castañeda</dc:creator>
  <cp:keywords/>
  <dc:description/>
  <cp:lastModifiedBy>Andres Julian Bolivar Castañeda</cp:lastModifiedBy>
  <cp:revision>160</cp:revision>
  <dcterms:created xsi:type="dcterms:W3CDTF">2024-04-19T17:51:00Z</dcterms:created>
  <dcterms:modified xsi:type="dcterms:W3CDTF">2024-04-20T09:43:00Z</dcterms:modified>
</cp:coreProperties>
</file>