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68FD" w14:textId="77777777" w:rsidR="00DD0939" w:rsidRDefault="00000000">
      <w:pPr>
        <w:spacing w:after="18" w:line="259" w:lineRule="auto"/>
        <w:ind w:left="-5"/>
      </w:pPr>
      <w:r>
        <w:rPr>
          <w:b/>
        </w:rPr>
        <w:t xml:space="preserve">Diseño del Sistema </w:t>
      </w:r>
      <w:proofErr w:type="spellStart"/>
      <w:r>
        <w:rPr>
          <w:b/>
        </w:rPr>
        <w:t>Boletamaster</w:t>
      </w:r>
      <w:proofErr w:type="spellEnd"/>
      <w:r>
        <w:rPr>
          <w:b/>
        </w:rPr>
        <w:t xml:space="preserve"> </w:t>
      </w:r>
    </w:p>
    <w:p w14:paraId="4C248BC0" w14:textId="77777777" w:rsidR="00DD0939" w:rsidRDefault="00000000">
      <w:r>
        <w:t xml:space="preserve"> </w:t>
      </w:r>
      <w:r>
        <w:rPr>
          <w:b/>
        </w:rPr>
        <w:t>Curso:</w:t>
      </w:r>
      <w:r>
        <w:t xml:space="preserve"> DPOO - Uniandes </w:t>
      </w:r>
    </w:p>
    <w:p w14:paraId="3112166C" w14:textId="218E9593" w:rsidR="00DD0939" w:rsidRDefault="00000000">
      <w:r>
        <w:t xml:space="preserve"> </w:t>
      </w:r>
      <w:proofErr w:type="gramStart"/>
      <w:r>
        <w:rPr>
          <w:b/>
        </w:rPr>
        <w:t>Autores :</w:t>
      </w:r>
      <w:proofErr w:type="gramEnd"/>
      <w:r>
        <w:t xml:space="preserve"> Mateo Zea </w:t>
      </w:r>
      <w:proofErr w:type="spellStart"/>
      <w:r>
        <w:t>Alzate</w:t>
      </w:r>
      <w:proofErr w:type="spellEnd"/>
      <w:r>
        <w:t xml:space="preserve">, Johan Santanilla </w:t>
      </w:r>
    </w:p>
    <w:p w14:paraId="1DF306A0" w14:textId="77777777" w:rsidR="00DD0939" w:rsidRDefault="00000000">
      <w:pPr>
        <w:spacing w:after="290"/>
      </w:pPr>
      <w:r>
        <w:t xml:space="preserve"> </w:t>
      </w:r>
      <w:r>
        <w:rPr>
          <w:b/>
        </w:rPr>
        <w:t>Proyecto:</w:t>
      </w:r>
      <w:r>
        <w:t xml:space="preserve"> </w:t>
      </w:r>
      <w:proofErr w:type="spellStart"/>
      <w:r>
        <w:t>Boletamaster</w:t>
      </w:r>
      <w:proofErr w:type="spellEnd"/>
      <w:r>
        <w:t xml:space="preserve"> </w:t>
      </w:r>
    </w:p>
    <w:p w14:paraId="0F51F65A" w14:textId="77777777" w:rsidR="00DD0939" w:rsidRDefault="00000000">
      <w:pPr>
        <w:spacing w:after="250"/>
      </w:pPr>
      <w:r>
        <w:t xml:space="preserve"> Estado de la Aplicación </w:t>
      </w:r>
    </w:p>
    <w:p w14:paraId="5664A672" w14:textId="77777777" w:rsidR="00DD0939" w:rsidRDefault="00000000">
      <w:pPr>
        <w:spacing w:after="248"/>
      </w:pPr>
      <w:r>
        <w:t xml:space="preserve">El diseño del sistema </w:t>
      </w:r>
      <w:proofErr w:type="spellStart"/>
      <w:r>
        <w:rPr>
          <w:b/>
        </w:rPr>
        <w:t>Boletamaster</w:t>
      </w:r>
      <w:proofErr w:type="spellEnd"/>
      <w:r>
        <w:t xml:space="preserve"> representa de manera completa y estructurada todo el estado relevante de la aplicación, según el UML actualizado. El modelo captura entidades, relaciones, multiplicidades y comportamientos coherentes con la gestión de eventos, usuarios y ventas de tiquetes. </w:t>
      </w:r>
    </w:p>
    <w:p w14:paraId="6E5255C1" w14:textId="77777777" w:rsidR="00DD0939" w:rsidRDefault="00000000">
      <w:pPr>
        <w:spacing w:after="258" w:line="259" w:lineRule="auto"/>
        <w:ind w:left="-5"/>
      </w:pPr>
      <w:r>
        <w:rPr>
          <w:b/>
        </w:rPr>
        <w:t xml:space="preserve">Estructura principal del modelo: </w:t>
      </w:r>
    </w:p>
    <w:p w14:paraId="67B0ADFE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>Usuario (abstracta):</w:t>
      </w:r>
      <w:r>
        <w:t xml:space="preserve"> clase base con atributos compartidos entre todos los usuarios (id, nombre, email,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saldo, </w:t>
      </w:r>
      <w:proofErr w:type="spellStart"/>
      <w:r>
        <w:t>fechaRegistro</w:t>
      </w:r>
      <w:proofErr w:type="spellEnd"/>
      <w:r>
        <w:t xml:space="preserve">). Define operaciones genéricas como </w:t>
      </w:r>
      <w:proofErr w:type="gramStart"/>
      <w:r>
        <w:t>autenticar(</w:t>
      </w:r>
      <w:proofErr w:type="gramEnd"/>
      <w:r>
        <w:t xml:space="preserve">), </w:t>
      </w:r>
      <w:proofErr w:type="spellStart"/>
      <w:r>
        <w:t>acreditarSaldo</w:t>
      </w:r>
      <w:proofErr w:type="spellEnd"/>
      <w:r>
        <w:t xml:space="preserve">() y </w:t>
      </w:r>
      <w:proofErr w:type="spellStart"/>
      <w:r>
        <w:t>debitarSaldo</w:t>
      </w:r>
      <w:proofErr w:type="spellEnd"/>
      <w:r>
        <w:t xml:space="preserve">(). </w:t>
      </w:r>
    </w:p>
    <w:p w14:paraId="000FE43C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7CB3880B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>Administrador:</w:t>
      </w:r>
      <w:r>
        <w:t xml:space="preserve"> hereda de Usuario. Controla la creación y mantenimiento de eventos y </w:t>
      </w:r>
      <w:proofErr w:type="spellStart"/>
      <w:r>
        <w:t>venues</w:t>
      </w:r>
      <w:proofErr w:type="spellEnd"/>
      <w:r>
        <w:t xml:space="preserve">. Métodos: </w:t>
      </w:r>
      <w:proofErr w:type="spellStart"/>
      <w:proofErr w:type="gramStart"/>
      <w:r>
        <w:t>fijarTarifaServicio</w:t>
      </w:r>
      <w:proofErr w:type="spellEnd"/>
      <w:r>
        <w:t>(</w:t>
      </w:r>
      <w:proofErr w:type="gramEnd"/>
      <w:r>
        <w:t xml:space="preserve">), </w:t>
      </w:r>
      <w:proofErr w:type="spellStart"/>
      <w:r>
        <w:t>fijarCuotaEmision</w:t>
      </w:r>
      <w:proofErr w:type="spellEnd"/>
      <w:r>
        <w:t xml:space="preserve">(), </w:t>
      </w:r>
      <w:proofErr w:type="spellStart"/>
      <w:r>
        <w:t>aprobarVenue</w:t>
      </w:r>
      <w:proofErr w:type="spellEnd"/>
      <w:r>
        <w:t xml:space="preserve">(), </w:t>
      </w:r>
      <w:proofErr w:type="spellStart"/>
      <w:r>
        <w:t>cancelarEvento</w:t>
      </w:r>
      <w:proofErr w:type="spellEnd"/>
      <w:r>
        <w:t xml:space="preserve">(), </w:t>
      </w:r>
      <w:proofErr w:type="spellStart"/>
      <w:r>
        <w:t>autorizarReembolso</w:t>
      </w:r>
      <w:proofErr w:type="spellEnd"/>
      <w:r>
        <w:t xml:space="preserve">() y </w:t>
      </w:r>
      <w:proofErr w:type="spellStart"/>
      <w:r>
        <w:t>consultarFinanzas</w:t>
      </w:r>
      <w:proofErr w:type="spellEnd"/>
      <w:r>
        <w:t xml:space="preserve">(). </w:t>
      </w:r>
    </w:p>
    <w:p w14:paraId="0E76FB52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5943A81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>Promotor:</w:t>
      </w:r>
      <w:r>
        <w:t xml:space="preserve"> Hereda de Usuario. Administra los eventos que crea. Métodos: </w:t>
      </w:r>
    </w:p>
    <w:p w14:paraId="229525CE" w14:textId="77777777" w:rsidR="00DD0939" w:rsidRDefault="00000000">
      <w:pPr>
        <w:ind w:left="730"/>
      </w:pPr>
      <w:proofErr w:type="spellStart"/>
      <w:proofErr w:type="gramStart"/>
      <w:r>
        <w:t>crearEvento</w:t>
      </w:r>
      <w:proofErr w:type="spellEnd"/>
      <w:r>
        <w:t>(</w:t>
      </w:r>
      <w:proofErr w:type="gramEnd"/>
      <w:r>
        <w:t xml:space="preserve">), </w:t>
      </w:r>
      <w:proofErr w:type="spellStart"/>
      <w:r>
        <w:t>configurarLocalidades</w:t>
      </w:r>
      <w:proofErr w:type="spellEnd"/>
      <w:r>
        <w:t xml:space="preserve">(), </w:t>
      </w:r>
      <w:proofErr w:type="spellStart"/>
      <w:r>
        <w:t>crearOferta</w:t>
      </w:r>
      <w:proofErr w:type="spellEnd"/>
      <w:r>
        <w:t xml:space="preserve">(), y </w:t>
      </w:r>
      <w:proofErr w:type="spellStart"/>
      <w:r>
        <w:t>consultarFinanzas</w:t>
      </w:r>
      <w:proofErr w:type="spellEnd"/>
      <w:r>
        <w:t xml:space="preserve">(). </w:t>
      </w:r>
    </w:p>
    <w:p w14:paraId="4ED8197D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5356BF74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>Cliente:</w:t>
      </w:r>
      <w:r>
        <w:t xml:space="preserve"> Hereda de Usuario. Contiene documento y </w:t>
      </w:r>
      <w:proofErr w:type="spellStart"/>
      <w:r>
        <w:t>telefono</w:t>
      </w:r>
      <w:proofErr w:type="spellEnd"/>
      <w:r>
        <w:t xml:space="preserve">. Gestiona sus tiquetes mediante </w:t>
      </w:r>
      <w:proofErr w:type="spellStart"/>
      <w:r>
        <w:t>GestionTiquetes</w:t>
      </w:r>
      <w:proofErr w:type="spellEnd"/>
      <w:r>
        <w:t xml:space="preserve">. </w:t>
      </w:r>
    </w:p>
    <w:p w14:paraId="41FBA653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6E28882E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>Evento:</w:t>
      </w:r>
      <w:r>
        <w:t xml:space="preserve"> entidad central que asocia </w:t>
      </w:r>
      <w:proofErr w:type="spellStart"/>
      <w:r>
        <w:t>Venue</w:t>
      </w:r>
      <w:proofErr w:type="spellEnd"/>
      <w:r>
        <w:t xml:space="preserve">, Localidad, Oferta y </w:t>
      </w:r>
      <w:proofErr w:type="spellStart"/>
      <w:r>
        <w:t>FinanzasEvento</w:t>
      </w:r>
      <w:proofErr w:type="spellEnd"/>
      <w:r>
        <w:t xml:space="preserve">. Atributos incluyen tipo, </w:t>
      </w:r>
      <w:proofErr w:type="spellStart"/>
      <w:r>
        <w:t>idEvento</w:t>
      </w:r>
      <w:proofErr w:type="spellEnd"/>
      <w:r>
        <w:t>, fecha, hora y estado (</w:t>
      </w:r>
      <w:proofErr w:type="spellStart"/>
      <w:r>
        <w:t>esActivo</w:t>
      </w:r>
      <w:proofErr w:type="spellEnd"/>
      <w:r>
        <w:t xml:space="preserve">). </w:t>
      </w:r>
    </w:p>
    <w:p w14:paraId="23FD383C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44632273" w14:textId="77777777" w:rsidR="00DD0939" w:rsidRDefault="00000000">
      <w:pPr>
        <w:numPr>
          <w:ilvl w:val="0"/>
          <w:numId w:val="1"/>
        </w:numPr>
        <w:ind w:hanging="360"/>
      </w:pPr>
      <w:proofErr w:type="spellStart"/>
      <w:r>
        <w:rPr>
          <w:b/>
        </w:rPr>
        <w:t>Venue</w:t>
      </w:r>
      <w:proofErr w:type="spellEnd"/>
      <w:r>
        <w:rPr>
          <w:b/>
        </w:rPr>
        <w:t>:</w:t>
      </w:r>
      <w:r>
        <w:t xml:space="preserve"> representa el lugar físico con atributos como nombre, ubicación, capacidad y restricciones. </w:t>
      </w:r>
    </w:p>
    <w:p w14:paraId="2A2D68A6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2B147E19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>Localidad:</w:t>
      </w:r>
      <w:r>
        <w:t xml:space="preserve"> define secciones del </w:t>
      </w:r>
      <w:proofErr w:type="spellStart"/>
      <w:r>
        <w:t>venue</w:t>
      </w:r>
      <w:proofErr w:type="spellEnd"/>
      <w:r>
        <w:t xml:space="preserve"> (</w:t>
      </w:r>
      <w:proofErr w:type="spellStart"/>
      <w:r>
        <w:t>idLocalidad</w:t>
      </w:r>
      <w:proofErr w:type="spellEnd"/>
      <w:r>
        <w:t xml:space="preserve">, precio, características, disponible, </w:t>
      </w:r>
      <w:proofErr w:type="spellStart"/>
      <w:r>
        <w:t>esNumerada</w:t>
      </w:r>
      <w:proofErr w:type="spellEnd"/>
      <w:r>
        <w:t xml:space="preserve">). </w:t>
      </w:r>
    </w:p>
    <w:p w14:paraId="4C365E19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5CC4B6D4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>Asiento:</w:t>
      </w:r>
      <w:r>
        <w:t xml:space="preserve"> representa una posición numerada dentro de una localidad (</w:t>
      </w:r>
      <w:proofErr w:type="spellStart"/>
      <w:r>
        <w:t>numeroAsiento</w:t>
      </w:r>
      <w:proofErr w:type="spellEnd"/>
      <w:r>
        <w:t xml:space="preserve">, fila, disponible). </w:t>
      </w:r>
    </w:p>
    <w:p w14:paraId="01A6C361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75A203FA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Tiquete / </w:t>
      </w:r>
      <w:proofErr w:type="spellStart"/>
      <w:r>
        <w:rPr>
          <w:b/>
        </w:rPr>
        <w:t>TiqueteMultiple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PaqueteDeluxe</w:t>
      </w:r>
      <w:proofErr w:type="spellEnd"/>
      <w:r>
        <w:rPr>
          <w:b/>
        </w:rPr>
        <w:t>:</w:t>
      </w:r>
      <w:r>
        <w:t xml:space="preserve"> modelan diferentes tipos de entrada adquirida. </w:t>
      </w:r>
    </w:p>
    <w:p w14:paraId="637F804F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2D6A510F" w14:textId="77777777" w:rsidR="00DD0939" w:rsidRDefault="00000000">
      <w:pPr>
        <w:numPr>
          <w:ilvl w:val="0"/>
          <w:numId w:val="1"/>
        </w:numPr>
        <w:ind w:hanging="360"/>
      </w:pPr>
      <w:proofErr w:type="spellStart"/>
      <w:r>
        <w:rPr>
          <w:b/>
        </w:rPr>
        <w:t>FinanzasEvento</w:t>
      </w:r>
      <w:proofErr w:type="spellEnd"/>
      <w:r>
        <w:rPr>
          <w:b/>
        </w:rPr>
        <w:t>:</w:t>
      </w:r>
      <w:r>
        <w:t xml:space="preserve"> encapsula la lógica de ganancias, porcentaje de venta y cobros asociados. </w:t>
      </w:r>
    </w:p>
    <w:p w14:paraId="62B477AD" w14:textId="77777777" w:rsidR="00DD0939" w:rsidRDefault="00000000">
      <w:pPr>
        <w:spacing w:after="0" w:line="259" w:lineRule="auto"/>
        <w:ind w:left="720" w:firstLine="0"/>
      </w:pPr>
      <w:r>
        <w:t xml:space="preserve"> </w:t>
      </w:r>
    </w:p>
    <w:p w14:paraId="40600FC6" w14:textId="77777777" w:rsidR="00DD0939" w:rsidRDefault="00000000">
      <w:pPr>
        <w:numPr>
          <w:ilvl w:val="0"/>
          <w:numId w:val="1"/>
        </w:numPr>
        <w:ind w:hanging="360"/>
      </w:pPr>
      <w:proofErr w:type="spellStart"/>
      <w:r>
        <w:rPr>
          <w:b/>
        </w:rPr>
        <w:t>GestionTiquetes</w:t>
      </w:r>
      <w:proofErr w:type="spellEnd"/>
      <w:r>
        <w:rPr>
          <w:b/>
        </w:rPr>
        <w:t>:</w:t>
      </w:r>
      <w:r>
        <w:t xml:space="preserve"> controla operaciones sobre tiquetes (compra, abono, transferencia, reembolso). </w:t>
      </w:r>
    </w:p>
    <w:p w14:paraId="4049F64C" w14:textId="77777777" w:rsidR="00DD0939" w:rsidRDefault="00000000">
      <w:pPr>
        <w:spacing w:after="18" w:line="259" w:lineRule="auto"/>
        <w:ind w:left="720" w:firstLine="0"/>
      </w:pPr>
      <w:r>
        <w:lastRenderedPageBreak/>
        <w:t xml:space="preserve"> </w:t>
      </w:r>
    </w:p>
    <w:p w14:paraId="707A9381" w14:textId="77777777" w:rsidR="00DD0939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Repositorios (Usuarios, Eventos, </w:t>
      </w:r>
      <w:proofErr w:type="spellStart"/>
      <w:r>
        <w:rPr>
          <w:b/>
        </w:rPr>
        <w:t>Venues</w:t>
      </w:r>
      <w:proofErr w:type="spellEnd"/>
      <w:r>
        <w:rPr>
          <w:b/>
        </w:rPr>
        <w:t>):</w:t>
      </w:r>
      <w:r>
        <w:t xml:space="preserve"> gestionan la persistencia y almacenamiento de datos en disco. </w:t>
      </w:r>
    </w:p>
    <w:p w14:paraId="3F11FCD7" w14:textId="68CEBC37" w:rsidR="00DD0939" w:rsidRDefault="00000000" w:rsidP="000A0909">
      <w:pPr>
        <w:spacing w:after="298" w:line="259" w:lineRule="auto"/>
        <w:ind w:left="720" w:firstLine="0"/>
      </w:pPr>
      <w:r>
        <w:t xml:space="preserve"> </w:t>
      </w:r>
    </w:p>
    <w:p w14:paraId="301D8F7C" w14:textId="77777777" w:rsidR="00DD0939" w:rsidRDefault="00000000">
      <w:pPr>
        <w:spacing w:after="298" w:line="259" w:lineRule="auto"/>
        <w:ind w:left="-5"/>
      </w:pPr>
      <w:r>
        <w:rPr>
          <w:b/>
        </w:rPr>
        <w:t>Documentación de la Persistencia</w:t>
      </w:r>
      <w:r>
        <w:t xml:space="preserve"> </w:t>
      </w:r>
    </w:p>
    <w:p w14:paraId="7916578B" w14:textId="77777777" w:rsidR="00DD0939" w:rsidRDefault="00000000">
      <w:pPr>
        <w:spacing w:after="248"/>
      </w:pPr>
      <w:r>
        <w:t>Los datos de usuarios y tiquetes se almacenan en archivos .</w:t>
      </w:r>
      <w:proofErr w:type="spellStart"/>
      <w:r>
        <w:t>txt</w:t>
      </w:r>
      <w:proofErr w:type="spellEnd"/>
      <w:r>
        <w:t xml:space="preserve"> en formato CSV delimitado por punto y coma (;), mientras que los eventos y </w:t>
      </w:r>
      <w:proofErr w:type="spellStart"/>
      <w:r>
        <w:t>venues</w:t>
      </w:r>
      <w:proofErr w:type="spellEnd"/>
      <w:r>
        <w:t xml:space="preserve"> se mantienen en memoria mediante estructuras </w:t>
      </w:r>
      <w:proofErr w:type="spellStart"/>
      <w:r>
        <w:t>HashMap</w:t>
      </w:r>
      <w:proofErr w:type="spellEnd"/>
      <w:r>
        <w:t xml:space="preserve">, separadas entre activos e inactivos. </w:t>
      </w:r>
    </w:p>
    <w:p w14:paraId="692964FB" w14:textId="77777777" w:rsidR="00DD0939" w:rsidRDefault="00000000">
      <w:pPr>
        <w:numPr>
          <w:ilvl w:val="0"/>
          <w:numId w:val="1"/>
        </w:numPr>
        <w:ind w:hanging="360"/>
      </w:pPr>
      <w:r>
        <w:t xml:space="preserve">Usuarios: gestionados por </w:t>
      </w:r>
      <w:proofErr w:type="spellStart"/>
      <w:r>
        <w:t>RepositorioUsuarios</w:t>
      </w:r>
      <w:proofErr w:type="spellEnd"/>
      <w:r>
        <w:t xml:space="preserve">, con operaciones </w:t>
      </w:r>
      <w:proofErr w:type="spellStart"/>
      <w:proofErr w:type="gramStart"/>
      <w:r>
        <w:t>guardarUsuario</w:t>
      </w:r>
      <w:proofErr w:type="spellEnd"/>
      <w:r>
        <w:t>(</w:t>
      </w:r>
      <w:proofErr w:type="gramEnd"/>
      <w:r>
        <w:t xml:space="preserve">) y </w:t>
      </w:r>
      <w:proofErr w:type="spellStart"/>
      <w:r>
        <w:t>cargarUsuarios</w:t>
      </w:r>
      <w:proofErr w:type="spellEnd"/>
      <w:r>
        <w:t xml:space="preserve">(). Cada línea del archivo representa un usuario (Cliente, Promotor o Administrador) con sus atributos básicos y saldo. </w:t>
      </w:r>
    </w:p>
    <w:p w14:paraId="7413EA31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B26F6D0" w14:textId="0C157AFD" w:rsidR="00DD0939" w:rsidRDefault="00000000">
      <w:pPr>
        <w:numPr>
          <w:ilvl w:val="0"/>
          <w:numId w:val="1"/>
        </w:numPr>
        <w:spacing w:after="248"/>
        <w:ind w:hanging="360"/>
      </w:pPr>
      <w:r>
        <w:t xml:space="preserve">Eventos y </w:t>
      </w:r>
      <w:proofErr w:type="spellStart"/>
      <w:r>
        <w:t>Venues</w:t>
      </w:r>
      <w:proofErr w:type="spellEnd"/>
      <w:r>
        <w:t xml:space="preserve">: administrados en tiempo de ejecución por </w:t>
      </w:r>
      <w:proofErr w:type="spellStart"/>
      <w:r>
        <w:t>RepositorioEventos</w:t>
      </w:r>
      <w:proofErr w:type="spellEnd"/>
      <w:r>
        <w:t xml:space="preserve"> y </w:t>
      </w:r>
      <w:proofErr w:type="spellStart"/>
      <w:r>
        <w:t>RepositorioVenues</w:t>
      </w:r>
      <w:proofErr w:type="spellEnd"/>
      <w:r>
        <w:t xml:space="preserve"> usando mapas (</w:t>
      </w:r>
      <w:proofErr w:type="spellStart"/>
      <w:r>
        <w:t>Map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, Evento&gt; y </w:t>
      </w:r>
      <w:proofErr w:type="spellStart"/>
      <w:r>
        <w:t>Map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Venue</w:t>
      </w:r>
      <w:proofErr w:type="spellEnd"/>
      <w:r>
        <w:t xml:space="preserve">&gt;), lo que permite registrar, desactivar y finalizar objetos de manera eficiente </w:t>
      </w:r>
      <w:r w:rsidR="000A0909">
        <w:t>al igual que mantener tambien objetos como lo son las localidades, tiquetes y ofertas.</w:t>
      </w:r>
    </w:p>
    <w:p w14:paraId="70D745E1" w14:textId="77777777" w:rsidR="00DD0939" w:rsidRDefault="00000000">
      <w:pPr>
        <w:spacing w:after="354" w:line="259" w:lineRule="auto"/>
        <w:ind w:left="0" w:firstLine="0"/>
      </w:pPr>
      <w:r>
        <w:t xml:space="preserve"> </w:t>
      </w:r>
    </w:p>
    <w:p w14:paraId="7DFF6F66" w14:textId="7497D9C3" w:rsidR="00DD0939" w:rsidRDefault="00A87E1E" w:rsidP="00A87E1E">
      <w:pPr>
        <w:pStyle w:val="Ttulo1"/>
        <w:ind w:left="-5"/>
      </w:pPr>
      <w:r>
        <w:t>El diagrama UML se pasara en la carpeta UML dentro de GITHUB para una mejor visualización</w:t>
      </w:r>
    </w:p>
    <w:p w14:paraId="5C73C961" w14:textId="77777777" w:rsidR="000A0909" w:rsidRDefault="000A0909">
      <w:pPr>
        <w:spacing w:after="258" w:line="259" w:lineRule="auto"/>
        <w:ind w:left="-5"/>
      </w:pPr>
    </w:p>
    <w:p w14:paraId="4B61A64C" w14:textId="1F3E4E06" w:rsidR="00DD0939" w:rsidRDefault="00DD0939">
      <w:pPr>
        <w:spacing w:after="377" w:line="259" w:lineRule="auto"/>
        <w:ind w:left="30" w:right="-172" w:firstLine="0"/>
      </w:pPr>
    </w:p>
    <w:p w14:paraId="7C359064" w14:textId="77777777" w:rsidR="00DD0939" w:rsidRDefault="00000000">
      <w:pPr>
        <w:pStyle w:val="Ttulo1"/>
        <w:ind w:left="-5"/>
      </w:pPr>
      <w:r>
        <w:t>5. Asignación de Responsabilidades</w:t>
      </w:r>
      <w:r>
        <w:rPr>
          <w:b w:val="0"/>
          <w:sz w:val="22"/>
        </w:rPr>
        <w:t xml:space="preserve"> </w:t>
      </w:r>
    </w:p>
    <w:tbl>
      <w:tblPr>
        <w:tblStyle w:val="TableGrid"/>
        <w:tblW w:w="8460" w:type="dxa"/>
        <w:tblInd w:w="10" w:type="dxa"/>
        <w:tblCellMar>
          <w:left w:w="95" w:type="dxa"/>
          <w:right w:w="71" w:type="dxa"/>
        </w:tblCellMar>
        <w:tblLook w:val="04A0" w:firstRow="1" w:lastRow="0" w:firstColumn="1" w:lastColumn="0" w:noHBand="0" w:noVBand="1"/>
      </w:tblPr>
      <w:tblGrid>
        <w:gridCol w:w="2880"/>
        <w:gridCol w:w="5580"/>
      </w:tblGrid>
      <w:tr w:rsidR="00DD0939" w14:paraId="45A07A3B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143EA" w14:textId="77777777" w:rsidR="00DD093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Clase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73DF4" w14:textId="77777777" w:rsidR="00DD0939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</w:rPr>
              <w:t>Responsabilidad principal</w:t>
            </w:r>
            <w:r>
              <w:t xml:space="preserve"> </w:t>
            </w:r>
          </w:p>
        </w:tc>
      </w:tr>
      <w:tr w:rsidR="00DD0939" w14:paraId="2073A0AC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DF2F0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Usuario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DC24B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Gestión genérica de usuarios y saldo </w:t>
            </w:r>
          </w:p>
        </w:tc>
      </w:tr>
      <w:tr w:rsidR="00DD0939" w14:paraId="0CEB6B35" w14:textId="77777777">
        <w:trPr>
          <w:trHeight w:val="9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7AFC4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Administrador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EBE67" w14:textId="77777777" w:rsidR="00DD0939" w:rsidRDefault="00000000">
            <w:pPr>
              <w:spacing w:after="0" w:line="259" w:lineRule="auto"/>
              <w:ind w:left="0" w:firstLine="0"/>
            </w:pPr>
            <w:r>
              <w:t>Control global del sistema (</w:t>
            </w:r>
            <w:proofErr w:type="spellStart"/>
            <w:r>
              <w:t>venues</w:t>
            </w:r>
            <w:proofErr w:type="spellEnd"/>
            <w:r>
              <w:t xml:space="preserve">, eventos, finanzas) </w:t>
            </w:r>
          </w:p>
        </w:tc>
      </w:tr>
      <w:tr w:rsidR="00DD0939" w14:paraId="26483386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C9869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Promotor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FCAE9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Configuración de eventos/ofertas </w:t>
            </w:r>
          </w:p>
        </w:tc>
      </w:tr>
      <w:tr w:rsidR="00DD0939" w14:paraId="39B95F4E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D5E37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Cliente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44935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Compra, transferencia y reembolso de tiquetes </w:t>
            </w:r>
          </w:p>
        </w:tc>
      </w:tr>
      <w:tr w:rsidR="00DD0939" w14:paraId="7EAA253A" w14:textId="77777777">
        <w:trPr>
          <w:trHeight w:val="12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A0024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Evento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41F86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Representar información, crear evento y estado de eventos </w:t>
            </w:r>
          </w:p>
        </w:tc>
      </w:tr>
      <w:tr w:rsidR="00DD0939" w14:paraId="35F179B0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32232" w14:textId="77777777" w:rsidR="00DD093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Venue</w:t>
            </w:r>
            <w:proofErr w:type="spellEnd"/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3C961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Representar el lugar físico de los eventos </w:t>
            </w:r>
          </w:p>
        </w:tc>
      </w:tr>
      <w:tr w:rsidR="00DD0939" w14:paraId="3CBD83A4" w14:textId="77777777">
        <w:trPr>
          <w:trHeight w:val="9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61A8D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Localidad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53CE2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Modelar sectores del </w:t>
            </w:r>
            <w:proofErr w:type="spellStart"/>
            <w:r>
              <w:t>venue</w:t>
            </w:r>
            <w:proofErr w:type="spellEnd"/>
            <w:r>
              <w:t xml:space="preserve"> y precios </w:t>
            </w:r>
          </w:p>
        </w:tc>
      </w:tr>
      <w:tr w:rsidR="00DD0939" w14:paraId="1366D680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006BD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Asiento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F6A88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Controlar posiciones disponibles dentro de localidades </w:t>
            </w:r>
          </w:p>
        </w:tc>
      </w:tr>
      <w:tr w:rsidR="00DD0939" w14:paraId="416ABA50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F9FF9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Tiquete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90B7F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Asociar cliente-evento y precios finales </w:t>
            </w:r>
          </w:p>
        </w:tc>
      </w:tr>
      <w:tr w:rsidR="00DD0939" w14:paraId="20B5C028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A6B3A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Oferta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06A96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Modelar descuentos por fechas o localidades </w:t>
            </w:r>
          </w:p>
        </w:tc>
      </w:tr>
      <w:tr w:rsidR="00DD0939" w14:paraId="5CFF1751" w14:textId="77777777">
        <w:trPr>
          <w:trHeight w:val="9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972D4" w14:textId="77777777" w:rsidR="00DD093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FinanzasEvento</w:t>
            </w:r>
            <w:proofErr w:type="spellEnd"/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726FA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Calcular cobros y descuentos aplicados a eventos </w:t>
            </w:r>
          </w:p>
        </w:tc>
      </w:tr>
      <w:tr w:rsidR="00DD0939" w14:paraId="65312907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E57BE" w14:textId="77777777" w:rsidR="00DD093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GestionTiquetes</w:t>
            </w:r>
            <w:proofErr w:type="spellEnd"/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8DB48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Coordinar operaciones entre usuarios y eventos </w:t>
            </w:r>
          </w:p>
        </w:tc>
      </w:tr>
      <w:tr w:rsidR="00DD0939" w14:paraId="0581C79E" w14:textId="77777777">
        <w:trPr>
          <w:trHeight w:val="10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FE383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Repositorios</w:t>
            </w:r>
            <w:r>
              <w:t xml:space="preserve"> 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7D6A1" w14:textId="77777777" w:rsidR="00DD093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Manejar la persistencia de usuarios eventos y tiquetes  </w:t>
            </w:r>
          </w:p>
        </w:tc>
      </w:tr>
    </w:tbl>
    <w:p w14:paraId="5ED3A5CE" w14:textId="77777777" w:rsidR="00DD0939" w:rsidRDefault="00000000">
      <w:pPr>
        <w:spacing w:after="223" w:line="259" w:lineRule="auto"/>
        <w:ind w:left="0" w:firstLine="0"/>
      </w:pPr>
      <w:r>
        <w:rPr>
          <w:b/>
          <w:sz w:val="26"/>
        </w:rPr>
        <w:t xml:space="preserve">6. Colaboración entre Clases </w:t>
      </w:r>
    </w:p>
    <w:p w14:paraId="788CAC85" w14:textId="77777777" w:rsidR="00DD0939" w:rsidRDefault="00000000">
      <w:pPr>
        <w:spacing w:after="250"/>
      </w:pPr>
      <w:r>
        <w:t xml:space="preserve">. Usuario ↔ </w:t>
      </w:r>
      <w:proofErr w:type="spellStart"/>
      <w:r>
        <w:t>RepositorioUsuarios</w:t>
      </w:r>
      <w:proofErr w:type="spellEnd"/>
      <w:r>
        <w:t xml:space="preserve"> </w:t>
      </w:r>
    </w:p>
    <w:p w14:paraId="47C35E9B" w14:textId="77777777" w:rsidR="00DD0939" w:rsidRDefault="00000000">
      <w:pPr>
        <w:numPr>
          <w:ilvl w:val="0"/>
          <w:numId w:val="2"/>
        </w:numPr>
        <w:ind w:hanging="360"/>
      </w:pPr>
      <w:r>
        <w:t xml:space="preserve">Los objetos Usuario (y sus subclases) se crean y persisten mediante el </w:t>
      </w:r>
      <w:proofErr w:type="spellStart"/>
      <w:r>
        <w:t>RepositorioUsuarios</w:t>
      </w:r>
      <w:proofErr w:type="spellEnd"/>
      <w:r>
        <w:t xml:space="preserve">. </w:t>
      </w:r>
    </w:p>
    <w:p w14:paraId="2D11368D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8669BB0" w14:textId="77777777" w:rsidR="00DD0939" w:rsidRDefault="00000000">
      <w:pPr>
        <w:numPr>
          <w:ilvl w:val="0"/>
          <w:numId w:val="2"/>
        </w:numPr>
        <w:ind w:hanging="360"/>
      </w:pPr>
      <w:proofErr w:type="spellStart"/>
      <w:r>
        <w:t>RepositorioUsuarios.guardarUsuario</w:t>
      </w:r>
      <w:proofErr w:type="spellEnd"/>
      <w:r>
        <w:t>() serializa los datos de Usuario al archivo .</w:t>
      </w:r>
      <w:proofErr w:type="spellStart"/>
      <w:r>
        <w:t>txt</w:t>
      </w:r>
      <w:proofErr w:type="spellEnd"/>
      <w:r>
        <w:t xml:space="preserve">, y </w:t>
      </w:r>
      <w:proofErr w:type="spellStart"/>
      <w:proofErr w:type="gramStart"/>
      <w:r>
        <w:t>cargarUsuarios</w:t>
      </w:r>
      <w:proofErr w:type="spellEnd"/>
      <w:r>
        <w:t>(</w:t>
      </w:r>
      <w:proofErr w:type="gramEnd"/>
      <w:r>
        <w:t xml:space="preserve">) los reconstruye. </w:t>
      </w:r>
    </w:p>
    <w:p w14:paraId="636F67F5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43F4049C" w14:textId="77777777" w:rsidR="00DD0939" w:rsidRDefault="00000000">
      <w:pPr>
        <w:numPr>
          <w:ilvl w:val="0"/>
          <w:numId w:val="2"/>
        </w:numPr>
        <w:ind w:hanging="360"/>
      </w:pPr>
      <w:r>
        <w:t xml:space="preserve">Esta colaboración garantiza que las operaciones de autenticación y registro funcionen de manera persistente entre ejecuciones. </w:t>
      </w:r>
    </w:p>
    <w:p w14:paraId="0361B003" w14:textId="77777777" w:rsidR="00DD0939" w:rsidRDefault="00000000">
      <w:pPr>
        <w:spacing w:after="258" w:line="259" w:lineRule="auto"/>
        <w:ind w:left="720" w:firstLine="0"/>
      </w:pPr>
      <w:r>
        <w:t xml:space="preserve"> </w:t>
      </w:r>
    </w:p>
    <w:p w14:paraId="55AA26AD" w14:textId="77777777" w:rsidR="00DD0939" w:rsidRDefault="00000000">
      <w:pPr>
        <w:numPr>
          <w:ilvl w:val="0"/>
          <w:numId w:val="3"/>
        </w:numPr>
        <w:spacing w:after="250"/>
        <w:ind w:hanging="244"/>
      </w:pPr>
      <w:r>
        <w:t xml:space="preserve">Promotor ↔ Evento ↔ </w:t>
      </w:r>
      <w:proofErr w:type="spellStart"/>
      <w:r>
        <w:t>Venue</w:t>
      </w:r>
      <w:proofErr w:type="spellEnd"/>
      <w:r>
        <w:t xml:space="preserve"> ↔ Localidad </w:t>
      </w:r>
    </w:p>
    <w:p w14:paraId="7B9A8E8A" w14:textId="77777777" w:rsidR="00DD0939" w:rsidRDefault="00000000">
      <w:pPr>
        <w:numPr>
          <w:ilvl w:val="1"/>
          <w:numId w:val="3"/>
        </w:numPr>
        <w:ind w:hanging="360"/>
      </w:pPr>
      <w:r>
        <w:lastRenderedPageBreak/>
        <w:t>Promotor crea nuevos eventos (</w:t>
      </w:r>
      <w:proofErr w:type="spellStart"/>
      <w:proofErr w:type="gramStart"/>
      <w:r>
        <w:t>crearEvento</w:t>
      </w:r>
      <w:proofErr w:type="spellEnd"/>
      <w:r>
        <w:t>(</w:t>
      </w:r>
      <w:proofErr w:type="gramEnd"/>
      <w:r>
        <w:t xml:space="preserve">)), configurando Localidad y asociándolos a un </w:t>
      </w:r>
      <w:proofErr w:type="spellStart"/>
      <w:r>
        <w:t>Venue</w:t>
      </w:r>
      <w:proofErr w:type="spellEnd"/>
      <w:r>
        <w:t xml:space="preserve"> aprobado por el Administrador. </w:t>
      </w:r>
    </w:p>
    <w:p w14:paraId="735B4036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EBB5008" w14:textId="77777777" w:rsidR="00DD0939" w:rsidRDefault="00000000">
      <w:pPr>
        <w:numPr>
          <w:ilvl w:val="1"/>
          <w:numId w:val="3"/>
        </w:numPr>
        <w:ind w:hanging="360"/>
      </w:pPr>
      <w:r>
        <w:t xml:space="preserve">La relación es de composición: si se elimina un Evento, se eliminan sus Localidades y Ofertas. </w:t>
      </w:r>
    </w:p>
    <w:p w14:paraId="42F9F27C" w14:textId="77777777" w:rsidR="00DD0939" w:rsidRDefault="00000000">
      <w:pPr>
        <w:spacing w:after="0" w:line="259" w:lineRule="auto"/>
        <w:ind w:left="720" w:firstLine="0"/>
      </w:pPr>
      <w:r>
        <w:t xml:space="preserve"> </w:t>
      </w:r>
    </w:p>
    <w:p w14:paraId="09D86601" w14:textId="77777777" w:rsidR="00DD0939" w:rsidRDefault="00000000">
      <w:pPr>
        <w:numPr>
          <w:ilvl w:val="1"/>
          <w:numId w:val="3"/>
        </w:numPr>
        <w:ind w:hanging="360"/>
      </w:pPr>
      <w:r>
        <w:t xml:space="preserve">Esta colaboración mantiene la coherencia del dominio de negocio. </w:t>
      </w:r>
    </w:p>
    <w:p w14:paraId="4DCDD781" w14:textId="77777777" w:rsidR="00DD0939" w:rsidRDefault="00000000">
      <w:pPr>
        <w:spacing w:after="258" w:line="259" w:lineRule="auto"/>
        <w:ind w:left="720" w:firstLine="0"/>
      </w:pPr>
      <w:r>
        <w:t xml:space="preserve"> </w:t>
      </w:r>
    </w:p>
    <w:p w14:paraId="6CD150F8" w14:textId="77777777" w:rsidR="00DD0939" w:rsidRDefault="00000000">
      <w:pPr>
        <w:numPr>
          <w:ilvl w:val="0"/>
          <w:numId w:val="3"/>
        </w:numPr>
        <w:spacing w:after="250"/>
        <w:ind w:hanging="244"/>
      </w:pPr>
      <w:r>
        <w:t xml:space="preserve">Cliente ↔ </w:t>
      </w:r>
      <w:proofErr w:type="spellStart"/>
      <w:r>
        <w:t>GestionTiquetes</w:t>
      </w:r>
      <w:proofErr w:type="spellEnd"/>
      <w:r>
        <w:t xml:space="preserve"> ↔ Evento </w:t>
      </w:r>
    </w:p>
    <w:p w14:paraId="351C2385" w14:textId="77777777" w:rsidR="00DD0939" w:rsidRDefault="00000000">
      <w:pPr>
        <w:numPr>
          <w:ilvl w:val="1"/>
          <w:numId w:val="3"/>
        </w:numPr>
        <w:ind w:hanging="360"/>
      </w:pPr>
      <w:r>
        <w:t xml:space="preserve">Cliente delega las operaciones de compra, transferencia y reembolso a </w:t>
      </w:r>
      <w:proofErr w:type="spellStart"/>
      <w:r>
        <w:t>GestionTiquetes</w:t>
      </w:r>
      <w:proofErr w:type="spellEnd"/>
      <w:r>
        <w:t xml:space="preserve">. </w:t>
      </w:r>
    </w:p>
    <w:p w14:paraId="138B6EAD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67218FA7" w14:textId="77777777" w:rsidR="00DD0939" w:rsidRDefault="00000000">
      <w:pPr>
        <w:numPr>
          <w:ilvl w:val="1"/>
          <w:numId w:val="3"/>
        </w:numPr>
        <w:ind w:hanging="360"/>
      </w:pPr>
      <w:proofErr w:type="spellStart"/>
      <w:r>
        <w:t>GestionTiquetes</w:t>
      </w:r>
      <w:proofErr w:type="spellEnd"/>
      <w:r>
        <w:t xml:space="preserve"> consulta el estado de Evento y Localidad para validar disponibilidad y precios antes de emitir un Tiquete. </w:t>
      </w:r>
    </w:p>
    <w:p w14:paraId="0D90EB56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BA10AC7" w14:textId="77777777" w:rsidR="00DD0939" w:rsidRDefault="00000000">
      <w:pPr>
        <w:numPr>
          <w:ilvl w:val="1"/>
          <w:numId w:val="3"/>
        </w:numPr>
        <w:ind w:hanging="360"/>
      </w:pPr>
      <w:r>
        <w:t xml:space="preserve">En caso de transferencia, se actualizan las referencias del Cliente propietario en el Tiquete. </w:t>
      </w:r>
    </w:p>
    <w:p w14:paraId="3C27212D" w14:textId="77777777" w:rsidR="00DD0939" w:rsidRDefault="00000000">
      <w:pPr>
        <w:spacing w:after="258" w:line="259" w:lineRule="auto"/>
        <w:ind w:left="720" w:firstLine="0"/>
      </w:pPr>
      <w:r>
        <w:t xml:space="preserve"> </w:t>
      </w:r>
    </w:p>
    <w:p w14:paraId="44308D9E" w14:textId="77777777" w:rsidR="00DD0939" w:rsidRDefault="00000000">
      <w:pPr>
        <w:numPr>
          <w:ilvl w:val="0"/>
          <w:numId w:val="3"/>
        </w:numPr>
        <w:spacing w:after="250"/>
        <w:ind w:hanging="244"/>
      </w:pPr>
      <w:r>
        <w:t xml:space="preserve">Administrador ↔ Evento / </w:t>
      </w:r>
      <w:proofErr w:type="spellStart"/>
      <w:r>
        <w:t>Venue</w:t>
      </w:r>
      <w:proofErr w:type="spellEnd"/>
      <w:r>
        <w:t xml:space="preserve"> / </w:t>
      </w:r>
      <w:proofErr w:type="spellStart"/>
      <w:r>
        <w:t>FinanzasEvento</w:t>
      </w:r>
      <w:proofErr w:type="spellEnd"/>
      <w:r>
        <w:t xml:space="preserve"> </w:t>
      </w:r>
    </w:p>
    <w:p w14:paraId="15B5D12D" w14:textId="77777777" w:rsidR="00DD0939" w:rsidRDefault="00000000">
      <w:pPr>
        <w:numPr>
          <w:ilvl w:val="1"/>
          <w:numId w:val="3"/>
        </w:numPr>
        <w:ind w:hanging="360"/>
      </w:pPr>
      <w:r>
        <w:t xml:space="preserve">El Administrador actúa como supervisor global: </w:t>
      </w:r>
    </w:p>
    <w:p w14:paraId="7B26589A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9220110" w14:textId="77777777" w:rsidR="00DD0939" w:rsidRDefault="00000000">
      <w:pPr>
        <w:ind w:left="1090"/>
      </w:pPr>
      <w:r>
        <w:t xml:space="preserve">○ Usa </w:t>
      </w:r>
      <w:proofErr w:type="spellStart"/>
      <w:proofErr w:type="gramStart"/>
      <w:r>
        <w:t>aprobarVenue</w:t>
      </w:r>
      <w:proofErr w:type="spellEnd"/>
      <w:r>
        <w:t>(</w:t>
      </w:r>
      <w:proofErr w:type="gramEnd"/>
      <w:r>
        <w:t xml:space="preserve">) para permitir eventos. </w:t>
      </w:r>
    </w:p>
    <w:p w14:paraId="788F72B0" w14:textId="77777777" w:rsidR="00DD0939" w:rsidRDefault="00000000">
      <w:pPr>
        <w:spacing w:after="18" w:line="259" w:lineRule="auto"/>
        <w:ind w:left="1440" w:firstLine="0"/>
      </w:pPr>
      <w:r>
        <w:t xml:space="preserve"> </w:t>
      </w:r>
    </w:p>
    <w:p w14:paraId="322FCCC3" w14:textId="77777777" w:rsidR="00DD0939" w:rsidRDefault="00000000">
      <w:pPr>
        <w:ind w:left="1090"/>
      </w:pPr>
      <w:r>
        <w:t xml:space="preserve">○ </w:t>
      </w:r>
      <w:proofErr w:type="spellStart"/>
      <w:proofErr w:type="gramStart"/>
      <w:r>
        <w:t>cancelarEvento</w:t>
      </w:r>
      <w:proofErr w:type="spellEnd"/>
      <w:r>
        <w:t>(</w:t>
      </w:r>
      <w:proofErr w:type="gramEnd"/>
      <w:r>
        <w:t xml:space="preserve">) para anular un evento activo. </w:t>
      </w:r>
    </w:p>
    <w:p w14:paraId="6ECF345F" w14:textId="77777777" w:rsidR="00DD0939" w:rsidRDefault="00000000">
      <w:pPr>
        <w:spacing w:after="18" w:line="259" w:lineRule="auto"/>
        <w:ind w:left="1440" w:firstLine="0"/>
      </w:pPr>
      <w:r>
        <w:t xml:space="preserve"> </w:t>
      </w:r>
    </w:p>
    <w:p w14:paraId="1E19110E" w14:textId="77777777" w:rsidR="00DD0939" w:rsidRDefault="00000000">
      <w:pPr>
        <w:ind w:left="1440" w:hanging="360"/>
      </w:pPr>
      <w:r>
        <w:t xml:space="preserve">○ </w:t>
      </w:r>
      <w:proofErr w:type="spellStart"/>
      <w:proofErr w:type="gramStart"/>
      <w:r>
        <w:t>consultarFinanzas</w:t>
      </w:r>
      <w:proofErr w:type="spellEnd"/>
      <w:r>
        <w:t>(</w:t>
      </w:r>
      <w:proofErr w:type="gramEnd"/>
      <w:r>
        <w:t xml:space="preserve">) accede a </w:t>
      </w:r>
      <w:proofErr w:type="spellStart"/>
      <w:r>
        <w:t>FinanzasEvento</w:t>
      </w:r>
      <w:proofErr w:type="spellEnd"/>
      <w:r>
        <w:t xml:space="preserve"> para obtener estadísticas de venta. </w:t>
      </w:r>
    </w:p>
    <w:p w14:paraId="42B01955" w14:textId="77777777" w:rsidR="00DD0939" w:rsidRDefault="00000000">
      <w:pPr>
        <w:spacing w:after="258" w:line="259" w:lineRule="auto"/>
        <w:ind w:left="1440" w:firstLine="0"/>
      </w:pPr>
      <w:r>
        <w:t xml:space="preserve"> </w:t>
      </w:r>
    </w:p>
    <w:p w14:paraId="78C8A426" w14:textId="77777777" w:rsidR="00DD0939" w:rsidRDefault="00000000">
      <w:pPr>
        <w:numPr>
          <w:ilvl w:val="0"/>
          <w:numId w:val="3"/>
        </w:numPr>
        <w:spacing w:after="250"/>
        <w:ind w:hanging="244"/>
      </w:pPr>
      <w:r>
        <w:t xml:space="preserve">Oferta ↔ Localidad / Evento </w:t>
      </w:r>
    </w:p>
    <w:p w14:paraId="444E3094" w14:textId="77777777" w:rsidR="00DD0939" w:rsidRDefault="00000000">
      <w:pPr>
        <w:numPr>
          <w:ilvl w:val="1"/>
          <w:numId w:val="3"/>
        </w:numPr>
        <w:ind w:hanging="360"/>
      </w:pPr>
      <w:r>
        <w:t xml:space="preserve">Oferta define descuentos que afectan una Localidad o conjunto de Tiquetes durante un rango de fechas. </w:t>
      </w:r>
    </w:p>
    <w:p w14:paraId="06AA7177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53CF9196" w14:textId="77777777" w:rsidR="00DD0939" w:rsidRDefault="00000000">
      <w:pPr>
        <w:numPr>
          <w:ilvl w:val="1"/>
          <w:numId w:val="3"/>
        </w:numPr>
        <w:spacing w:after="248"/>
        <w:ind w:hanging="360"/>
      </w:pPr>
      <w:r>
        <w:t xml:space="preserve">Se utiliza dependencia unidireccional, donde Evento consulta Oferta antes de calcular el precio final </w:t>
      </w:r>
    </w:p>
    <w:p w14:paraId="5D10F98A" w14:textId="77777777" w:rsidR="00DD0939" w:rsidRDefault="00000000">
      <w:pPr>
        <w:numPr>
          <w:ilvl w:val="0"/>
          <w:numId w:val="3"/>
        </w:numPr>
        <w:spacing w:after="250"/>
        <w:ind w:hanging="244"/>
      </w:pPr>
      <w:r>
        <w:t xml:space="preserve">Relaciones de asociación clave (UML) </w:t>
      </w:r>
    </w:p>
    <w:p w14:paraId="6F41F900" w14:textId="77777777" w:rsidR="00DD0939" w:rsidRDefault="00000000">
      <w:pPr>
        <w:numPr>
          <w:ilvl w:val="1"/>
          <w:numId w:val="3"/>
        </w:numPr>
        <w:ind w:hanging="360"/>
      </w:pPr>
      <w:r>
        <w:t xml:space="preserve">Usuario (1) ↔ (N) Tiquete </w:t>
      </w:r>
    </w:p>
    <w:p w14:paraId="50FA54FC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2E9B1540" w14:textId="77777777" w:rsidR="00DD0939" w:rsidRDefault="00000000">
      <w:pPr>
        <w:numPr>
          <w:ilvl w:val="1"/>
          <w:numId w:val="3"/>
        </w:numPr>
        <w:ind w:hanging="360"/>
      </w:pPr>
      <w:r>
        <w:t xml:space="preserve">Promotor (1) ↔ (N) Evento </w:t>
      </w:r>
    </w:p>
    <w:p w14:paraId="0E8AF997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495D852" w14:textId="77777777" w:rsidR="00DD0939" w:rsidRDefault="00000000">
      <w:pPr>
        <w:numPr>
          <w:ilvl w:val="1"/>
          <w:numId w:val="3"/>
        </w:numPr>
        <w:ind w:hanging="360"/>
      </w:pPr>
      <w:r>
        <w:t xml:space="preserve">Evento (1) ↔ (N) Localidad </w:t>
      </w:r>
    </w:p>
    <w:p w14:paraId="039879B1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B811BC0" w14:textId="77777777" w:rsidR="00DD0939" w:rsidRDefault="00000000">
      <w:pPr>
        <w:numPr>
          <w:ilvl w:val="1"/>
          <w:numId w:val="3"/>
        </w:numPr>
        <w:ind w:hanging="360"/>
      </w:pPr>
      <w:r>
        <w:lastRenderedPageBreak/>
        <w:t xml:space="preserve">Localidad (1) ↔ (N) Tiquete </w:t>
      </w:r>
    </w:p>
    <w:p w14:paraId="73123AD0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1D6721E5" w14:textId="77777777" w:rsidR="00DD0939" w:rsidRDefault="00000000">
      <w:pPr>
        <w:numPr>
          <w:ilvl w:val="1"/>
          <w:numId w:val="3"/>
        </w:numPr>
        <w:ind w:hanging="360"/>
      </w:pPr>
      <w:r>
        <w:t xml:space="preserve">Evento (1) ↔ (1) </w:t>
      </w:r>
      <w:proofErr w:type="spellStart"/>
      <w:r>
        <w:t>FinanzasEvento</w:t>
      </w:r>
      <w:proofErr w:type="spellEnd"/>
      <w:r>
        <w:t xml:space="preserve"> </w:t>
      </w:r>
    </w:p>
    <w:p w14:paraId="188C0A10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4F6AC04F" w14:textId="77777777" w:rsidR="00DD0939" w:rsidRDefault="00000000">
      <w:pPr>
        <w:numPr>
          <w:ilvl w:val="1"/>
          <w:numId w:val="3"/>
        </w:numPr>
        <w:ind w:hanging="360"/>
      </w:pPr>
      <w:r>
        <w:t xml:space="preserve">Administrador (1) ↔ (N) </w:t>
      </w:r>
      <w:proofErr w:type="spellStart"/>
      <w:r>
        <w:t>Venue</w:t>
      </w:r>
      <w:proofErr w:type="spellEnd"/>
      <w:r>
        <w:t xml:space="preserve"> </w:t>
      </w:r>
    </w:p>
    <w:p w14:paraId="4D606EE4" w14:textId="77777777" w:rsidR="00DD0939" w:rsidRDefault="00000000">
      <w:pPr>
        <w:pStyle w:val="Ttulo1"/>
        <w:ind w:left="-5"/>
      </w:pPr>
      <w:r>
        <w:t xml:space="preserve">8. Requerimientos Funcionales </w:t>
      </w:r>
    </w:p>
    <w:tbl>
      <w:tblPr>
        <w:tblStyle w:val="TableGrid"/>
        <w:tblW w:w="9020" w:type="dxa"/>
        <w:tblInd w:w="10" w:type="dxa"/>
        <w:tblCellMar>
          <w:top w:w="396" w:type="dxa"/>
          <w:left w:w="95" w:type="dxa"/>
          <w:right w:w="61" w:type="dxa"/>
        </w:tblCellMar>
        <w:tblLook w:val="04A0" w:firstRow="1" w:lastRow="0" w:firstColumn="1" w:lastColumn="0" w:noHBand="0" w:noVBand="1"/>
      </w:tblPr>
      <w:tblGrid>
        <w:gridCol w:w="620"/>
        <w:gridCol w:w="1780"/>
        <w:gridCol w:w="2180"/>
        <w:gridCol w:w="4440"/>
      </w:tblGrid>
      <w:tr w:rsidR="00DD0939" w14:paraId="4E24761B" w14:textId="77777777">
        <w:trPr>
          <w:trHeight w:val="128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AF2A7" w14:textId="77777777" w:rsidR="00DD0939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#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BB1A1" w14:textId="77777777" w:rsidR="00DD0939" w:rsidRDefault="00000000">
            <w:pPr>
              <w:spacing w:after="18" w:line="259" w:lineRule="auto"/>
              <w:ind w:left="20" w:firstLine="0"/>
            </w:pPr>
            <w:r>
              <w:rPr>
                <w:b/>
              </w:rPr>
              <w:t xml:space="preserve">Requerimiento </w:t>
            </w:r>
          </w:p>
          <w:p w14:paraId="222A59D6" w14:textId="77777777" w:rsidR="00DD0939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Funcional</w:t>
            </w:r>
            <w: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53365" w14:textId="77777777" w:rsidR="00DD0939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Descripción</w:t>
            </w:r>
            <w:r>
              <w:t xml:space="preserve">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17C90" w14:textId="77777777" w:rsidR="00DD0939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</w:rPr>
              <w:t>Clases / Métodos Relacionados</w:t>
            </w:r>
            <w:r>
              <w:t xml:space="preserve"> </w:t>
            </w:r>
          </w:p>
        </w:tc>
      </w:tr>
      <w:tr w:rsidR="00DD0939" w14:paraId="670305DE" w14:textId="77777777">
        <w:trPr>
          <w:trHeight w:val="216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3C2D2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5EA66" w14:textId="77777777" w:rsidR="00DD0939" w:rsidRDefault="00000000">
            <w:pPr>
              <w:spacing w:after="0" w:line="259" w:lineRule="auto"/>
              <w:ind w:firstLine="0"/>
            </w:pPr>
            <w:r>
              <w:t xml:space="preserve">Registro de usuario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E2B6A" w14:textId="77777777" w:rsidR="00DD0939" w:rsidRDefault="00000000">
            <w:pPr>
              <w:spacing w:after="0" w:line="276" w:lineRule="auto"/>
              <w:ind w:left="0" w:firstLine="0"/>
            </w:pPr>
            <w:r>
              <w:t xml:space="preserve">Permitir crear nuevos usuarios del tipo Cliente, </w:t>
            </w:r>
          </w:p>
          <w:p w14:paraId="33B44B9D" w14:textId="77777777" w:rsidR="00DD0939" w:rsidRDefault="00000000">
            <w:pPr>
              <w:spacing w:after="18" w:line="259" w:lineRule="auto"/>
              <w:ind w:left="0" w:firstLine="0"/>
            </w:pPr>
            <w:r>
              <w:t xml:space="preserve">Promotor o </w:t>
            </w:r>
          </w:p>
          <w:p w14:paraId="26C5922A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Administrador.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51DB8" w14:textId="77777777" w:rsidR="00DD0939" w:rsidRDefault="00000000">
            <w:pPr>
              <w:spacing w:after="0" w:line="276" w:lineRule="auto"/>
              <w:ind w:firstLine="0"/>
            </w:pPr>
            <w:proofErr w:type="spellStart"/>
            <w:r>
              <w:t>RepositorioUsuarios.guardarUsuario</w:t>
            </w:r>
            <w:proofErr w:type="spellEnd"/>
            <w:r>
              <w:t xml:space="preserve">(), constructores de Cliente, Promotor, </w:t>
            </w:r>
          </w:p>
          <w:p w14:paraId="01D1C1C3" w14:textId="77777777" w:rsidR="00DD0939" w:rsidRDefault="00000000">
            <w:pPr>
              <w:spacing w:after="0" w:line="259" w:lineRule="auto"/>
              <w:ind w:firstLine="0"/>
            </w:pPr>
            <w:r>
              <w:t xml:space="preserve">Administrador </w:t>
            </w:r>
          </w:p>
        </w:tc>
      </w:tr>
      <w:tr w:rsidR="00DD0939" w14:paraId="2AC20D54" w14:textId="77777777">
        <w:trPr>
          <w:trHeight w:val="158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5000C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FBA81" w14:textId="77777777" w:rsidR="00DD0939" w:rsidRDefault="00000000">
            <w:pPr>
              <w:spacing w:after="0" w:line="259" w:lineRule="auto"/>
              <w:ind w:firstLine="0"/>
            </w:pPr>
            <w:r>
              <w:t xml:space="preserve">Autenticación de usuario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C14E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Validar credenciales para ingresar al sistema.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E8A07" w14:textId="77777777" w:rsidR="00DD0939" w:rsidRDefault="00000000">
            <w:pPr>
              <w:spacing w:after="0" w:line="259" w:lineRule="auto"/>
              <w:ind w:firstLine="0"/>
            </w:pPr>
            <w:proofErr w:type="spellStart"/>
            <w:r>
              <w:t>Usuario.autenticar</w:t>
            </w:r>
            <w:proofErr w:type="spellEnd"/>
            <w:r>
              <w:t>(</w:t>
            </w: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) </w:t>
            </w:r>
          </w:p>
        </w:tc>
      </w:tr>
      <w:tr w:rsidR="00DD0939" w14:paraId="1E655973" w14:textId="77777777">
        <w:trPr>
          <w:trHeight w:val="188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620BC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2C89A" w14:textId="77777777" w:rsidR="00DD0939" w:rsidRDefault="00000000">
            <w:pPr>
              <w:spacing w:after="0" w:line="259" w:lineRule="auto"/>
              <w:ind w:firstLine="0"/>
            </w:pPr>
            <w:r>
              <w:t xml:space="preserve">Creación de evento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6A2F9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El Promotor puede crear un evento con su </w:t>
            </w:r>
            <w:proofErr w:type="spellStart"/>
            <w:r>
              <w:t>venue</w:t>
            </w:r>
            <w:proofErr w:type="spellEnd"/>
            <w:r>
              <w:t xml:space="preserve">, tipo y fecha.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6FAEE" w14:textId="77777777" w:rsidR="00DD0939" w:rsidRDefault="00000000">
            <w:pPr>
              <w:spacing w:after="0" w:line="259" w:lineRule="auto"/>
              <w:ind w:firstLine="0"/>
            </w:pPr>
            <w:proofErr w:type="spellStart"/>
            <w:r>
              <w:t>Promotor.crearEvento</w:t>
            </w:r>
            <w:proofErr w:type="spellEnd"/>
            <w:r>
              <w:t xml:space="preserve">(), Evento </w:t>
            </w:r>
          </w:p>
        </w:tc>
      </w:tr>
      <w:tr w:rsidR="00DD0939" w14:paraId="5F67736C" w14:textId="77777777">
        <w:trPr>
          <w:trHeight w:val="186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55437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C87BE" w14:textId="77777777" w:rsidR="00DD0939" w:rsidRDefault="00000000">
            <w:pPr>
              <w:spacing w:after="0" w:line="259" w:lineRule="auto"/>
              <w:ind w:firstLine="0"/>
            </w:pPr>
            <w:r>
              <w:t xml:space="preserve">Configurar localidades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03B9E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Asociar localidades con precios y capacidades a un evento.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C140F" w14:textId="77777777" w:rsidR="00DD0939" w:rsidRDefault="00000000">
            <w:pPr>
              <w:spacing w:after="18" w:line="259" w:lineRule="auto"/>
              <w:ind w:firstLine="0"/>
            </w:pPr>
            <w:proofErr w:type="spellStart"/>
            <w:r>
              <w:t>Promotor.configurarLocalidades</w:t>
            </w:r>
            <w:proofErr w:type="spellEnd"/>
            <w:r>
              <w:t xml:space="preserve">(), </w:t>
            </w:r>
          </w:p>
          <w:p w14:paraId="02AA6EC0" w14:textId="77777777" w:rsidR="00DD0939" w:rsidRDefault="00000000">
            <w:pPr>
              <w:spacing w:after="0" w:line="259" w:lineRule="auto"/>
              <w:ind w:firstLine="0"/>
            </w:pPr>
            <w:proofErr w:type="spellStart"/>
            <w:r>
              <w:t>Evento.configurarLocalidades</w:t>
            </w:r>
            <w:proofErr w:type="spellEnd"/>
            <w:r>
              <w:t xml:space="preserve">() </w:t>
            </w:r>
          </w:p>
        </w:tc>
      </w:tr>
      <w:tr w:rsidR="00DD0939" w14:paraId="441B56B6" w14:textId="77777777">
        <w:trPr>
          <w:trHeight w:val="216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3CE81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5F44B" w14:textId="77777777" w:rsidR="00DD0939" w:rsidRDefault="00000000">
            <w:pPr>
              <w:spacing w:after="0" w:line="259" w:lineRule="auto"/>
              <w:ind w:firstLine="0"/>
            </w:pPr>
            <w:r>
              <w:t xml:space="preserve">Crear oferta / descuento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9BB63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El Promotor puede crear ofertas temporales con porcentaje de descuento.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68C26" w14:textId="77777777" w:rsidR="00DD0939" w:rsidRDefault="00000000">
            <w:pPr>
              <w:spacing w:after="0" w:line="259" w:lineRule="auto"/>
              <w:ind w:firstLine="0"/>
            </w:pPr>
            <w:proofErr w:type="spellStart"/>
            <w:r>
              <w:t>Promotor.crearOferta</w:t>
            </w:r>
            <w:proofErr w:type="spellEnd"/>
            <w:r>
              <w:t xml:space="preserve">(), Oferta </w:t>
            </w:r>
          </w:p>
        </w:tc>
      </w:tr>
      <w:tr w:rsidR="00DD0939" w14:paraId="60D4F065" w14:textId="77777777">
        <w:trPr>
          <w:trHeight w:val="188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A53D7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F4323" w14:textId="77777777" w:rsidR="00DD0939" w:rsidRDefault="00000000">
            <w:pPr>
              <w:spacing w:after="18" w:line="259" w:lineRule="auto"/>
              <w:ind w:firstLine="0"/>
            </w:pPr>
            <w:r>
              <w:t xml:space="preserve">Comprar </w:t>
            </w:r>
          </w:p>
          <w:p w14:paraId="534F5BFF" w14:textId="77777777" w:rsidR="00DD0939" w:rsidRDefault="00000000">
            <w:pPr>
              <w:spacing w:after="0" w:line="259" w:lineRule="auto"/>
              <w:ind w:firstLine="0"/>
            </w:pPr>
            <w:r>
              <w:t xml:space="preserve">tiquete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92E04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El Cliente puede comprar un tiquete individual, palco o abono.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703E6" w14:textId="77777777" w:rsidR="00DD0939" w:rsidRDefault="00000000">
            <w:pPr>
              <w:spacing w:after="18" w:line="259" w:lineRule="auto"/>
              <w:ind w:firstLine="0"/>
            </w:pPr>
            <w:proofErr w:type="spellStart"/>
            <w:r>
              <w:t>Cliente.comprarTiquete</w:t>
            </w:r>
            <w:proofErr w:type="spellEnd"/>
            <w:r>
              <w:t xml:space="preserve">(), </w:t>
            </w:r>
          </w:p>
          <w:p w14:paraId="431D9474" w14:textId="77777777" w:rsidR="00DD0939" w:rsidRDefault="00000000">
            <w:pPr>
              <w:spacing w:after="0" w:line="259" w:lineRule="auto"/>
              <w:ind w:firstLine="0"/>
            </w:pPr>
            <w:proofErr w:type="spellStart"/>
            <w:r>
              <w:t>GestionTiquetes.venderTiquete</w:t>
            </w:r>
            <w:proofErr w:type="spellEnd"/>
            <w:r>
              <w:t xml:space="preserve">() </w:t>
            </w:r>
          </w:p>
        </w:tc>
      </w:tr>
      <w:tr w:rsidR="00DD0939" w14:paraId="3126D7A2" w14:textId="77777777">
        <w:trPr>
          <w:trHeight w:val="156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72CC1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7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CCEB0" w14:textId="77777777" w:rsidR="00DD0939" w:rsidRDefault="00000000">
            <w:pPr>
              <w:spacing w:after="0" w:line="259" w:lineRule="auto"/>
              <w:ind w:firstLine="0"/>
            </w:pPr>
            <w:r>
              <w:t xml:space="preserve">Transferir tiquete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22954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El Cliente puede transferir un tiquete a otro usuario.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84ADE" w14:textId="77777777" w:rsidR="00DD0939" w:rsidRDefault="00000000">
            <w:pPr>
              <w:spacing w:after="18" w:line="259" w:lineRule="auto"/>
              <w:ind w:firstLine="0"/>
            </w:pPr>
            <w:proofErr w:type="spellStart"/>
            <w:r>
              <w:t>Cliente.transferirTiquete</w:t>
            </w:r>
            <w:proofErr w:type="spellEnd"/>
            <w:r>
              <w:t xml:space="preserve">(), </w:t>
            </w:r>
          </w:p>
          <w:p w14:paraId="530CE7D6" w14:textId="77777777" w:rsidR="00DD0939" w:rsidRDefault="00000000">
            <w:pPr>
              <w:spacing w:after="0" w:line="259" w:lineRule="auto"/>
              <w:ind w:firstLine="0"/>
            </w:pPr>
            <w:proofErr w:type="spellStart"/>
            <w:r>
              <w:t>GestionTiquetes.transferir</w:t>
            </w:r>
            <w:proofErr w:type="spellEnd"/>
            <w:r>
              <w:t xml:space="preserve">() </w:t>
            </w:r>
          </w:p>
        </w:tc>
      </w:tr>
      <w:tr w:rsidR="00DD0939" w14:paraId="20B3378E" w14:textId="77777777">
        <w:trPr>
          <w:trHeight w:val="1580"/>
        </w:trPr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B21FE" w14:textId="77777777" w:rsidR="00DD09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8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3D355" w14:textId="77777777" w:rsidR="00DD0939" w:rsidRDefault="00000000">
            <w:pPr>
              <w:spacing w:after="18" w:line="259" w:lineRule="auto"/>
              <w:ind w:firstLine="0"/>
            </w:pPr>
            <w:r>
              <w:t xml:space="preserve">Solicitar </w:t>
            </w:r>
          </w:p>
          <w:p w14:paraId="2A8F375A" w14:textId="77777777" w:rsidR="00DD0939" w:rsidRDefault="00000000">
            <w:pPr>
              <w:spacing w:after="0" w:line="259" w:lineRule="auto"/>
              <w:ind w:firstLine="0"/>
            </w:pPr>
            <w:r>
              <w:t xml:space="preserve">reembolso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B3882" w14:textId="77777777" w:rsidR="00DD0939" w:rsidRDefault="00000000">
            <w:pPr>
              <w:spacing w:after="0" w:line="259" w:lineRule="auto"/>
              <w:ind w:left="0" w:firstLine="0"/>
            </w:pPr>
            <w:r>
              <w:t xml:space="preserve">El Cliente puede pedir un reembolso de su compra. </w:t>
            </w:r>
          </w:p>
        </w:tc>
        <w:tc>
          <w:tcPr>
            <w:tcW w:w="4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3B1A4" w14:textId="77777777" w:rsidR="00DD0939" w:rsidRDefault="00000000">
            <w:pPr>
              <w:spacing w:after="18" w:line="259" w:lineRule="auto"/>
              <w:ind w:firstLine="0"/>
            </w:pPr>
            <w:proofErr w:type="spellStart"/>
            <w:r>
              <w:t>Cliente.solicitarReembolso</w:t>
            </w:r>
            <w:proofErr w:type="spellEnd"/>
            <w:r>
              <w:t xml:space="preserve">(), </w:t>
            </w:r>
          </w:p>
          <w:p w14:paraId="79828EF5" w14:textId="77777777" w:rsidR="00DD0939" w:rsidRDefault="00000000">
            <w:pPr>
              <w:spacing w:after="0" w:line="259" w:lineRule="auto"/>
              <w:ind w:firstLine="0"/>
            </w:pPr>
            <w:proofErr w:type="spellStart"/>
            <w:r>
              <w:t>GestionTiquetes.reembolsar</w:t>
            </w:r>
            <w:proofErr w:type="spellEnd"/>
            <w:r>
              <w:t xml:space="preserve">() </w:t>
            </w:r>
          </w:p>
        </w:tc>
      </w:tr>
    </w:tbl>
    <w:p w14:paraId="16670174" w14:textId="77777777" w:rsidR="00DD0939" w:rsidRDefault="00000000">
      <w:pPr>
        <w:spacing w:after="706" w:line="259" w:lineRule="auto"/>
        <w:ind w:left="10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8AF81D5" w14:textId="77777777" w:rsidR="00DD0939" w:rsidRDefault="00000000">
      <w:pPr>
        <w:pStyle w:val="Ttulo1"/>
        <w:ind w:left="-5"/>
      </w:pPr>
      <w:r>
        <w:t xml:space="preserve">8.Justificaciones y Decisiones de Diseño </w:t>
      </w:r>
    </w:p>
    <w:p w14:paraId="50146ED1" w14:textId="77777777" w:rsidR="00DD0939" w:rsidRDefault="00000000">
      <w:pPr>
        <w:spacing w:after="258" w:line="259" w:lineRule="auto"/>
        <w:ind w:left="0" w:firstLine="0"/>
      </w:pPr>
      <w:r>
        <w:t xml:space="preserve"> </w:t>
      </w:r>
    </w:p>
    <w:p w14:paraId="3AEC28BC" w14:textId="77777777" w:rsidR="00DD0939" w:rsidRDefault="00000000">
      <w:pPr>
        <w:numPr>
          <w:ilvl w:val="0"/>
          <w:numId w:val="4"/>
        </w:numPr>
        <w:ind w:hanging="360"/>
      </w:pPr>
      <w:r>
        <w:rPr>
          <w:b/>
        </w:rPr>
        <w:t>Herencia estructural:</w:t>
      </w:r>
      <w:r>
        <w:t xml:space="preserve"> evita duplicación de código entre los tres tipos de usuario. </w:t>
      </w:r>
    </w:p>
    <w:p w14:paraId="10E381DA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2F93B9A" w14:textId="77777777" w:rsidR="00DD0939" w:rsidRDefault="00000000">
      <w:pPr>
        <w:numPr>
          <w:ilvl w:val="0"/>
          <w:numId w:val="4"/>
        </w:numPr>
        <w:ind w:hanging="360"/>
      </w:pPr>
      <w:r>
        <w:rPr>
          <w:b/>
        </w:rPr>
        <w:t>Composición en Evento:</w:t>
      </w:r>
      <w:r>
        <w:t xml:space="preserve"> garantiza que cada evento tenga su propio conjunto de localidades, tiquetes y finanzas asociadas. </w:t>
      </w:r>
    </w:p>
    <w:p w14:paraId="2E702749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1F9FF909" w14:textId="77777777" w:rsidR="00DD0939" w:rsidRDefault="00000000">
      <w:pPr>
        <w:numPr>
          <w:ilvl w:val="0"/>
          <w:numId w:val="4"/>
        </w:numPr>
        <w:ind w:hanging="360"/>
      </w:pPr>
      <w:r>
        <w:rPr>
          <w:b/>
        </w:rPr>
        <w:t>Repositorio independiente:</w:t>
      </w:r>
      <w:r>
        <w:t xml:space="preserve"> separa la lógica de negocio de la persistencia. </w:t>
      </w:r>
    </w:p>
    <w:p w14:paraId="57218CC2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3D21DB0C" w14:textId="77777777" w:rsidR="00DD0939" w:rsidRDefault="00000000">
      <w:pPr>
        <w:numPr>
          <w:ilvl w:val="0"/>
          <w:numId w:val="4"/>
        </w:numPr>
        <w:ind w:hanging="360"/>
      </w:pPr>
      <w:r>
        <w:rPr>
          <w:b/>
        </w:rPr>
        <w:t xml:space="preserve">UUID e </w:t>
      </w:r>
      <w:proofErr w:type="spellStart"/>
      <w:r>
        <w:rPr>
          <w:b/>
        </w:rPr>
        <w:t>IDs</w:t>
      </w:r>
      <w:proofErr w:type="spellEnd"/>
      <w:r>
        <w:rPr>
          <w:b/>
        </w:rPr>
        <w:t xml:space="preserve"> únicos:</w:t>
      </w:r>
      <w:r>
        <w:t xml:space="preserve"> aseguran integridad en la creación de entidades sin colisiones. </w:t>
      </w:r>
    </w:p>
    <w:p w14:paraId="56DD3CC4" w14:textId="77777777" w:rsidR="00DD0939" w:rsidRDefault="00000000">
      <w:pPr>
        <w:spacing w:after="18" w:line="259" w:lineRule="auto"/>
        <w:ind w:left="720" w:firstLine="0"/>
      </w:pPr>
      <w:r>
        <w:t xml:space="preserve"> </w:t>
      </w:r>
    </w:p>
    <w:p w14:paraId="00710A24" w14:textId="77777777" w:rsidR="00DD0939" w:rsidRDefault="00000000">
      <w:pPr>
        <w:numPr>
          <w:ilvl w:val="0"/>
          <w:numId w:val="4"/>
        </w:numPr>
        <w:ind w:hanging="360"/>
      </w:pPr>
      <w:r>
        <w:rPr>
          <w:b/>
        </w:rPr>
        <w:lastRenderedPageBreak/>
        <w:t xml:space="preserve">Validación con </w:t>
      </w:r>
      <w:proofErr w:type="spellStart"/>
      <w:r>
        <w:rPr>
          <w:b/>
        </w:rPr>
        <w:t>Objects.requireNonNull</w:t>
      </w:r>
      <w:proofErr w:type="spellEnd"/>
      <w:r>
        <w:rPr>
          <w:b/>
        </w:rPr>
        <w:t>:</w:t>
      </w:r>
      <w:r>
        <w:t xml:space="preserve"> previene errores de integridad en constructores. </w:t>
      </w:r>
    </w:p>
    <w:p w14:paraId="0B9EBFE1" w14:textId="77777777" w:rsidR="00DD0939" w:rsidRDefault="00000000">
      <w:pPr>
        <w:spacing w:after="354" w:line="259" w:lineRule="auto"/>
        <w:ind w:left="720" w:firstLine="0"/>
      </w:pPr>
      <w:r>
        <w:t xml:space="preserve"> </w:t>
      </w:r>
    </w:p>
    <w:p w14:paraId="27A5B749" w14:textId="77777777" w:rsidR="000A0909" w:rsidRPr="000A0909" w:rsidRDefault="000A0909" w:rsidP="000A0909">
      <w:pPr>
        <w:rPr>
          <w:b/>
          <w:bCs/>
          <w:sz w:val="28"/>
          <w:szCs w:val="28"/>
          <w:lang w:val="es-ES"/>
        </w:rPr>
      </w:pPr>
      <w:r w:rsidRPr="000A0909">
        <w:rPr>
          <w:b/>
          <w:bCs/>
          <w:sz w:val="28"/>
          <w:szCs w:val="28"/>
          <w:lang w:val="es-ES"/>
        </w:rPr>
        <w:t>Historias de usuario</w:t>
      </w:r>
    </w:p>
    <w:p w14:paraId="1B7542AA" w14:textId="7B4A05D5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 xml:space="preserve">Como usuario, quiero registrarme proporcionando mis datos, </w:t>
      </w:r>
      <w:proofErr w:type="spellStart"/>
      <w:r w:rsidRPr="000A0909">
        <w:rPr>
          <w:szCs w:val="22"/>
        </w:rPr>
        <w:t>login</w:t>
      </w:r>
      <w:proofErr w:type="spellEnd"/>
      <w:r w:rsidRPr="000A0909">
        <w:rPr>
          <w:szCs w:val="22"/>
        </w:rPr>
        <w:t xml:space="preserve"> y contraseña, para poder acceder al sistema y utilizar sus funcionalidades.</w:t>
      </w:r>
    </w:p>
    <w:p w14:paraId="7C8B30BF" w14:textId="5DC56F6E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 xml:space="preserve">Como usuario, quiero iniciar sesión usando mi </w:t>
      </w:r>
      <w:proofErr w:type="spellStart"/>
      <w:r w:rsidRPr="000A0909">
        <w:rPr>
          <w:szCs w:val="22"/>
        </w:rPr>
        <w:t>login</w:t>
      </w:r>
      <w:proofErr w:type="spellEnd"/>
      <w:r w:rsidRPr="000A0909">
        <w:rPr>
          <w:szCs w:val="22"/>
        </w:rPr>
        <w:t xml:space="preserve"> y contraseña, para acceder a mis funciones dentro del sistema.</w:t>
      </w:r>
    </w:p>
    <w:p w14:paraId="02DA0A0C" w14:textId="0C8D51F3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promotor, quiero crear eventos proporcionando la información requerida, para que los clientes puedan conocerlos y comprar tiquetes.</w:t>
      </w:r>
    </w:p>
    <w:p w14:paraId="01C02F2D" w14:textId="112D3CF6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promotor, quiero consultar mis ganancias totales y parciales, para tener control financiero de mis eventos.</w:t>
      </w:r>
    </w:p>
    <w:p w14:paraId="44DE8965" w14:textId="6F4BD71D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administrador, quiero consultar las ganancias totales y parciales del sistema, para realizar un adecuado control financiero.</w:t>
      </w:r>
    </w:p>
    <w:p w14:paraId="2849D36F" w14:textId="0E6A95B9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administrador, quiero aceptar o rechazar promotores, para asegurar que solo usuarios confiables accedan al sistema.</w:t>
      </w:r>
    </w:p>
    <w:p w14:paraId="3341232A" w14:textId="71125F72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cliente, quiero ver los eventos, localidades y tiquetes disponibles, para decidir si deseo realizar una compra.</w:t>
      </w:r>
    </w:p>
    <w:p w14:paraId="64EED3ED" w14:textId="47ADAFC8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promotor, quiero aplicar ofertas a localidades específicas de mis eventos, para incentivar la venta de zonas con baja demanda.</w:t>
      </w:r>
    </w:p>
    <w:p w14:paraId="39452ADA" w14:textId="26D7949D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 xml:space="preserve">Como promotor, quiero proponer nuevos </w:t>
      </w:r>
      <w:proofErr w:type="spellStart"/>
      <w:r w:rsidRPr="000A0909">
        <w:rPr>
          <w:szCs w:val="22"/>
        </w:rPr>
        <w:t>venues</w:t>
      </w:r>
      <w:proofErr w:type="spellEnd"/>
      <w:r w:rsidRPr="000A0909">
        <w:rPr>
          <w:szCs w:val="22"/>
        </w:rPr>
        <w:t>, para disponer de lugares confiables donde realizar mis eventos.</w:t>
      </w:r>
    </w:p>
    <w:p w14:paraId="2D89BB6C" w14:textId="6A8A95C5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 xml:space="preserve">Como administrador, quiero aceptar o rechazar propuestas de </w:t>
      </w:r>
      <w:proofErr w:type="spellStart"/>
      <w:r w:rsidRPr="000A0909">
        <w:rPr>
          <w:szCs w:val="22"/>
        </w:rPr>
        <w:t>venues</w:t>
      </w:r>
      <w:proofErr w:type="spellEnd"/>
      <w:r w:rsidRPr="000A0909">
        <w:rPr>
          <w:szCs w:val="22"/>
        </w:rPr>
        <w:t>, para mantener el control sobre los lugares donde se realizan eventos.</w:t>
      </w:r>
    </w:p>
    <w:p w14:paraId="17E7E9FD" w14:textId="753958FB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administrador, quiero revisar y cancelar eventos cuando sea necesario, para evitar problemas futuros con clientes y promotores.</w:t>
      </w:r>
    </w:p>
    <w:p w14:paraId="37085AE3" w14:textId="38A72FC0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cliente, quiero transferir mis tiquetes a otras personas, para permitirles asistir cuando yo no pueda.</w:t>
      </w:r>
    </w:p>
    <w:p w14:paraId="56939759" w14:textId="299D1E9B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cliente, quiero revender mis tiquetes en el Marketplace, para recuperar parte del dinero invertido si no podré asistir al evento.</w:t>
      </w:r>
    </w:p>
    <w:p w14:paraId="772205D9" w14:textId="643AB4BA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cliente, quiero generar contraofertas en el Marketplace, para negociar precios justos con compradores o vendedores.</w:t>
      </w:r>
    </w:p>
    <w:p w14:paraId="6F4751D6" w14:textId="700B8792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administrador, quiero eliminar ofertas del Marketplace, para evitar precios abusivos o prácticas injustas.</w:t>
      </w:r>
    </w:p>
    <w:p w14:paraId="1E1B7043" w14:textId="7327556B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cliente, quiero solicitar reembolsos por razones de fuerza mayor, para no perder el dinero de eventos a los que no podré asistir.</w:t>
      </w:r>
    </w:p>
    <w:p w14:paraId="1DAE7503" w14:textId="53A828CF" w:rsidR="000A0909" w:rsidRP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administrador, quiero aceptar o rechazar solicitudes de reembolso, para aprobar únicamente los casos justificados.</w:t>
      </w:r>
    </w:p>
    <w:p w14:paraId="48CBB02F" w14:textId="70031FD2" w:rsidR="000A0909" w:rsidRDefault="000A0909" w:rsidP="000A0909">
      <w:pPr>
        <w:pStyle w:val="Prrafodelista"/>
        <w:numPr>
          <w:ilvl w:val="0"/>
          <w:numId w:val="6"/>
        </w:numPr>
        <w:spacing w:after="160" w:line="259" w:lineRule="auto"/>
        <w:rPr>
          <w:szCs w:val="22"/>
        </w:rPr>
      </w:pPr>
      <w:r w:rsidRPr="000A0909">
        <w:rPr>
          <w:szCs w:val="22"/>
        </w:rPr>
        <w:t>Como administrador, quiero generar un cobro por emisión y por servicio en cada evento, para obtener ingresos por el uso del sistema.</w:t>
      </w:r>
    </w:p>
    <w:p w14:paraId="7BDD0229" w14:textId="01268BA7" w:rsidR="008B5720" w:rsidRDefault="008B5720" w:rsidP="008B5720">
      <w:pPr>
        <w:spacing w:after="160" w:line="259" w:lineRule="auto"/>
        <w:rPr>
          <w:b/>
          <w:bCs/>
          <w:sz w:val="28"/>
          <w:szCs w:val="28"/>
        </w:rPr>
      </w:pPr>
      <w:r w:rsidRPr="008B5720">
        <w:rPr>
          <w:b/>
          <w:bCs/>
          <w:sz w:val="28"/>
          <w:szCs w:val="28"/>
        </w:rPr>
        <w:t xml:space="preserve">Pruebas Vía </w:t>
      </w:r>
      <w:proofErr w:type="spellStart"/>
      <w:r w:rsidRPr="008B5720">
        <w:rPr>
          <w:b/>
          <w:bCs/>
          <w:sz w:val="28"/>
          <w:szCs w:val="28"/>
        </w:rPr>
        <w:t>Main</w:t>
      </w:r>
      <w:proofErr w:type="spellEnd"/>
    </w:p>
    <w:p w14:paraId="21C8F756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 xml:space="preserve">1. Pruebas de Registro y </w:t>
      </w:r>
      <w:proofErr w:type="spellStart"/>
      <w:r w:rsidRPr="002473E8">
        <w:rPr>
          <w:b/>
          <w:bCs/>
        </w:rPr>
        <w:t>Login</w:t>
      </w:r>
      <w:proofErr w:type="spellEnd"/>
    </w:p>
    <w:p w14:paraId="35C55997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creó un usuario de tipo </w:t>
      </w:r>
      <w:r w:rsidRPr="002473E8">
        <w:rPr>
          <w:b/>
          <w:bCs/>
        </w:rPr>
        <w:t>Administrador</w:t>
      </w:r>
      <w:r w:rsidRPr="002473E8">
        <w:t xml:space="preserve"> y se guardó correctamente en la persistencia.</w:t>
      </w:r>
    </w:p>
    <w:p w14:paraId="6F0ABAF0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ingresó un email con formato incorrecto durante el registro: </w:t>
      </w:r>
      <w:r w:rsidRPr="002473E8">
        <w:rPr>
          <w:b/>
          <w:bCs/>
        </w:rPr>
        <w:t>el sistema no permitió continuar</w:t>
      </w:r>
      <w:r w:rsidRPr="002473E8">
        <w:t>.</w:t>
      </w:r>
    </w:p>
    <w:p w14:paraId="09B2752A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lastRenderedPageBreak/>
        <w:t xml:space="preserve">Se inició sesión con un usuario válido: </w:t>
      </w:r>
      <w:proofErr w:type="spellStart"/>
      <w:r w:rsidRPr="002473E8">
        <w:rPr>
          <w:b/>
          <w:bCs/>
        </w:rPr>
        <w:t>login</w:t>
      </w:r>
      <w:proofErr w:type="spellEnd"/>
      <w:r w:rsidRPr="002473E8">
        <w:rPr>
          <w:b/>
          <w:bCs/>
        </w:rPr>
        <w:t xml:space="preserve"> exitoso</w:t>
      </w:r>
      <w:r w:rsidRPr="002473E8">
        <w:t>.</w:t>
      </w:r>
    </w:p>
    <w:p w14:paraId="1E4575FF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intentó registrar un nuevo usuario reutilizando un </w:t>
      </w:r>
      <w:proofErr w:type="spellStart"/>
      <w:r w:rsidRPr="002473E8">
        <w:t>login</w:t>
      </w:r>
      <w:proofErr w:type="spellEnd"/>
      <w:r w:rsidRPr="002473E8">
        <w:t xml:space="preserve"> existente: </w:t>
      </w:r>
      <w:r w:rsidRPr="002473E8">
        <w:rPr>
          <w:b/>
          <w:bCs/>
        </w:rPr>
        <w:t>el sistema lo rechazó</w:t>
      </w:r>
      <w:r w:rsidRPr="002473E8">
        <w:t>.</w:t>
      </w:r>
    </w:p>
    <w:p w14:paraId="69CC71C7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intentó hacer </w:t>
      </w:r>
      <w:proofErr w:type="spellStart"/>
      <w:r w:rsidRPr="002473E8">
        <w:t>login</w:t>
      </w:r>
      <w:proofErr w:type="spellEnd"/>
      <w:r w:rsidRPr="002473E8">
        <w:t xml:space="preserve"> con credenciales incorrectas: </w:t>
      </w:r>
      <w:r w:rsidRPr="002473E8">
        <w:rPr>
          <w:b/>
          <w:bCs/>
        </w:rPr>
        <w:t>acceso denegado</w:t>
      </w:r>
      <w:r w:rsidRPr="002473E8">
        <w:t>.</w:t>
      </w:r>
    </w:p>
    <w:p w14:paraId="6335DDB2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intentó hacer </w:t>
      </w:r>
      <w:proofErr w:type="spellStart"/>
      <w:r w:rsidRPr="002473E8">
        <w:t>login</w:t>
      </w:r>
      <w:proofErr w:type="spellEnd"/>
      <w:r w:rsidRPr="002473E8">
        <w:t xml:space="preserve"> con un usuario inexistente: </w:t>
      </w:r>
      <w:r w:rsidRPr="002473E8">
        <w:rPr>
          <w:b/>
          <w:bCs/>
        </w:rPr>
        <w:t>acceso denegado</w:t>
      </w:r>
      <w:r w:rsidRPr="002473E8">
        <w:t>.</w:t>
      </w:r>
    </w:p>
    <w:p w14:paraId="2486DFEA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creó un usuario </w:t>
      </w:r>
      <w:r w:rsidRPr="002473E8">
        <w:rPr>
          <w:b/>
          <w:bCs/>
        </w:rPr>
        <w:t>Promotor</w:t>
      </w:r>
      <w:r w:rsidRPr="002473E8">
        <w:t xml:space="preserve">, quedando almacenado en la lista de propuestas: </w:t>
      </w:r>
      <w:r w:rsidRPr="002473E8">
        <w:rPr>
          <w:b/>
          <w:bCs/>
        </w:rPr>
        <w:t>registro exitoso</w:t>
      </w:r>
      <w:r w:rsidRPr="002473E8">
        <w:t>.</w:t>
      </w:r>
    </w:p>
    <w:p w14:paraId="6548DD36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intentó iniciar sesión con un Promotor no aceptado aún: </w:t>
      </w:r>
      <w:r w:rsidRPr="002473E8">
        <w:rPr>
          <w:b/>
          <w:bCs/>
        </w:rPr>
        <w:t>acceso denegado</w:t>
      </w:r>
      <w:r w:rsidRPr="002473E8">
        <w:t>.</w:t>
      </w:r>
    </w:p>
    <w:p w14:paraId="375B4C37" w14:textId="77777777" w:rsidR="008B5720" w:rsidRPr="002473E8" w:rsidRDefault="008B5720" w:rsidP="008B5720">
      <w:pPr>
        <w:numPr>
          <w:ilvl w:val="0"/>
          <w:numId w:val="7"/>
        </w:numPr>
        <w:spacing w:after="160" w:line="259" w:lineRule="auto"/>
      </w:pPr>
      <w:r w:rsidRPr="002473E8">
        <w:t xml:space="preserve">Se creó un usuario </w:t>
      </w:r>
      <w:r w:rsidRPr="002473E8">
        <w:rPr>
          <w:b/>
          <w:bCs/>
        </w:rPr>
        <w:t>Cliente</w:t>
      </w:r>
      <w:r w:rsidRPr="002473E8">
        <w:t xml:space="preserve"> correctamente.</w:t>
      </w:r>
    </w:p>
    <w:p w14:paraId="4487AD87" w14:textId="77777777" w:rsidR="008B5720" w:rsidRPr="002473E8" w:rsidRDefault="008B5720" w:rsidP="008B5720">
      <w:r>
        <w:pict w14:anchorId="4AA9A0EF">
          <v:rect id="_x0000_i1025" style="width:0;height:1.5pt" o:hralign="center" o:hrstd="t" o:hr="t" fillcolor="#a0a0a0" stroked="f"/>
        </w:pict>
      </w:r>
    </w:p>
    <w:p w14:paraId="2418DBD4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>2. Pruebas del Sistema</w:t>
      </w:r>
    </w:p>
    <w:p w14:paraId="68B607F0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>2.1. Aceptación y gestión de Promotores</w:t>
      </w:r>
    </w:p>
    <w:p w14:paraId="2A5B7DAC" w14:textId="77777777" w:rsidR="008B5720" w:rsidRPr="002473E8" w:rsidRDefault="008B5720" w:rsidP="008B5720">
      <w:pPr>
        <w:numPr>
          <w:ilvl w:val="0"/>
          <w:numId w:val="8"/>
        </w:numPr>
        <w:spacing w:after="160" w:line="259" w:lineRule="auto"/>
      </w:pPr>
      <w:r w:rsidRPr="002473E8">
        <w:t xml:space="preserve">Se probó el flujo completo de </w:t>
      </w:r>
      <w:proofErr w:type="spellStart"/>
      <w:proofErr w:type="gramStart"/>
      <w:r w:rsidRPr="002473E8">
        <w:rPr>
          <w:b/>
          <w:bCs/>
        </w:rPr>
        <w:t>aceptarPromotor</w:t>
      </w:r>
      <w:proofErr w:type="spellEnd"/>
      <w:r w:rsidRPr="002473E8">
        <w:rPr>
          <w:b/>
          <w:bCs/>
        </w:rPr>
        <w:t>(</w:t>
      </w:r>
      <w:proofErr w:type="gramEnd"/>
      <w:r w:rsidRPr="002473E8">
        <w:rPr>
          <w:b/>
          <w:bCs/>
        </w:rPr>
        <w:t>)</w:t>
      </w:r>
      <w:r w:rsidRPr="002473E8">
        <w:t xml:space="preserve">, validando que todos los pasos de </w:t>
      </w:r>
      <w:proofErr w:type="spellStart"/>
      <w:r w:rsidRPr="002473E8">
        <w:t>login</w:t>
      </w:r>
      <w:proofErr w:type="spellEnd"/>
      <w:r w:rsidRPr="002473E8">
        <w:t xml:space="preserve"> y transición entre interfaces funcionaran correctamente.</w:t>
      </w:r>
    </w:p>
    <w:p w14:paraId="12F0F027" w14:textId="77777777" w:rsidR="008B5720" w:rsidRPr="002473E8" w:rsidRDefault="008B5720" w:rsidP="008B5720">
      <w:pPr>
        <w:numPr>
          <w:ilvl w:val="0"/>
          <w:numId w:val="8"/>
        </w:numPr>
        <w:spacing w:after="160" w:line="259" w:lineRule="auto"/>
      </w:pPr>
      <w:r w:rsidRPr="002473E8">
        <w:t>Se añadió un promotor desde un Administrador y se verificó que apareciera correctamente en las listas correspondientes.</w:t>
      </w:r>
    </w:p>
    <w:p w14:paraId="4039B247" w14:textId="77777777" w:rsidR="008B5720" w:rsidRPr="002473E8" w:rsidRDefault="008B5720" w:rsidP="008B5720">
      <w:pPr>
        <w:numPr>
          <w:ilvl w:val="0"/>
          <w:numId w:val="8"/>
        </w:numPr>
        <w:spacing w:after="160" w:line="259" w:lineRule="auto"/>
      </w:pPr>
      <w:r w:rsidRPr="002473E8">
        <w:t xml:space="preserve">Se probó el flujo de </w:t>
      </w:r>
      <w:proofErr w:type="spellStart"/>
      <w:proofErr w:type="gramStart"/>
      <w:r w:rsidRPr="002473E8">
        <w:rPr>
          <w:b/>
          <w:bCs/>
        </w:rPr>
        <w:t>rechazarPromotor</w:t>
      </w:r>
      <w:proofErr w:type="spellEnd"/>
      <w:r w:rsidRPr="002473E8">
        <w:rPr>
          <w:b/>
          <w:bCs/>
        </w:rPr>
        <w:t>(</w:t>
      </w:r>
      <w:proofErr w:type="gramEnd"/>
      <w:r w:rsidRPr="002473E8">
        <w:rPr>
          <w:b/>
          <w:bCs/>
        </w:rPr>
        <w:t>)</w:t>
      </w:r>
      <w:r w:rsidRPr="002473E8">
        <w:t xml:space="preserve"> y funcionó correctamente.</w:t>
      </w:r>
    </w:p>
    <w:p w14:paraId="00792AC8" w14:textId="77777777" w:rsidR="008B5720" w:rsidRPr="002473E8" w:rsidRDefault="008B5720" w:rsidP="008B5720">
      <w:pPr>
        <w:numPr>
          <w:ilvl w:val="0"/>
          <w:numId w:val="8"/>
        </w:numPr>
        <w:spacing w:after="160" w:line="259" w:lineRule="auto"/>
      </w:pPr>
      <w:r w:rsidRPr="002473E8">
        <w:t xml:space="preserve">Se crearon promotores adicionales para probar </w:t>
      </w:r>
      <w:proofErr w:type="spellStart"/>
      <w:proofErr w:type="gramStart"/>
      <w:r w:rsidRPr="002473E8">
        <w:rPr>
          <w:b/>
          <w:bCs/>
        </w:rPr>
        <w:t>bloquearPromotor</w:t>
      </w:r>
      <w:proofErr w:type="spellEnd"/>
      <w:r w:rsidRPr="002473E8">
        <w:rPr>
          <w:b/>
          <w:bCs/>
        </w:rPr>
        <w:t>(</w:t>
      </w:r>
      <w:proofErr w:type="gramEnd"/>
      <w:r w:rsidRPr="002473E8">
        <w:rPr>
          <w:b/>
          <w:bCs/>
        </w:rPr>
        <w:t>)</w:t>
      </w:r>
      <w:r w:rsidRPr="002473E8">
        <w:t xml:space="preserve">, confirmando que el </w:t>
      </w:r>
      <w:r>
        <w:t>usuario ya no existiera.</w:t>
      </w:r>
    </w:p>
    <w:p w14:paraId="436AFE18" w14:textId="77777777" w:rsidR="008B5720" w:rsidRPr="002473E8" w:rsidRDefault="008B5720" w:rsidP="008B5720">
      <w:r>
        <w:pict w14:anchorId="688FCDBC">
          <v:rect id="_x0000_i1026" style="width:0;height:1.5pt" o:hralign="center" o:hrstd="t" o:hr="t" fillcolor="#a0a0a0" stroked="f"/>
        </w:pict>
      </w:r>
    </w:p>
    <w:p w14:paraId="7AA2A47A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 xml:space="preserve">2.2. Creación de </w:t>
      </w:r>
      <w:proofErr w:type="spellStart"/>
      <w:r w:rsidRPr="002473E8">
        <w:rPr>
          <w:b/>
          <w:bCs/>
        </w:rPr>
        <w:t>Venues</w:t>
      </w:r>
      <w:proofErr w:type="spellEnd"/>
      <w:r w:rsidRPr="002473E8">
        <w:rPr>
          <w:b/>
          <w:bCs/>
        </w:rPr>
        <w:t xml:space="preserve"> y Eventos</w:t>
      </w:r>
    </w:p>
    <w:p w14:paraId="4C8CC5BE" w14:textId="77777777" w:rsidR="008B5720" w:rsidRPr="002473E8" w:rsidRDefault="008B5720" w:rsidP="008B5720">
      <w:pPr>
        <w:numPr>
          <w:ilvl w:val="0"/>
          <w:numId w:val="9"/>
        </w:numPr>
        <w:spacing w:after="160" w:line="259" w:lineRule="auto"/>
      </w:pPr>
      <w:r w:rsidRPr="002473E8">
        <w:t xml:space="preserve">Se probó </w:t>
      </w:r>
      <w:proofErr w:type="spellStart"/>
      <w:proofErr w:type="gramStart"/>
      <w:r w:rsidRPr="002473E8">
        <w:rPr>
          <w:b/>
          <w:bCs/>
        </w:rPr>
        <w:t>crearVenue</w:t>
      </w:r>
      <w:proofErr w:type="spellEnd"/>
      <w:r w:rsidRPr="002473E8">
        <w:rPr>
          <w:b/>
          <w:bCs/>
        </w:rPr>
        <w:t>(</w:t>
      </w:r>
      <w:proofErr w:type="gramEnd"/>
      <w:r w:rsidRPr="002473E8">
        <w:rPr>
          <w:b/>
          <w:bCs/>
        </w:rPr>
        <w:t>)</w:t>
      </w:r>
      <w:r w:rsidRPr="002473E8">
        <w:t>, incluyendo casos con datos incorrectos.</w:t>
      </w:r>
    </w:p>
    <w:p w14:paraId="4F8AF9BE" w14:textId="77777777" w:rsidR="008B5720" w:rsidRPr="002473E8" w:rsidRDefault="008B5720" w:rsidP="008B5720">
      <w:pPr>
        <w:numPr>
          <w:ilvl w:val="0"/>
          <w:numId w:val="9"/>
        </w:numPr>
        <w:spacing w:after="160" w:line="259" w:lineRule="auto"/>
      </w:pPr>
      <w:r w:rsidRPr="002473E8">
        <w:t>Luego se creó un evento desde un Promotor, introduciendo datos inválidos intencionalmente en algunas partes del flujo para verificar validaciones.</w:t>
      </w:r>
    </w:p>
    <w:p w14:paraId="219BC132" w14:textId="77777777" w:rsidR="008B5720" w:rsidRPr="002473E8" w:rsidRDefault="008B5720" w:rsidP="008B5720">
      <w:pPr>
        <w:numPr>
          <w:ilvl w:val="0"/>
          <w:numId w:val="9"/>
        </w:numPr>
        <w:spacing w:after="160" w:line="259" w:lineRule="auto"/>
      </w:pPr>
      <w:r w:rsidRPr="002473E8">
        <w:t xml:space="preserve">Desde un Administrador se seleccionó </w:t>
      </w:r>
      <w:r w:rsidRPr="002473E8">
        <w:rPr>
          <w:b/>
          <w:bCs/>
        </w:rPr>
        <w:t>cancelar</w:t>
      </w:r>
      <w:r w:rsidRPr="002473E8">
        <w:t xml:space="preserve"> el evento, y se verificó que toda la información se guardara y reflejara correctamente en la persistencia.</w:t>
      </w:r>
    </w:p>
    <w:p w14:paraId="6F4F6677" w14:textId="77777777" w:rsidR="008B5720" w:rsidRPr="002473E8" w:rsidRDefault="008B5720" w:rsidP="008B5720">
      <w:r>
        <w:pict w14:anchorId="6FD48820">
          <v:rect id="_x0000_i1027" style="width:0;height:1.5pt" o:hralign="center" o:hrstd="t" o:hr="t" fillcolor="#a0a0a0" stroked="f"/>
        </w:pict>
      </w:r>
    </w:p>
    <w:p w14:paraId="541AD220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>2.3. Creación de Eventos con Tiquetes y Paquetes</w:t>
      </w:r>
    </w:p>
    <w:p w14:paraId="23FBE8DF" w14:textId="77777777" w:rsidR="008B5720" w:rsidRPr="002473E8" w:rsidRDefault="008B5720" w:rsidP="008B5720">
      <w:pPr>
        <w:numPr>
          <w:ilvl w:val="0"/>
          <w:numId w:val="10"/>
        </w:numPr>
        <w:spacing w:after="160" w:line="259" w:lineRule="auto"/>
      </w:pPr>
      <w:r w:rsidRPr="002473E8">
        <w:t>Se creó un evento nuevo para probar la generación de localidades:</w:t>
      </w:r>
    </w:p>
    <w:p w14:paraId="12218549" w14:textId="77777777" w:rsidR="008B5720" w:rsidRPr="002473E8" w:rsidRDefault="008B5720" w:rsidP="008B5720">
      <w:pPr>
        <w:numPr>
          <w:ilvl w:val="1"/>
          <w:numId w:val="10"/>
        </w:numPr>
        <w:spacing w:after="160" w:line="259" w:lineRule="auto"/>
      </w:pPr>
      <w:r w:rsidRPr="002473E8">
        <w:t xml:space="preserve">Localidades </w:t>
      </w:r>
      <w:r w:rsidRPr="002473E8">
        <w:rPr>
          <w:b/>
          <w:bCs/>
        </w:rPr>
        <w:t>numeradas</w:t>
      </w:r>
      <w:r w:rsidRPr="002473E8">
        <w:t>: asignación correcta de asientos y generación de tiquetes individuales.</w:t>
      </w:r>
    </w:p>
    <w:p w14:paraId="2B0305EE" w14:textId="77777777" w:rsidR="008B5720" w:rsidRPr="002473E8" w:rsidRDefault="008B5720" w:rsidP="008B5720">
      <w:pPr>
        <w:numPr>
          <w:ilvl w:val="1"/>
          <w:numId w:val="10"/>
        </w:numPr>
        <w:spacing w:after="160" w:line="259" w:lineRule="auto"/>
      </w:pPr>
      <w:r w:rsidRPr="002473E8">
        <w:t xml:space="preserve">Localidades </w:t>
      </w:r>
      <w:r w:rsidRPr="002473E8">
        <w:rPr>
          <w:b/>
          <w:bCs/>
        </w:rPr>
        <w:t>no numeradas</w:t>
      </w:r>
      <w:r w:rsidRPr="002473E8">
        <w:t>: generación correcta del número total de tiquetes.</w:t>
      </w:r>
    </w:p>
    <w:p w14:paraId="2E074F15" w14:textId="77777777" w:rsidR="008B5720" w:rsidRPr="002473E8" w:rsidRDefault="008B5720" w:rsidP="008B5720">
      <w:pPr>
        <w:numPr>
          <w:ilvl w:val="0"/>
          <w:numId w:val="10"/>
        </w:numPr>
        <w:spacing w:after="160" w:line="259" w:lineRule="auto"/>
      </w:pPr>
      <w:r w:rsidRPr="002473E8">
        <w:t xml:space="preserve">Se creó un </w:t>
      </w:r>
      <w:r w:rsidRPr="002473E8">
        <w:rPr>
          <w:b/>
          <w:bCs/>
        </w:rPr>
        <w:t>Paquete Deluxe</w:t>
      </w:r>
      <w:r w:rsidRPr="002473E8">
        <w:t>, verificando que tomara los tiquetes individuales correspondientes.</w:t>
      </w:r>
    </w:p>
    <w:p w14:paraId="6971A760" w14:textId="77777777" w:rsidR="008B5720" w:rsidRPr="002473E8" w:rsidRDefault="008B5720" w:rsidP="008B5720">
      <w:pPr>
        <w:numPr>
          <w:ilvl w:val="0"/>
          <w:numId w:val="10"/>
        </w:numPr>
        <w:spacing w:after="160" w:line="259" w:lineRule="auto"/>
      </w:pPr>
      <w:r w:rsidRPr="002473E8">
        <w:t xml:space="preserve">Se creó una </w:t>
      </w:r>
      <w:r w:rsidRPr="002473E8">
        <w:rPr>
          <w:b/>
          <w:bCs/>
        </w:rPr>
        <w:t>Oferta</w:t>
      </w:r>
      <w:r w:rsidRPr="002473E8">
        <w:t>, y se verificó su propagación correcta a los tiquetes de esa localidad.</w:t>
      </w:r>
    </w:p>
    <w:p w14:paraId="482F0A68" w14:textId="77777777" w:rsidR="008B5720" w:rsidRPr="002473E8" w:rsidRDefault="008B5720" w:rsidP="008B5720">
      <w:pPr>
        <w:numPr>
          <w:ilvl w:val="0"/>
          <w:numId w:val="10"/>
        </w:numPr>
        <w:spacing w:after="160" w:line="259" w:lineRule="auto"/>
      </w:pPr>
      <w:r w:rsidRPr="002473E8">
        <w:t>Se validó que toda la información quedara persistida correctamente.</w:t>
      </w:r>
    </w:p>
    <w:p w14:paraId="4FAF0D46" w14:textId="77777777" w:rsidR="008B5720" w:rsidRPr="002473E8" w:rsidRDefault="008B5720" w:rsidP="008B5720">
      <w:pPr>
        <w:numPr>
          <w:ilvl w:val="0"/>
          <w:numId w:val="10"/>
        </w:numPr>
        <w:spacing w:after="160" w:line="259" w:lineRule="auto"/>
      </w:pPr>
      <w:r w:rsidRPr="002473E8">
        <w:lastRenderedPageBreak/>
        <w:t xml:space="preserve">Se probó </w:t>
      </w:r>
      <w:proofErr w:type="spellStart"/>
      <w:proofErr w:type="gramStart"/>
      <w:r w:rsidRPr="002473E8">
        <w:rPr>
          <w:b/>
          <w:bCs/>
        </w:rPr>
        <w:t>proponerCancelacion</w:t>
      </w:r>
      <w:proofErr w:type="spellEnd"/>
      <w:r w:rsidRPr="002473E8">
        <w:rPr>
          <w:b/>
          <w:bCs/>
        </w:rPr>
        <w:t>(</w:t>
      </w:r>
      <w:proofErr w:type="gramEnd"/>
      <w:r w:rsidRPr="002473E8">
        <w:rPr>
          <w:b/>
          <w:bCs/>
        </w:rPr>
        <w:t>)</w:t>
      </w:r>
      <w:r w:rsidRPr="002473E8">
        <w:t xml:space="preserve"> y luego se aceptó correctamente desde un Administrador.</w:t>
      </w:r>
    </w:p>
    <w:p w14:paraId="099D19F0" w14:textId="77777777" w:rsidR="008B5720" w:rsidRPr="002473E8" w:rsidRDefault="008B5720" w:rsidP="008B5720">
      <w:r>
        <w:pict w14:anchorId="477723DE">
          <v:rect id="_x0000_i1028" style="width:0;height:1.5pt" o:hralign="center" o:hrstd="t" o:hr="t" fillcolor="#a0a0a0" stroked="f"/>
        </w:pict>
      </w:r>
    </w:p>
    <w:p w14:paraId="6AF8C80E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 xml:space="preserve">2.4. Gestión de </w:t>
      </w:r>
      <w:proofErr w:type="spellStart"/>
      <w:r w:rsidRPr="002473E8">
        <w:rPr>
          <w:b/>
          <w:bCs/>
        </w:rPr>
        <w:t>Venues</w:t>
      </w:r>
      <w:proofErr w:type="spellEnd"/>
      <w:r w:rsidRPr="002473E8">
        <w:rPr>
          <w:b/>
          <w:bCs/>
        </w:rPr>
        <w:t xml:space="preserve"> y Eventos Propuestos</w:t>
      </w:r>
    </w:p>
    <w:p w14:paraId="651F9FF1" w14:textId="77777777" w:rsidR="008B5720" w:rsidRPr="002473E8" w:rsidRDefault="008B5720" w:rsidP="008B5720">
      <w:pPr>
        <w:numPr>
          <w:ilvl w:val="0"/>
          <w:numId w:val="11"/>
        </w:numPr>
        <w:spacing w:after="160" w:line="259" w:lineRule="auto"/>
      </w:pPr>
      <w:r w:rsidRPr="002473E8">
        <w:t xml:space="preserve">Se probó </w:t>
      </w:r>
      <w:proofErr w:type="spellStart"/>
      <w:proofErr w:type="gramStart"/>
      <w:r w:rsidRPr="002473E8">
        <w:rPr>
          <w:b/>
          <w:bCs/>
        </w:rPr>
        <w:t>proponerVenue</w:t>
      </w:r>
      <w:proofErr w:type="spellEnd"/>
      <w:r w:rsidRPr="002473E8">
        <w:rPr>
          <w:b/>
          <w:bCs/>
        </w:rPr>
        <w:t>(</w:t>
      </w:r>
      <w:proofErr w:type="gramEnd"/>
      <w:r w:rsidRPr="002473E8">
        <w:rPr>
          <w:b/>
          <w:bCs/>
        </w:rPr>
        <w:t>)</w:t>
      </w:r>
      <w:r w:rsidRPr="002473E8">
        <w:t>.</w:t>
      </w:r>
    </w:p>
    <w:p w14:paraId="0947DF42" w14:textId="77777777" w:rsidR="008B5720" w:rsidRPr="002473E8" w:rsidRDefault="008B5720" w:rsidP="008B5720">
      <w:pPr>
        <w:numPr>
          <w:ilvl w:val="0"/>
          <w:numId w:val="11"/>
        </w:numPr>
        <w:spacing w:after="160" w:line="259" w:lineRule="auto"/>
      </w:pPr>
      <w:r w:rsidRPr="002473E8">
        <w:t>La propuesta fue aprobada correctamente desde un usuario Administrador.</w:t>
      </w:r>
    </w:p>
    <w:p w14:paraId="254CA060" w14:textId="77777777" w:rsidR="008B5720" w:rsidRPr="002473E8" w:rsidRDefault="008B5720" w:rsidP="008B5720">
      <w:pPr>
        <w:numPr>
          <w:ilvl w:val="0"/>
          <w:numId w:val="11"/>
        </w:numPr>
        <w:spacing w:after="160" w:line="259" w:lineRule="auto"/>
      </w:pPr>
      <w:r w:rsidRPr="002473E8">
        <w:t>Se verificó que los cambios quedaran registrados en la persistencia.</w:t>
      </w:r>
    </w:p>
    <w:p w14:paraId="07B13B99" w14:textId="77777777" w:rsidR="008B5720" w:rsidRPr="002473E8" w:rsidRDefault="008B5720" w:rsidP="008B5720">
      <w:r>
        <w:pict w14:anchorId="40A7D962">
          <v:rect id="_x0000_i1029" style="width:0;height:1.5pt" o:hralign="center" o:hrstd="t" o:hr="t" fillcolor="#a0a0a0" stroked="f"/>
        </w:pict>
      </w:r>
    </w:p>
    <w:p w14:paraId="35482351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>2.5. Compra de Tiquetes</w:t>
      </w:r>
    </w:p>
    <w:p w14:paraId="2B7F9FE3" w14:textId="77777777" w:rsidR="008B5720" w:rsidRPr="002473E8" w:rsidRDefault="008B5720" w:rsidP="008B5720">
      <w:pPr>
        <w:numPr>
          <w:ilvl w:val="0"/>
          <w:numId w:val="12"/>
        </w:numPr>
        <w:spacing w:after="160" w:line="259" w:lineRule="auto"/>
      </w:pPr>
      <w:r w:rsidRPr="002473E8">
        <w:t xml:space="preserve">Se probó el proceso de compra tanto desde un </w:t>
      </w:r>
      <w:r w:rsidRPr="002473E8">
        <w:rPr>
          <w:b/>
          <w:bCs/>
        </w:rPr>
        <w:t>Administrador</w:t>
      </w:r>
      <w:r w:rsidRPr="002473E8">
        <w:t xml:space="preserve"> como desde un </w:t>
      </w:r>
      <w:r w:rsidRPr="002473E8">
        <w:rPr>
          <w:b/>
          <w:bCs/>
        </w:rPr>
        <w:t>Cliente</w:t>
      </w:r>
      <w:r w:rsidRPr="002473E8">
        <w:t>.</w:t>
      </w:r>
    </w:p>
    <w:p w14:paraId="5A25898D" w14:textId="77777777" w:rsidR="008B5720" w:rsidRPr="002473E8" w:rsidRDefault="008B5720" w:rsidP="008B5720">
      <w:pPr>
        <w:numPr>
          <w:ilvl w:val="0"/>
          <w:numId w:val="12"/>
        </w:numPr>
        <w:spacing w:after="160" w:line="259" w:lineRule="auto"/>
      </w:pPr>
      <w:r w:rsidRPr="002473E8">
        <w:t>Los tiquetes fueron asociados correctamente al usuario.</w:t>
      </w:r>
    </w:p>
    <w:p w14:paraId="6D1AC800" w14:textId="77777777" w:rsidR="008B5720" w:rsidRPr="002473E8" w:rsidRDefault="008B5720" w:rsidP="008B5720">
      <w:pPr>
        <w:numPr>
          <w:ilvl w:val="0"/>
          <w:numId w:val="12"/>
        </w:numPr>
        <w:spacing w:after="160" w:line="259" w:lineRule="auto"/>
      </w:pPr>
      <w:r w:rsidRPr="002473E8">
        <w:t>Se actualizó el estado del tiquete (disponible → ocupado).</w:t>
      </w:r>
    </w:p>
    <w:p w14:paraId="3777A9C7" w14:textId="77777777" w:rsidR="008B5720" w:rsidRPr="002473E8" w:rsidRDefault="008B5720" w:rsidP="008B5720">
      <w:pPr>
        <w:numPr>
          <w:ilvl w:val="0"/>
          <w:numId w:val="12"/>
        </w:numPr>
        <w:spacing w:after="160" w:line="259" w:lineRule="auto"/>
      </w:pPr>
      <w:r w:rsidRPr="002473E8">
        <w:t>Los datos de localidades (disponibilidad, vendidos, etc.) quedaron correctos en el archivo persistido.</w:t>
      </w:r>
    </w:p>
    <w:p w14:paraId="04B901DA" w14:textId="77777777" w:rsidR="008B5720" w:rsidRPr="002473E8" w:rsidRDefault="008B5720" w:rsidP="008B5720">
      <w:r>
        <w:pict w14:anchorId="024B675C">
          <v:rect id="_x0000_i1030" style="width:0;height:1.5pt" o:hralign="center" o:hrstd="t" o:hr="t" fillcolor="#a0a0a0" stroked="f"/>
        </w:pict>
      </w:r>
    </w:p>
    <w:p w14:paraId="4888B168" w14:textId="77777777" w:rsidR="008B5720" w:rsidRPr="002473E8" w:rsidRDefault="008B5720" w:rsidP="008B5720">
      <w:pPr>
        <w:rPr>
          <w:b/>
          <w:bCs/>
        </w:rPr>
      </w:pPr>
      <w:r w:rsidRPr="002473E8">
        <w:rPr>
          <w:b/>
          <w:bCs/>
        </w:rPr>
        <w:t>3. Cancelación de Eventos</w:t>
      </w:r>
    </w:p>
    <w:p w14:paraId="3F0AB8E0" w14:textId="77777777" w:rsidR="008B5720" w:rsidRPr="002473E8" w:rsidRDefault="008B5720" w:rsidP="008B5720">
      <w:pPr>
        <w:numPr>
          <w:ilvl w:val="0"/>
          <w:numId w:val="13"/>
        </w:numPr>
        <w:spacing w:after="160" w:line="259" w:lineRule="auto"/>
      </w:pPr>
      <w:r w:rsidRPr="002473E8">
        <w:t xml:space="preserve">Se creó un evento adicional para probar </w:t>
      </w:r>
      <w:proofErr w:type="spellStart"/>
      <w:proofErr w:type="gramStart"/>
      <w:r w:rsidRPr="002473E8">
        <w:rPr>
          <w:b/>
          <w:bCs/>
        </w:rPr>
        <w:t>aprobarCancelacionEvento</w:t>
      </w:r>
      <w:proofErr w:type="spellEnd"/>
      <w:r w:rsidRPr="002473E8">
        <w:rPr>
          <w:b/>
          <w:bCs/>
        </w:rPr>
        <w:t>(</w:t>
      </w:r>
      <w:proofErr w:type="gramEnd"/>
      <w:r w:rsidRPr="002473E8">
        <w:rPr>
          <w:b/>
          <w:bCs/>
        </w:rPr>
        <w:t>)</w:t>
      </w:r>
      <w:r w:rsidRPr="002473E8">
        <w:t>.</w:t>
      </w:r>
    </w:p>
    <w:p w14:paraId="196337E7" w14:textId="77777777" w:rsidR="008B5720" w:rsidRPr="002473E8" w:rsidRDefault="008B5720" w:rsidP="008B5720">
      <w:pPr>
        <w:numPr>
          <w:ilvl w:val="0"/>
          <w:numId w:val="13"/>
        </w:numPr>
        <w:spacing w:after="160" w:line="259" w:lineRule="auto"/>
      </w:pPr>
      <w:r w:rsidRPr="002473E8">
        <w:t>El flujo se ejecutó correctamente:</w:t>
      </w:r>
    </w:p>
    <w:p w14:paraId="0E645A2F" w14:textId="77777777" w:rsidR="008B5720" w:rsidRPr="002473E8" w:rsidRDefault="008B5720" w:rsidP="008B5720">
      <w:pPr>
        <w:numPr>
          <w:ilvl w:val="1"/>
          <w:numId w:val="13"/>
        </w:numPr>
        <w:spacing w:after="160" w:line="259" w:lineRule="auto"/>
      </w:pPr>
      <w:r w:rsidRPr="002473E8">
        <w:t>Se cambió el estado del evento.</w:t>
      </w:r>
    </w:p>
    <w:p w14:paraId="3AE47891" w14:textId="77777777" w:rsidR="008B5720" w:rsidRDefault="008B5720" w:rsidP="008B5720">
      <w:pPr>
        <w:numPr>
          <w:ilvl w:val="1"/>
          <w:numId w:val="13"/>
        </w:numPr>
        <w:spacing w:after="160" w:line="259" w:lineRule="auto"/>
      </w:pPr>
      <w:r w:rsidRPr="002473E8">
        <w:t>Se actualizó la información en la persistencia.</w:t>
      </w:r>
    </w:p>
    <w:p w14:paraId="69F2350E" w14:textId="77777777" w:rsidR="008B5720" w:rsidRPr="002473E8" w:rsidRDefault="008B5720" w:rsidP="008B5720">
      <w:r>
        <w:t>Se advierte que muchos de los archivos persistidos están con datos incorrectos ya que se fueron corrigiendo durante las pruebas, se recomienda borrar los archivos persistidos actuales y hacer pruebas similares a estas para mantener una trazabilidad completa sin datos dañados.</w:t>
      </w:r>
    </w:p>
    <w:p w14:paraId="47956DFF" w14:textId="77777777" w:rsidR="008B5720" w:rsidRPr="008B5720" w:rsidRDefault="008B5720" w:rsidP="008B5720">
      <w:pPr>
        <w:spacing w:after="160" w:line="259" w:lineRule="auto"/>
        <w:rPr>
          <w:b/>
          <w:bCs/>
          <w:sz w:val="28"/>
          <w:szCs w:val="28"/>
        </w:rPr>
      </w:pPr>
    </w:p>
    <w:p w14:paraId="4AEF7E34" w14:textId="344406A9" w:rsidR="00DD0939" w:rsidRDefault="00DD0939" w:rsidP="000A0909">
      <w:pPr>
        <w:spacing w:after="258" w:line="259" w:lineRule="auto"/>
      </w:pPr>
    </w:p>
    <w:p w14:paraId="60C97239" w14:textId="77777777" w:rsidR="00DD0939" w:rsidRPr="000A0909" w:rsidRDefault="00000000">
      <w:pPr>
        <w:spacing w:after="258" w:line="259" w:lineRule="auto"/>
        <w:ind w:left="0" w:firstLine="0"/>
        <w:rPr>
          <w:sz w:val="28"/>
          <w:szCs w:val="32"/>
        </w:rPr>
      </w:pPr>
      <w:r>
        <w:rPr>
          <w:b/>
        </w:rPr>
        <w:t xml:space="preserve"> </w:t>
      </w:r>
    </w:p>
    <w:p w14:paraId="2B2FCCAD" w14:textId="77777777" w:rsidR="00DD0939" w:rsidRDefault="00000000">
      <w:pPr>
        <w:spacing w:after="0" w:line="259" w:lineRule="auto"/>
        <w:ind w:left="0" w:firstLine="0"/>
      </w:pPr>
      <w:r>
        <w:t xml:space="preserve"> </w:t>
      </w:r>
    </w:p>
    <w:sectPr w:rsidR="00DD0939">
      <w:pgSz w:w="11920" w:h="16840"/>
      <w:pgMar w:top="1450" w:right="1470" w:bottom="15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F0F"/>
    <w:multiLevelType w:val="multilevel"/>
    <w:tmpl w:val="DB8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3AAE"/>
    <w:multiLevelType w:val="hybridMultilevel"/>
    <w:tmpl w:val="D736B174"/>
    <w:lvl w:ilvl="0" w:tplc="384AF9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E8BD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08F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8CC3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7A4F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4000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E7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0B9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FC34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BF194A"/>
    <w:multiLevelType w:val="hybridMultilevel"/>
    <w:tmpl w:val="DEE47640"/>
    <w:lvl w:ilvl="0" w:tplc="065AFC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F00A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B8D0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4EB9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824C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4835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F492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1600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F8F7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4705EF"/>
    <w:multiLevelType w:val="hybridMultilevel"/>
    <w:tmpl w:val="C380AA90"/>
    <w:lvl w:ilvl="0" w:tplc="D6E492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BEA8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BEA4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AEEA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3294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E274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38CA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9097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02C8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883F33"/>
    <w:multiLevelType w:val="multilevel"/>
    <w:tmpl w:val="70A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C4D9C"/>
    <w:multiLevelType w:val="hybridMultilevel"/>
    <w:tmpl w:val="552CF7E6"/>
    <w:lvl w:ilvl="0" w:tplc="2E04DDD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F2193"/>
    <w:multiLevelType w:val="multilevel"/>
    <w:tmpl w:val="8B02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80921"/>
    <w:multiLevelType w:val="multilevel"/>
    <w:tmpl w:val="EF3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C1D81"/>
    <w:multiLevelType w:val="multilevel"/>
    <w:tmpl w:val="2DD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16979"/>
    <w:multiLevelType w:val="hybridMultilevel"/>
    <w:tmpl w:val="2C340F02"/>
    <w:lvl w:ilvl="0" w:tplc="22A2F0A0">
      <w:start w:val="2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A0B8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1A157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A20D7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DEC34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3E69D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2AA1C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4610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4AF36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E31806"/>
    <w:multiLevelType w:val="hybridMultilevel"/>
    <w:tmpl w:val="CAB6665A"/>
    <w:lvl w:ilvl="0" w:tplc="ED78A2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4CB3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2CC8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299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9077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8601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BCD2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4AD6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8FF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FA437B"/>
    <w:multiLevelType w:val="multilevel"/>
    <w:tmpl w:val="1B5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42B92"/>
    <w:multiLevelType w:val="multilevel"/>
    <w:tmpl w:val="613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335180">
    <w:abstractNumId w:val="1"/>
  </w:num>
  <w:num w:numId="2" w16cid:durableId="789325851">
    <w:abstractNumId w:val="3"/>
  </w:num>
  <w:num w:numId="3" w16cid:durableId="1289510628">
    <w:abstractNumId w:val="9"/>
  </w:num>
  <w:num w:numId="4" w16cid:durableId="581449418">
    <w:abstractNumId w:val="10"/>
  </w:num>
  <w:num w:numId="5" w16cid:durableId="547690844">
    <w:abstractNumId w:val="2"/>
  </w:num>
  <w:num w:numId="6" w16cid:durableId="1686783547">
    <w:abstractNumId w:val="5"/>
  </w:num>
  <w:num w:numId="7" w16cid:durableId="1589925430">
    <w:abstractNumId w:val="11"/>
  </w:num>
  <w:num w:numId="8" w16cid:durableId="527958827">
    <w:abstractNumId w:val="6"/>
  </w:num>
  <w:num w:numId="9" w16cid:durableId="574168654">
    <w:abstractNumId w:val="7"/>
  </w:num>
  <w:num w:numId="10" w16cid:durableId="457183429">
    <w:abstractNumId w:val="12"/>
  </w:num>
  <w:num w:numId="11" w16cid:durableId="698357799">
    <w:abstractNumId w:val="0"/>
  </w:num>
  <w:num w:numId="12" w16cid:durableId="1619145812">
    <w:abstractNumId w:val="8"/>
  </w:num>
  <w:num w:numId="13" w16cid:durableId="1272281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939"/>
    <w:rsid w:val="000A0909"/>
    <w:rsid w:val="0065528F"/>
    <w:rsid w:val="008B5720"/>
    <w:rsid w:val="00A861DE"/>
    <w:rsid w:val="00A87E1E"/>
    <w:rsid w:val="00D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BF84"/>
  <w15:docId w15:val="{B3DEDB63-00F2-4480-BC19-61F645AF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A0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1995</Words>
  <Characters>10975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documento final DPOO</vt:lpstr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documento final DPOO</dc:title>
  <dc:subject/>
  <dc:creator>Johan Nicolas Santanilla Ladino</dc:creator>
  <cp:keywords/>
  <cp:lastModifiedBy>Johan Nicolas Santanilla Ladino</cp:lastModifiedBy>
  <cp:revision>3</cp:revision>
  <dcterms:created xsi:type="dcterms:W3CDTF">2025-11-20T04:09:00Z</dcterms:created>
  <dcterms:modified xsi:type="dcterms:W3CDTF">2025-11-20T04:11:00Z</dcterms:modified>
</cp:coreProperties>
</file>