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BD44" w14:textId="272038FD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Documento de diseño del Proyecto 1</w:t>
      </w:r>
      <w:r w:rsidR="00880301"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entrega 2</w:t>
      </w:r>
    </w:p>
    <w:p w14:paraId="3B0BBF9B" w14:textId="7257909F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Por </w:t>
      </w:r>
      <w:r w:rsidR="00880301"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Grupo 7</w:t>
      </w:r>
    </w:p>
    <w:p w14:paraId="4CC27859" w14:textId="77777777" w:rsidR="00877CAA" w:rsidRPr="00A10C4A" w:rsidRDefault="00877CAA" w:rsidP="00877CAA">
      <w:pPr>
        <w:spacing w:after="0" w:line="240" w:lineRule="auto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</w:p>
    <w:p w14:paraId="5B8FBC68" w14:textId="77777777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Introducción y Justificación del método de control:</w:t>
      </w:r>
    </w:p>
    <w:p w14:paraId="343BC5F6" w14:textId="1439B571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términos generales, los requerimientos funcionales son traducibles en manejar (crear, acceder, editar y mantener) tipos abstractos de datos. Se propuso una división primaria en tres partes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view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model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En primera instancia, un </w:t>
      </w:r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modelo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compuesto solo de </w:t>
      </w:r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data </w:t>
      </w:r>
      <w:proofErr w:type="spellStart"/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Holders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únicamente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getters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setters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  representando los tipos abstractos de datos que se deben manejar (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Pieza y Venta)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Pieza se permitió una división de herencia dependiendo del tipo de pieza tal como se pide en el proyecto , es decir una clase si la pieza es una pintura, una escultura, fotografía, </w:t>
      </w:r>
      <w:proofErr w:type="spellStart"/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etc</w:t>
      </w:r>
      <w:proofErr w:type="spellEnd"/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tienen como super clase Pieza, esto ayuda a manejar la complejidad del contenido que puede tener una pieza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En segunda instancia, un </w:t>
      </w:r>
      <w:proofErr w:type="spellStart"/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compuesto en principio de 6 clases, 3 de ellas representando cada una a un usuario (administrado, cliente y empleado) con estereotipo de </w:t>
      </w:r>
      <w:proofErr w:type="spellStart"/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controllers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en el sentido de que deben definir cómo manejar los datos según lo que quiera hacer cada usuario. Además, en este nivel se incluye varias clases con denominadas;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BasesDatosGaleria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BasesDatosInventario</w:t>
      </w:r>
      <w:proofErr w:type="spellEnd"/>
      <w:r w:rsidR="00CB488C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BaseDatosEmpresa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compuesta de mapas de objetos</w:t>
      </w:r>
      <w:r w:rsidR="00CB488C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A10C4A">
        <w:rPr>
          <w:rFonts w:ascii="Bahnschrift" w:eastAsia="Times New Roman" w:hAnsi="Bahnschrift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informationHolder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metodos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delegadores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que debe cargar, descargar y mantener los datos,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como los métodos </w:t>
      </w:r>
      <w:proofErr w:type="spellStart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writer</w:t>
      </w:r>
      <w:proofErr w:type="spellEnd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(que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convierten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objeto a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instancias de los objetos)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los </w:t>
      </w:r>
      <w:r w:rsidR="00CB488C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métodos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Reader hace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opuesto.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idea era que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ada miembro del equipo se encarga de un usuario y desarrolla las clases que puedan apoyar a su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dejar toda la implementación en esta dicha clase únicamente, a criterio de cada uno. Por último, el programa cuenta con una consola general y 4 auxiliares, una por cada usuario, que regulan la interacción con los usuarios mediante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menús de acciones.</w:t>
      </w:r>
    </w:p>
    <w:p w14:paraId="74264295" w14:textId="77777777" w:rsidR="00877CAA" w:rsidRPr="00A10C4A" w:rsidRDefault="00877CAA" w:rsidP="00877CAA">
      <w:pPr>
        <w:spacing w:after="0" w:line="240" w:lineRule="auto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</w:p>
    <w:p w14:paraId="7AD5549F" w14:textId="77777777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Persistencia:</w:t>
      </w:r>
    </w:p>
    <w:p w14:paraId="651C59C3" w14:textId="7A41097A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persistencia se maneja conjuntamente entre las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tres clases </w:t>
      </w:r>
      <w:proofErr w:type="spellStart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BasesDeDatos</w:t>
      </w:r>
      <w:proofErr w:type="spellEnd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y a través de archivos .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txt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Hay un archivo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txt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 cada tipo abstracto de datos definido en el modelo, (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pieza.txt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venta.txt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). Cada vez que un usuario cierra sesión, se reescriben los archivos que enlistan las instancias de los objetos a través de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Strings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permitan su posterior descarga y conversión en objetos. Por ejemplo, para cargar un Cliente, se transforman todos sus atributos individuales en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 juntan en un orden determinado separados por punto y coma.</w:t>
      </w:r>
    </w:p>
    <w:p w14:paraId="0BAC6D60" w14:textId="4433EE40" w:rsidR="00877CAA" w:rsidRPr="00A10C4A" w:rsidRDefault="00877CAA" w:rsidP="00877CAA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Cada vez que se inicializa la aplicación se descargan los datos, se crean los objetos y se añaden estos a los mapas. Se descargan todas las instancias de algún objeto y se almacenan en el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map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correspondiente antes de pasar al siguiente. Para esto se utiliza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métodos </w:t>
      </w:r>
      <w:proofErr w:type="spellStart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reader</w:t>
      </w:r>
      <w:proofErr w:type="spellEnd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hallados en cada cl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 </w:t>
      </w:r>
      <w:proofErr w:type="spellStart"/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BaseDeDatos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que a partir de las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devuelve instancias de los objetos. Por ejemplo, al descargar el cliente, primero se crea este a partir de sus atributos primitivos, con el</w:t>
      </w:r>
      <w:r w:rsidR="004C6AFE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nombre de usuario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el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mapa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Clientes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 agrega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Para que funcione correctamente es necesario que los constructores funcionen solo con datos primitivos y que los demás se puedan agregar con sets. </w:t>
      </w:r>
    </w:p>
    <w:p w14:paraId="0E9A370B" w14:textId="77777777" w:rsidR="004C6AFE" w:rsidRPr="00A10C4A" w:rsidRDefault="004C6AFE" w:rsidP="00877CAA">
      <w:pPr>
        <w:spacing w:after="0" w:line="240" w:lineRule="auto"/>
        <w:jc w:val="both"/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DE04F7" w14:textId="626C57B0" w:rsidR="004C6AFE" w:rsidRPr="00A10C4A" w:rsidRDefault="004C6AFE" w:rsidP="004C6AFE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interacción con el usuario se maneja a través de 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la consola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. La implementación de estas interfaces se divide en 4 partes principales.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ingresar se le pedirán al usuario los datos que aparecen y se buscará </w:t>
      </w:r>
      <w:proofErr w:type="spellStart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proofErr w:type="spellEnd"/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coinciden, si no</w:t>
      </w:r>
      <w:r w:rsidR="00986A00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dejara ingresar.</w:t>
      </w:r>
      <w:r w:rsidR="008F4626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Cada una de estas tiene los requerimientos de cada usuario; </w:t>
      </w:r>
      <w:proofErr w:type="gramStart"/>
      <w:r w:rsidR="008F4626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>Administrador ,</w:t>
      </w:r>
      <w:proofErr w:type="gramEnd"/>
      <w:r w:rsidR="008F4626" w:rsidRPr="00A10C4A">
        <w:rPr>
          <w:rFonts w:ascii="Bahnschrift" w:eastAsia="Times New Roman" w:hAnsi="Bahnschrift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Cliente, Empleado</w:t>
      </w:r>
      <w:r w:rsidR="008F4626"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. Al administrador se le pedirá que ingrese una nueva pieza o que registre una </w:t>
      </w:r>
      <w:proofErr w:type="gramStart"/>
      <w:r w:rsidR="008F4626"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>compra,  confirme</w:t>
      </w:r>
      <w:proofErr w:type="gramEnd"/>
      <w:r w:rsidR="008F4626"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 una venta, verificar el comprador y crear una nueva subasta;</w:t>
      </w:r>
    </w:p>
    <w:p w14:paraId="790312C1" w14:textId="1ABA00D8" w:rsidR="008F4626" w:rsidRPr="00A10C4A" w:rsidRDefault="008F4626" w:rsidP="004C6AFE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El cliente tiene la opción de comprar ingresando el </w:t>
      </w:r>
      <w:proofErr w:type="spellStart"/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>titulo</w:t>
      </w:r>
      <w:proofErr w:type="spellEnd"/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 de la </w:t>
      </w:r>
      <w:proofErr w:type="gramStart"/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>pieza ,</w:t>
      </w:r>
      <w:proofErr w:type="gramEnd"/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 el administrador también tiene de ser un cajero y recibir las compras que se hagan , muchos de estos métodos quedaron incompletos por obvias razones</w:t>
      </w:r>
      <w:r w:rsidR="00CB488C"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>,</w:t>
      </w:r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 O incluso no se implementaron. </w:t>
      </w:r>
    </w:p>
    <w:p w14:paraId="019D4BAD" w14:textId="249BAA95" w:rsidR="00CB488C" w:rsidRPr="00A10C4A" w:rsidRDefault="00CB488C" w:rsidP="004C6AFE">
      <w:pPr>
        <w:spacing w:after="0" w:line="240" w:lineRule="auto"/>
        <w:jc w:val="both"/>
        <w:rPr>
          <w:rFonts w:ascii="Bahnschrift" w:eastAsia="Times New Roman" w:hAnsi="Bahnschrift" w:cstheme="minorHAnsi"/>
          <w:kern w:val="0"/>
          <w:sz w:val="24"/>
          <w:szCs w:val="24"/>
          <w:u w:val="single"/>
          <w:lang w:eastAsia="es-CO"/>
          <w14:ligatures w14:val="none"/>
        </w:rPr>
      </w:pPr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 xml:space="preserve">Aquí se puede observar consola cuando se ejecuta desde eclipse y se escoge la opción del </w:t>
      </w:r>
      <w:proofErr w:type="spellStart"/>
      <w:r w:rsidRPr="00A10C4A">
        <w:rPr>
          <w:rFonts w:ascii="Bahnschrift" w:eastAsia="Times New Roman" w:hAnsi="Bahnschrift" w:cstheme="minorHAnsi"/>
          <w:kern w:val="0"/>
          <w:sz w:val="24"/>
          <w:szCs w:val="24"/>
          <w:u w:val="single"/>
          <w:lang w:eastAsia="es-CO"/>
          <w14:ligatures w14:val="none"/>
        </w:rPr>
        <w:t>LogIn</w:t>
      </w:r>
      <w:proofErr w:type="spellEnd"/>
      <w:r w:rsidRPr="00A10C4A">
        <w:rPr>
          <w:rFonts w:ascii="Bahnschrift" w:eastAsia="Times New Roman" w:hAnsi="Bahnschrift" w:cstheme="minorHAnsi"/>
          <w:kern w:val="0"/>
          <w:sz w:val="24"/>
          <w:szCs w:val="24"/>
          <w:lang w:eastAsia="es-CO"/>
          <w14:ligatures w14:val="none"/>
        </w:rPr>
        <w:t>:</w:t>
      </w:r>
    </w:p>
    <w:p w14:paraId="26F257E4" w14:textId="4F7073DC" w:rsidR="00CB488C" w:rsidRPr="00A10C4A" w:rsidRDefault="00CB488C" w:rsidP="00877CAA">
      <w:pPr>
        <w:spacing w:after="0" w:line="240" w:lineRule="auto"/>
        <w:jc w:val="both"/>
        <w:rPr>
          <w:rFonts w:ascii="Bahnschrift" w:eastAsia="Times New Roman" w:hAnsi="Bahnschrift" w:cs="Times New Roman"/>
          <w:kern w:val="0"/>
          <w:sz w:val="24"/>
          <w:szCs w:val="24"/>
          <w:lang w:eastAsia="es-CO"/>
          <w14:ligatures w14:val="none"/>
        </w:rPr>
      </w:pPr>
    </w:p>
    <w:p w14:paraId="277AC485" w14:textId="5E415AF4" w:rsidR="00CB488C" w:rsidRPr="00A10C4A" w:rsidRDefault="00CB488C" w:rsidP="00CB488C">
      <w:pPr>
        <w:spacing w:after="0" w:line="240" w:lineRule="auto"/>
        <w:jc w:val="both"/>
        <w:rPr>
          <w:rFonts w:ascii="Bahnschrift" w:eastAsia="Times New Roman" w:hAnsi="Bahnschrift" w:cs="Times New Roman"/>
          <w:kern w:val="0"/>
          <w:sz w:val="24"/>
          <w:szCs w:val="24"/>
          <w:lang w:eastAsia="es-CO"/>
          <w14:ligatures w14:val="none"/>
        </w:rPr>
      </w:pPr>
      <w:r w:rsidRPr="00A10C4A">
        <w:rPr>
          <w:rFonts w:ascii="Bahnschrift" w:hAnsi="Bahnschrift"/>
          <w:noProof/>
        </w:rPr>
        <w:drawing>
          <wp:inline distT="0" distB="0" distL="0" distR="0" wp14:anchorId="4D5F9423" wp14:editId="3800B2D3">
            <wp:extent cx="5612130" cy="1920240"/>
            <wp:effectExtent l="0" t="0" r="7620" b="3810"/>
            <wp:docPr id="154675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2D3F" w14:textId="1D2FFAEB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B79D58" wp14:editId="54B9D7E5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12130" cy="2049145"/>
            <wp:effectExtent l="0" t="0" r="7620" b="8255"/>
            <wp:wrapSquare wrapText="bothSides"/>
            <wp:docPr id="43220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81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A4884" w14:textId="28DF64EF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03F3E955" w14:textId="789C53D0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20485AC9" w14:textId="7AFF6199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32502A30" w14:textId="486F33CD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6D231A6F" w14:textId="76BA01CB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58E3B11F" w14:textId="77777777" w:rsidR="00A10C4A" w:rsidRDefault="00A10C4A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58950E39" w14:textId="5FAED1D2" w:rsidR="00B85D5F" w:rsidRPr="00A10C4A" w:rsidRDefault="00CB488C">
      <w:pPr>
        <w:rPr>
          <w:rFonts w:ascii="Bahnschrift" w:hAnsi="Bahnschrift"/>
          <w:b/>
          <w:bCs/>
          <w:color w:val="000000"/>
          <w:sz w:val="28"/>
          <w:szCs w:val="28"/>
          <w:u w:val="single"/>
        </w:rPr>
      </w:pPr>
      <w:r w:rsidRPr="00A10C4A">
        <w:rPr>
          <w:rFonts w:ascii="Bahnschrift" w:hAnsi="Bahnschrift"/>
          <w:b/>
          <w:bCs/>
          <w:color w:val="000000"/>
          <w:sz w:val="28"/>
          <w:szCs w:val="28"/>
          <w:u w:val="single"/>
        </w:rPr>
        <w:t xml:space="preserve">Historia de Usuario             </w:t>
      </w:r>
    </w:p>
    <w:p w14:paraId="3B7A43B8" w14:textId="77777777" w:rsidR="00B85D5F" w:rsidRPr="00A10C4A" w:rsidRDefault="00B85D5F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color w:val="000000"/>
          <w:sz w:val="28"/>
          <w:szCs w:val="28"/>
        </w:rPr>
        <w:t>Administrador:</w:t>
      </w:r>
      <w:r w:rsidRPr="00A10C4A">
        <w:rPr>
          <w:rFonts w:ascii="Bahnschrift" w:hAnsi="Bahnschrift"/>
          <w:color w:val="000000"/>
          <w:bdr w:val="none" w:sz="0" w:space="0" w:color="auto" w:frame="1"/>
        </w:rPr>
        <w:t xml:space="preserve"> </w:t>
      </w:r>
      <w:r w:rsidRPr="00A10C4A">
        <w:rPr>
          <w:rFonts w:ascii="Bahnschrift" w:hAnsi="Bahnschrift"/>
          <w:noProof/>
          <w:color w:val="000000"/>
          <w:bdr w:val="none" w:sz="0" w:space="0" w:color="auto" w:frame="1"/>
        </w:rPr>
        <w:drawing>
          <wp:inline distT="0" distB="0" distL="0" distR="0" wp14:anchorId="45293919" wp14:editId="7152B3D5">
            <wp:extent cx="5612130" cy="3082925"/>
            <wp:effectExtent l="0" t="0" r="7620" b="3175"/>
            <wp:docPr id="1995949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88C" w:rsidRPr="00A10C4A">
        <w:rPr>
          <w:rFonts w:ascii="Bahnschrift" w:hAnsi="Bahnschrift"/>
          <w:b/>
          <w:bCs/>
          <w:color w:val="000000"/>
          <w:sz w:val="28"/>
          <w:szCs w:val="28"/>
        </w:rPr>
        <w:t xml:space="preserve">        </w:t>
      </w:r>
    </w:p>
    <w:p w14:paraId="286E8285" w14:textId="77777777" w:rsidR="00B85D5F" w:rsidRPr="00A10C4A" w:rsidRDefault="00B85D5F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color w:val="000000"/>
          <w:sz w:val="28"/>
          <w:szCs w:val="28"/>
        </w:rPr>
        <w:t>Comprador, Cliente</w:t>
      </w:r>
    </w:p>
    <w:p w14:paraId="2E14A424" w14:textId="77777777" w:rsidR="00B911AD" w:rsidRPr="00A10C4A" w:rsidRDefault="00B911AD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87F6F9A" wp14:editId="2850B07D">
            <wp:extent cx="5612130" cy="3602990"/>
            <wp:effectExtent l="0" t="0" r="7620" b="0"/>
            <wp:docPr id="2084478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78965" name="Imagen 2084478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 w:rsidRPr="00A10C4A">
        <w:rPr>
          <w:rFonts w:ascii="Bahnschrift" w:hAnsi="Bahnschrift"/>
          <w:b/>
          <w:bCs/>
          <w:color w:val="000000"/>
          <w:sz w:val="28"/>
          <w:szCs w:val="28"/>
        </w:rPr>
        <w:t xml:space="preserve">            </w:t>
      </w:r>
    </w:p>
    <w:p w14:paraId="71AC19E1" w14:textId="77777777" w:rsidR="00B911AD" w:rsidRPr="00A10C4A" w:rsidRDefault="00B911AD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color w:val="000000"/>
          <w:sz w:val="28"/>
          <w:szCs w:val="28"/>
        </w:rPr>
        <w:t>Historia Empleado</w:t>
      </w:r>
    </w:p>
    <w:p w14:paraId="30F3369A" w14:textId="77777777" w:rsidR="00CF4576" w:rsidRPr="00A10C4A" w:rsidRDefault="00B911AD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noProof/>
          <w:color w:val="000000"/>
          <w:sz w:val="28"/>
          <w:szCs w:val="28"/>
        </w:rPr>
        <w:drawing>
          <wp:inline distT="0" distB="0" distL="0" distR="0" wp14:anchorId="2087D87B" wp14:editId="4BF03A54">
            <wp:extent cx="5612130" cy="2889250"/>
            <wp:effectExtent l="0" t="0" r="7620" b="6350"/>
            <wp:docPr id="1920491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1295" name="Imagen 1920491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 w:rsidRPr="00A10C4A">
        <w:rPr>
          <w:rFonts w:ascii="Bahnschrift" w:hAnsi="Bahnschrift"/>
          <w:b/>
          <w:bCs/>
          <w:color w:val="000000"/>
          <w:sz w:val="28"/>
          <w:szCs w:val="28"/>
        </w:rPr>
        <w:t xml:space="preserve">   </w:t>
      </w:r>
    </w:p>
    <w:p w14:paraId="69395A6E" w14:textId="77777777" w:rsidR="00CF4576" w:rsidRPr="00A10C4A" w:rsidRDefault="00CF4576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color w:val="000000"/>
          <w:sz w:val="28"/>
          <w:szCs w:val="28"/>
        </w:rPr>
        <w:t>Diagrama de Dominio (Incompleto)</w:t>
      </w:r>
      <w:r w:rsidR="00CB488C" w:rsidRPr="00A10C4A">
        <w:rPr>
          <w:rFonts w:ascii="Bahnschrift" w:hAnsi="Bahnschrift"/>
          <w:b/>
          <w:bCs/>
          <w:color w:val="000000"/>
          <w:sz w:val="28"/>
          <w:szCs w:val="28"/>
        </w:rPr>
        <w:t xml:space="preserve">  </w:t>
      </w:r>
    </w:p>
    <w:p w14:paraId="42F1EF25" w14:textId="77777777" w:rsidR="00880301" w:rsidRPr="00A10C4A" w:rsidRDefault="00CF4576">
      <w:pPr>
        <w:rPr>
          <w:rFonts w:ascii="Bahnschrift" w:hAnsi="Bahnschrift"/>
          <w:b/>
          <w:bCs/>
          <w:color w:val="000000"/>
          <w:sz w:val="28"/>
          <w:szCs w:val="28"/>
        </w:rPr>
      </w:pPr>
      <w:r w:rsidRPr="00A10C4A">
        <w:rPr>
          <w:rFonts w:ascii="Bahnschrift" w:hAnsi="Bahnschrif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0DDFB5A" wp14:editId="2A058E38">
            <wp:extent cx="5612130" cy="3763645"/>
            <wp:effectExtent l="0" t="0" r="7620" b="8255"/>
            <wp:docPr id="13799345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4584" name="Imagen 13799345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 w:rsidRPr="00A10C4A">
        <w:rPr>
          <w:rFonts w:ascii="Bahnschrift" w:hAnsi="Bahnschrift"/>
          <w:b/>
          <w:bCs/>
          <w:color w:val="000000"/>
          <w:sz w:val="28"/>
          <w:szCs w:val="28"/>
        </w:rPr>
        <w:t xml:space="preserve">           </w:t>
      </w:r>
    </w:p>
    <w:p w14:paraId="297C9BB8" w14:textId="77777777" w:rsidR="00880301" w:rsidRPr="00A10C4A" w:rsidRDefault="00880301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2C7F78A4" w14:textId="77777777" w:rsidR="00880301" w:rsidRPr="00A10C4A" w:rsidRDefault="00880301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1526FE5F" w14:textId="77777777" w:rsidR="00880301" w:rsidRPr="00A10C4A" w:rsidRDefault="00880301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5BC6CF00" w14:textId="77777777" w:rsidR="00880301" w:rsidRPr="00A10C4A" w:rsidRDefault="00880301">
      <w:pPr>
        <w:rPr>
          <w:rFonts w:ascii="Bahnschrift" w:hAnsi="Bahnschrift"/>
          <w:b/>
          <w:bCs/>
          <w:color w:val="000000"/>
          <w:sz w:val="28"/>
          <w:szCs w:val="28"/>
        </w:rPr>
      </w:pPr>
    </w:p>
    <w:p w14:paraId="75002809" w14:textId="77777777" w:rsidR="00880301" w:rsidRPr="00A10C4A" w:rsidRDefault="00880301" w:rsidP="00880301">
      <w:pPr>
        <w:ind w:firstLine="708"/>
        <w:jc w:val="center"/>
        <w:rPr>
          <w:rFonts w:ascii="Bahnschrift" w:hAnsi="Bahnschrift" w:cs="Arial"/>
          <w:b/>
          <w:bCs/>
          <w:sz w:val="32"/>
          <w:szCs w:val="32"/>
        </w:rPr>
      </w:pPr>
      <w:r w:rsidRPr="00A10C4A">
        <w:rPr>
          <w:rFonts w:ascii="Bahnschrift" w:hAnsi="Bahnschrift" w:cs="Arial"/>
          <w:b/>
          <w:bCs/>
          <w:sz w:val="32"/>
          <w:szCs w:val="32"/>
        </w:rPr>
        <w:t>Galería y casa de subastas</w:t>
      </w:r>
    </w:p>
    <w:p w14:paraId="220CD6D6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8"/>
          <w:szCs w:val="28"/>
        </w:rPr>
      </w:pPr>
      <w:r w:rsidRPr="00A10C4A">
        <w:rPr>
          <w:rFonts w:ascii="Bahnschrift" w:hAnsi="Bahnschrift" w:cs="Arial"/>
          <w:b/>
          <w:bCs/>
          <w:sz w:val="28"/>
          <w:szCs w:val="28"/>
        </w:rPr>
        <w:t>Historias de usuario</w:t>
      </w:r>
    </w:p>
    <w:p w14:paraId="619A8311" w14:textId="77777777" w:rsidR="00880301" w:rsidRPr="00A10C4A" w:rsidRDefault="00880301" w:rsidP="00880301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u w:val="single"/>
        </w:rPr>
      </w:pPr>
      <w:r w:rsidRPr="00A10C4A">
        <w:rPr>
          <w:rFonts w:ascii="Bahnschrift" w:hAnsi="Bahnschrift" w:cs="Arial"/>
          <w:b/>
          <w:bCs/>
          <w:sz w:val="28"/>
          <w:szCs w:val="28"/>
          <w:u w:val="single"/>
        </w:rPr>
        <w:t>Administrador</w:t>
      </w:r>
    </w:p>
    <w:p w14:paraId="7FA30D45" w14:textId="77777777" w:rsidR="00880301" w:rsidRPr="00A10C4A" w:rsidRDefault="00880301" w:rsidP="00880301">
      <w:pPr>
        <w:pStyle w:val="Prrafodelista"/>
        <w:ind w:left="1068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2D411810" w14:textId="77777777" w:rsidR="00880301" w:rsidRPr="00A10C4A" w:rsidRDefault="00880301" w:rsidP="00880301">
      <w:pPr>
        <w:pStyle w:val="Prrafodelista"/>
        <w:numPr>
          <w:ilvl w:val="1"/>
          <w:numId w:val="2"/>
        </w:numPr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>Gestión de ingreso, venta y devolución de una obra:</w:t>
      </w:r>
    </w:p>
    <w:p w14:paraId="3544EB5D" w14:textId="77777777" w:rsidR="00880301" w:rsidRPr="00A10C4A" w:rsidRDefault="00880301" w:rsidP="00880301">
      <w:pPr>
        <w:pStyle w:val="Prrafodelista"/>
        <w:ind w:left="1776"/>
        <w:rPr>
          <w:rFonts w:ascii="Bahnschrift" w:hAnsi="Bahnschrift" w:cs="Arial"/>
          <w:b/>
          <w:bCs/>
          <w:sz w:val="24"/>
          <w:szCs w:val="24"/>
        </w:rPr>
      </w:pPr>
    </w:p>
    <w:p w14:paraId="3006288D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17C2289C" w14:textId="77777777" w:rsidTr="006A5A9C">
        <w:tc>
          <w:tcPr>
            <w:tcW w:w="8828" w:type="dxa"/>
          </w:tcPr>
          <w:p w14:paraId="774E73E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Como un: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Administrador</w:t>
            </w:r>
          </w:p>
        </w:tc>
      </w:tr>
      <w:tr w:rsidR="00880301" w:rsidRPr="00A10C4A" w14:paraId="2D1301F5" w14:textId="77777777" w:rsidTr="006A5A9C">
        <w:tc>
          <w:tcPr>
            <w:tcW w:w="8828" w:type="dxa"/>
          </w:tcPr>
          <w:p w14:paraId="0E9CB68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gestionar los ingresos y salidas del inventario de piezas</w:t>
            </w:r>
          </w:p>
        </w:tc>
      </w:tr>
      <w:tr w:rsidR="00880301" w:rsidRPr="00A10C4A" w14:paraId="7D7A3FB6" w14:textId="77777777" w:rsidTr="006A5A9C">
        <w:tc>
          <w:tcPr>
            <w:tcW w:w="8828" w:type="dxa"/>
          </w:tcPr>
          <w:p w14:paraId="4D3ECE3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ponerlos venderlos o subastarlos</w:t>
            </w:r>
          </w:p>
        </w:tc>
      </w:tr>
      <w:tr w:rsidR="00880301" w:rsidRPr="00A10C4A" w14:paraId="3B746B54" w14:textId="77777777" w:rsidTr="006A5A9C">
        <w:tc>
          <w:tcPr>
            <w:tcW w:w="8828" w:type="dxa"/>
          </w:tcPr>
          <w:p w14:paraId="55EB359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el inventario estará compuesto por piezas diferentes piezas de arte como esculturas, pinturas, videos, entre otras.</w:t>
            </w:r>
          </w:p>
        </w:tc>
      </w:tr>
      <w:tr w:rsidR="00880301" w:rsidRPr="00A10C4A" w14:paraId="2DCCE559" w14:textId="77777777" w:rsidTr="006A5A9C">
        <w:tc>
          <w:tcPr>
            <w:tcW w:w="8828" w:type="dxa"/>
          </w:tcPr>
          <w:p w14:paraId="7C463E3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Todos los campos de registro deben ser obligatorios.</w:t>
            </w:r>
          </w:p>
        </w:tc>
      </w:tr>
    </w:tbl>
    <w:p w14:paraId="28875170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6A4C01D0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31"/>
        <w:gridCol w:w="947"/>
        <w:gridCol w:w="4585"/>
      </w:tblGrid>
      <w:tr w:rsidR="00880301" w:rsidRPr="00A10C4A" w14:paraId="1A82AC22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0EE776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26" w:type="dxa"/>
            <w:gridSpan w:val="2"/>
          </w:tcPr>
          <w:p w14:paraId="5766B6E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ingresar_pieza_nueva</w:t>
            </w:r>
            <w:proofErr w:type="spellEnd"/>
          </w:p>
        </w:tc>
      </w:tr>
      <w:tr w:rsidR="00880301" w:rsidRPr="00A10C4A" w14:paraId="6B41296F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221263D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26" w:type="dxa"/>
            <w:gridSpan w:val="2"/>
          </w:tcPr>
          <w:p w14:paraId="368D715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Esta función agregará al inventario disponible piezas nuevas</w:t>
            </w:r>
          </w:p>
        </w:tc>
      </w:tr>
      <w:tr w:rsidR="00880301" w:rsidRPr="00A10C4A" w14:paraId="3FA1E2EE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3DDF6E9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11D237E2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408BA30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23" w:type="dxa"/>
            <w:shd w:val="clear" w:color="auto" w:fill="B4C6E7" w:themeFill="accent1" w:themeFillTint="66"/>
          </w:tcPr>
          <w:p w14:paraId="47F9D97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603" w:type="dxa"/>
            <w:shd w:val="clear" w:color="auto" w:fill="B4C6E7" w:themeFill="accent1" w:themeFillTint="66"/>
          </w:tcPr>
          <w:p w14:paraId="5719BF7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2F997AE1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48B686C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titulo</w:t>
            </w:r>
          </w:p>
        </w:tc>
        <w:tc>
          <w:tcPr>
            <w:tcW w:w="923" w:type="dxa"/>
          </w:tcPr>
          <w:p w14:paraId="1D5E856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4E30577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Es el nombre de la pieza por la cual se debe verificar la compra.</w:t>
            </w:r>
          </w:p>
        </w:tc>
      </w:tr>
      <w:tr w:rsidR="00880301" w:rsidRPr="00A10C4A" w14:paraId="10945E79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2E0BD81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anio_cracion</w:t>
            </w:r>
            <w:proofErr w:type="spellEnd"/>
          </w:p>
        </w:tc>
        <w:tc>
          <w:tcPr>
            <w:tcW w:w="923" w:type="dxa"/>
          </w:tcPr>
          <w:p w14:paraId="176EAA3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03" w:type="dxa"/>
          </w:tcPr>
          <w:p w14:paraId="0B8536C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No: la pieza estará disponible, sí: la pieza estará vendida</w:t>
            </w:r>
          </w:p>
        </w:tc>
      </w:tr>
      <w:tr w:rsidR="00880301" w:rsidRPr="00A10C4A" w14:paraId="6DC62B4F" w14:textId="77777777" w:rsidTr="006A5A9C">
        <w:trPr>
          <w:trHeight w:val="328"/>
        </w:trPr>
        <w:tc>
          <w:tcPr>
            <w:tcW w:w="2837" w:type="dxa"/>
            <w:shd w:val="clear" w:color="auto" w:fill="D9E2F3" w:themeFill="accent1" w:themeFillTint="33"/>
          </w:tcPr>
          <w:p w14:paraId="26F8EF1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artista</w:t>
            </w:r>
          </w:p>
        </w:tc>
        <w:tc>
          <w:tcPr>
            <w:tcW w:w="923" w:type="dxa"/>
          </w:tcPr>
          <w:p w14:paraId="36F8585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7061AA1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del creador o creadores de la obra</w:t>
            </w:r>
          </w:p>
        </w:tc>
      </w:tr>
      <w:tr w:rsidR="00880301" w:rsidRPr="00A10C4A" w14:paraId="70EC544A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66786D8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lugar_creacion</w:t>
            </w:r>
            <w:proofErr w:type="spellEnd"/>
          </w:p>
        </w:tc>
        <w:tc>
          <w:tcPr>
            <w:tcW w:w="923" w:type="dxa"/>
          </w:tcPr>
          <w:p w14:paraId="350DFF2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7502365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Lugar en el que fue creada la obra</w:t>
            </w:r>
          </w:p>
        </w:tc>
      </w:tr>
      <w:tr w:rsidR="00880301" w:rsidRPr="00A10C4A" w14:paraId="767FF536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356A983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propietario</w:t>
            </w:r>
          </w:p>
        </w:tc>
        <w:tc>
          <w:tcPr>
            <w:tcW w:w="923" w:type="dxa"/>
          </w:tcPr>
          <w:p w14:paraId="555F31A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4000B72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Quien es el dueño actual</w:t>
            </w:r>
          </w:p>
        </w:tc>
      </w:tr>
      <w:tr w:rsidR="00880301" w:rsidRPr="00A10C4A" w14:paraId="65D89911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25EF1DD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valor_fijo</w:t>
            </w:r>
            <w:proofErr w:type="spellEnd"/>
          </w:p>
        </w:tc>
        <w:tc>
          <w:tcPr>
            <w:tcW w:w="923" w:type="dxa"/>
          </w:tcPr>
          <w:p w14:paraId="6158997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03" w:type="dxa"/>
          </w:tcPr>
          <w:p w14:paraId="1F038A2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Valor de la obra</w:t>
            </w:r>
          </w:p>
        </w:tc>
      </w:tr>
      <w:tr w:rsidR="00880301" w:rsidRPr="00A10C4A" w14:paraId="6579C6CA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41750E4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disponible_subasta</w:t>
            </w:r>
            <w:proofErr w:type="spellEnd"/>
          </w:p>
        </w:tc>
        <w:tc>
          <w:tcPr>
            <w:tcW w:w="923" w:type="dxa"/>
          </w:tcPr>
          <w:p w14:paraId="42B158E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603" w:type="dxa"/>
          </w:tcPr>
          <w:p w14:paraId="28ABE4E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True si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esta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destinada a subasta, de lo contrario False</w:t>
            </w:r>
          </w:p>
        </w:tc>
      </w:tr>
      <w:tr w:rsidR="00880301" w:rsidRPr="00A10C4A" w14:paraId="52BB99F8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0BCC0EC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tipo</w:t>
            </w:r>
          </w:p>
        </w:tc>
        <w:tc>
          <w:tcPr>
            <w:tcW w:w="923" w:type="dxa"/>
          </w:tcPr>
          <w:p w14:paraId="2E6072A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451BB35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Si es una escultura, pintura, video, etc.</w:t>
            </w:r>
          </w:p>
        </w:tc>
      </w:tr>
      <w:tr w:rsidR="00880301" w:rsidRPr="00A10C4A" w14:paraId="2F8B2076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020EB3F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caracteristicas</w:t>
            </w:r>
            <w:proofErr w:type="spellEnd"/>
          </w:p>
        </w:tc>
        <w:tc>
          <w:tcPr>
            <w:tcW w:w="923" w:type="dxa"/>
          </w:tcPr>
          <w:p w14:paraId="091B8BD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00CF661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Las características según el tipo de obra</w:t>
            </w:r>
          </w:p>
        </w:tc>
      </w:tr>
      <w:tr w:rsidR="00880301" w:rsidRPr="00A10C4A" w14:paraId="5CFECA07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769235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23" w:type="dxa"/>
          </w:tcPr>
          <w:p w14:paraId="677DA23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4603" w:type="dxa"/>
          </w:tcPr>
          <w:p w14:paraId="59C45BB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Agrega al inventario una obra nueva</w:t>
            </w:r>
          </w:p>
        </w:tc>
      </w:tr>
    </w:tbl>
    <w:p w14:paraId="35994CE1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31"/>
        <w:gridCol w:w="950"/>
        <w:gridCol w:w="4582"/>
      </w:tblGrid>
      <w:tr w:rsidR="00880301" w:rsidRPr="00A10C4A" w14:paraId="296101AF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5527218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32" w:type="dxa"/>
            <w:gridSpan w:val="2"/>
          </w:tcPr>
          <w:p w14:paraId="593D8D4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confirmar_venta</w:t>
            </w:r>
            <w:proofErr w:type="spellEnd"/>
          </w:p>
        </w:tc>
      </w:tr>
      <w:tr w:rsidR="00880301" w:rsidRPr="00A10C4A" w14:paraId="7E61C314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098A4ED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32" w:type="dxa"/>
            <w:gridSpan w:val="2"/>
          </w:tcPr>
          <w:p w14:paraId="19FF9E1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Cambia el estado de la obra a vendida, por ende, la saca del inventario disponible</w:t>
            </w:r>
          </w:p>
        </w:tc>
      </w:tr>
      <w:tr w:rsidR="00880301" w:rsidRPr="00A10C4A" w14:paraId="365BD5EE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0785E2D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053FA189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7C2AC90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50" w:type="dxa"/>
            <w:shd w:val="clear" w:color="auto" w:fill="B4C6E7" w:themeFill="accent1" w:themeFillTint="66"/>
          </w:tcPr>
          <w:p w14:paraId="106FDD6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82" w:type="dxa"/>
            <w:shd w:val="clear" w:color="auto" w:fill="B4C6E7" w:themeFill="accent1" w:themeFillTint="66"/>
          </w:tcPr>
          <w:p w14:paraId="2E8D7EA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000E1A5D" w14:textId="77777777" w:rsidTr="006A5A9C">
        <w:tc>
          <w:tcPr>
            <w:tcW w:w="2831" w:type="dxa"/>
            <w:shd w:val="clear" w:color="auto" w:fill="D9E2F3" w:themeFill="accent1" w:themeFillTint="33"/>
          </w:tcPr>
          <w:p w14:paraId="7524BD5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titulo</w:t>
            </w:r>
          </w:p>
        </w:tc>
        <w:tc>
          <w:tcPr>
            <w:tcW w:w="950" w:type="dxa"/>
          </w:tcPr>
          <w:p w14:paraId="1D8091C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82" w:type="dxa"/>
          </w:tcPr>
          <w:p w14:paraId="6864DA0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Es el nombre de la pieza por la cual se debe verificar la compra.</w:t>
            </w:r>
          </w:p>
        </w:tc>
      </w:tr>
      <w:tr w:rsidR="00880301" w:rsidRPr="00A10C4A" w14:paraId="045058A0" w14:textId="77777777" w:rsidTr="006A5A9C">
        <w:tc>
          <w:tcPr>
            <w:tcW w:w="2831" w:type="dxa"/>
            <w:shd w:val="clear" w:color="auto" w:fill="D9E2F3" w:themeFill="accent1" w:themeFillTint="33"/>
          </w:tcPr>
          <w:p w14:paraId="38161C0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comprador</w:t>
            </w:r>
          </w:p>
        </w:tc>
        <w:tc>
          <w:tcPr>
            <w:tcW w:w="950" w:type="dxa"/>
          </w:tcPr>
          <w:p w14:paraId="433D316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82" w:type="dxa"/>
          </w:tcPr>
          <w:p w14:paraId="1D9BFD4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nombre de quien compró la obra.</w:t>
            </w:r>
          </w:p>
        </w:tc>
      </w:tr>
      <w:tr w:rsidR="00880301" w:rsidRPr="00A10C4A" w14:paraId="7D05F4F3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19649EB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50" w:type="dxa"/>
          </w:tcPr>
          <w:p w14:paraId="4429628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4582" w:type="dxa"/>
          </w:tcPr>
          <w:p w14:paraId="02B536D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Cambia el estado del inventario</w:t>
            </w:r>
          </w:p>
        </w:tc>
      </w:tr>
    </w:tbl>
    <w:p w14:paraId="6893117A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6D12682F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7633BE5E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3A1B208C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31"/>
        <w:gridCol w:w="950"/>
        <w:gridCol w:w="4582"/>
      </w:tblGrid>
      <w:tr w:rsidR="00880301" w:rsidRPr="00A10C4A" w14:paraId="64010E9A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3DBC733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32" w:type="dxa"/>
            <w:gridSpan w:val="2"/>
          </w:tcPr>
          <w:p w14:paraId="019C4B4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devolucion</w:t>
            </w:r>
            <w:proofErr w:type="spellEnd"/>
          </w:p>
        </w:tc>
      </w:tr>
      <w:tr w:rsidR="00880301" w:rsidRPr="00A10C4A" w14:paraId="08EC04CF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179A170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32" w:type="dxa"/>
            <w:gridSpan w:val="2"/>
          </w:tcPr>
          <w:p w14:paraId="0D72D1E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Si el cliente la regresa esta debe devolverse al inventario y cambiar al dueño anterior</w:t>
            </w:r>
          </w:p>
        </w:tc>
      </w:tr>
      <w:tr w:rsidR="00880301" w:rsidRPr="00A10C4A" w14:paraId="324B69A7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618123E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329AC91D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1220F48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50" w:type="dxa"/>
            <w:shd w:val="clear" w:color="auto" w:fill="B4C6E7" w:themeFill="accent1" w:themeFillTint="66"/>
          </w:tcPr>
          <w:p w14:paraId="15509B4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82" w:type="dxa"/>
            <w:shd w:val="clear" w:color="auto" w:fill="B4C6E7" w:themeFill="accent1" w:themeFillTint="66"/>
          </w:tcPr>
          <w:p w14:paraId="5060F4C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0B754979" w14:textId="77777777" w:rsidTr="006A5A9C">
        <w:tc>
          <w:tcPr>
            <w:tcW w:w="2831" w:type="dxa"/>
            <w:shd w:val="clear" w:color="auto" w:fill="D9E2F3" w:themeFill="accent1" w:themeFillTint="33"/>
          </w:tcPr>
          <w:p w14:paraId="7722231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titulo</w:t>
            </w:r>
          </w:p>
        </w:tc>
        <w:tc>
          <w:tcPr>
            <w:tcW w:w="950" w:type="dxa"/>
          </w:tcPr>
          <w:p w14:paraId="73A8329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82" w:type="dxa"/>
          </w:tcPr>
          <w:p w14:paraId="16A9CEF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 la pieza que devolvió el cliente</w:t>
            </w:r>
          </w:p>
        </w:tc>
      </w:tr>
      <w:tr w:rsidR="00880301" w:rsidRPr="00A10C4A" w14:paraId="18446466" w14:textId="77777777" w:rsidTr="006A5A9C">
        <w:tc>
          <w:tcPr>
            <w:tcW w:w="2831" w:type="dxa"/>
            <w:shd w:val="clear" w:color="auto" w:fill="B4C6E7" w:themeFill="accent1" w:themeFillTint="66"/>
          </w:tcPr>
          <w:p w14:paraId="2D9070D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50" w:type="dxa"/>
          </w:tcPr>
          <w:p w14:paraId="19459F5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4582" w:type="dxa"/>
          </w:tcPr>
          <w:p w14:paraId="1EFE2E5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La obra estará disponible y a nombre del dueño anterior.</w:t>
            </w:r>
          </w:p>
        </w:tc>
      </w:tr>
    </w:tbl>
    <w:p w14:paraId="12CC57A7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444B56CB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194D7B45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4C7ED185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3838B1C9" w14:textId="77777777" w:rsidR="00880301" w:rsidRPr="00A10C4A" w:rsidRDefault="00880301" w:rsidP="00880301">
      <w:pPr>
        <w:pStyle w:val="Prrafodelista"/>
        <w:numPr>
          <w:ilvl w:val="1"/>
          <w:numId w:val="1"/>
        </w:numPr>
        <w:rPr>
          <w:rFonts w:ascii="Bahnschrift" w:hAnsi="Bahnschrift" w:cs="Arial"/>
          <w:b/>
          <w:bCs/>
          <w:sz w:val="24"/>
          <w:szCs w:val="24"/>
          <w:u w:val="single"/>
        </w:rPr>
      </w:pPr>
      <w:r w:rsidRPr="00A10C4A">
        <w:rPr>
          <w:rFonts w:ascii="Bahnschrift" w:hAnsi="Bahnschrift" w:cs="Arial"/>
          <w:b/>
          <w:bCs/>
          <w:sz w:val="24"/>
          <w:szCs w:val="24"/>
          <w:u w:val="single"/>
        </w:rPr>
        <w:t>Confirmación de la seriedad de una venta a precio fijo:</w:t>
      </w:r>
    </w:p>
    <w:p w14:paraId="72093705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585DEC41" w14:textId="77777777" w:rsidTr="006A5A9C">
        <w:tc>
          <w:tcPr>
            <w:tcW w:w="8828" w:type="dxa"/>
          </w:tcPr>
          <w:p w14:paraId="6690B43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  <w:u w:val="single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  <w:u w:val="single"/>
              </w:rPr>
              <w:t>Como un:</w:t>
            </w:r>
            <w:r w:rsidRPr="00A10C4A">
              <w:rPr>
                <w:rFonts w:ascii="Bahnschrift" w:hAnsi="Bahnschrift" w:cs="Arial"/>
                <w:sz w:val="20"/>
                <w:szCs w:val="20"/>
                <w:u w:val="single"/>
              </w:rPr>
              <w:t xml:space="preserve"> Administrador</w:t>
            </w:r>
          </w:p>
        </w:tc>
      </w:tr>
      <w:tr w:rsidR="00880301" w:rsidRPr="00A10C4A" w14:paraId="1E1B4840" w14:textId="77777777" w:rsidTr="006A5A9C">
        <w:tc>
          <w:tcPr>
            <w:tcW w:w="8828" w:type="dxa"/>
          </w:tcPr>
          <w:p w14:paraId="263D70C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  <w:u w:val="single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  <w:u w:val="single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  <w:u w:val="single"/>
              </w:rPr>
              <w:t>verificar la seriedad de una compra</w:t>
            </w:r>
          </w:p>
        </w:tc>
      </w:tr>
      <w:tr w:rsidR="00880301" w:rsidRPr="00A10C4A" w14:paraId="40BCFC26" w14:textId="77777777" w:rsidTr="006A5A9C">
        <w:tc>
          <w:tcPr>
            <w:tcW w:w="8828" w:type="dxa"/>
          </w:tcPr>
          <w:p w14:paraId="17AF723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  <w:u w:val="single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  <w:u w:val="single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  <w:u w:val="single"/>
              </w:rPr>
              <w:t>asegurarme que no existan piezas separadas por las que el comprador no vaya a pagar.</w:t>
            </w:r>
          </w:p>
        </w:tc>
      </w:tr>
      <w:tr w:rsidR="00880301" w:rsidRPr="00A10C4A" w14:paraId="0E7397D1" w14:textId="77777777" w:rsidTr="006A5A9C">
        <w:tc>
          <w:tcPr>
            <w:tcW w:w="8828" w:type="dxa"/>
          </w:tcPr>
          <w:p w14:paraId="2D220DA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  <w:u w:val="single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  <w:u w:val="single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  <w:u w:val="single"/>
              </w:rPr>
              <w:t>la pieza separada por un comprador a precio fijo estará bloqueada hasta que yo confirme que efectivamente se realizó esa compra, de lo contrario debo poder regresar esa pieza al inventario disponible para subasta o venta.</w:t>
            </w:r>
          </w:p>
        </w:tc>
      </w:tr>
      <w:tr w:rsidR="00880301" w:rsidRPr="00A10C4A" w14:paraId="5CA9EEDA" w14:textId="77777777" w:rsidTr="006A5A9C">
        <w:tc>
          <w:tcPr>
            <w:tcW w:w="8828" w:type="dxa"/>
          </w:tcPr>
          <w:p w14:paraId="0393EAF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  <w:u w:val="single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  <w:u w:val="single"/>
              </w:rPr>
              <w:t xml:space="preserve">Criterios de aceptación: </w:t>
            </w:r>
            <w:r w:rsidRPr="00A10C4A">
              <w:rPr>
                <w:rFonts w:ascii="Bahnschrift" w:hAnsi="Bahnschrift"/>
                <w:u w:val="single"/>
              </w:rPr>
              <w:t>La pieza que no sea vendida debe aparecer nuevamente en el inventario disponible y la que se vendió debe aparecer en los datos de ventas.</w:t>
            </w:r>
          </w:p>
        </w:tc>
      </w:tr>
    </w:tbl>
    <w:p w14:paraId="7E3D1B53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37"/>
        <w:gridCol w:w="923"/>
        <w:gridCol w:w="4603"/>
      </w:tblGrid>
      <w:tr w:rsidR="00880301" w:rsidRPr="00A10C4A" w14:paraId="5366120A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94E423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26" w:type="dxa"/>
            <w:gridSpan w:val="2"/>
          </w:tcPr>
          <w:p w14:paraId="1A4E92E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verificar_compra</w:t>
            </w:r>
            <w:proofErr w:type="spellEnd"/>
          </w:p>
        </w:tc>
      </w:tr>
      <w:tr w:rsidR="00880301" w:rsidRPr="00A10C4A" w14:paraId="61FC3610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DCEE1F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26" w:type="dxa"/>
            <w:gridSpan w:val="2"/>
          </w:tcPr>
          <w:p w14:paraId="54BFED3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Permitirá cambiar el estado de una pieza a vendida o disponible, a su vez se debe reflejar esto en la base de datos</w:t>
            </w:r>
          </w:p>
        </w:tc>
      </w:tr>
      <w:tr w:rsidR="00880301" w:rsidRPr="00A10C4A" w14:paraId="22D0E01B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23B2F0E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01E4F792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42322DE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23" w:type="dxa"/>
            <w:shd w:val="clear" w:color="auto" w:fill="B4C6E7" w:themeFill="accent1" w:themeFillTint="66"/>
          </w:tcPr>
          <w:p w14:paraId="1A178BF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603" w:type="dxa"/>
            <w:shd w:val="clear" w:color="auto" w:fill="B4C6E7" w:themeFill="accent1" w:themeFillTint="66"/>
          </w:tcPr>
          <w:p w14:paraId="1461AAD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459775B2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47FA454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pieza</w:t>
            </w:r>
          </w:p>
        </w:tc>
        <w:tc>
          <w:tcPr>
            <w:tcW w:w="923" w:type="dxa"/>
          </w:tcPr>
          <w:p w14:paraId="673F7E5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09DEDB8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Es el nombre de la pieza por la cual se debe verificar la compra.</w:t>
            </w:r>
          </w:p>
        </w:tc>
      </w:tr>
      <w:tr w:rsidR="00880301" w:rsidRPr="00A10C4A" w14:paraId="0D41210D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5E8B105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vendida</w:t>
            </w:r>
          </w:p>
        </w:tc>
        <w:tc>
          <w:tcPr>
            <w:tcW w:w="923" w:type="dxa"/>
          </w:tcPr>
          <w:p w14:paraId="17FEE24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283B7D4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Sí la respuesta es no: el estado de la pieza será disponible. Si la respuesta es sí:  la pieza tendrá un estado como pago pendiente.</w:t>
            </w:r>
          </w:p>
        </w:tc>
      </w:tr>
      <w:tr w:rsidR="00880301" w:rsidRPr="00A10C4A" w14:paraId="05624EEB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169D9B8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23" w:type="dxa"/>
          </w:tcPr>
          <w:p w14:paraId="37657A6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N/A</w:t>
            </w:r>
          </w:p>
        </w:tc>
        <w:tc>
          <w:tcPr>
            <w:tcW w:w="4603" w:type="dxa"/>
          </w:tcPr>
          <w:p w14:paraId="4B15261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Sólo actualiza el estado del inventario.</w:t>
            </w:r>
          </w:p>
        </w:tc>
      </w:tr>
    </w:tbl>
    <w:p w14:paraId="277A40B3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p w14:paraId="1810D6C4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p w14:paraId="590BD878" w14:textId="77777777" w:rsidR="00880301" w:rsidRPr="00A10C4A" w:rsidRDefault="00880301" w:rsidP="00880301">
      <w:pPr>
        <w:pStyle w:val="Prrafodelista"/>
        <w:numPr>
          <w:ilvl w:val="1"/>
          <w:numId w:val="1"/>
        </w:numPr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>Verificación de un comprador:</w:t>
      </w:r>
    </w:p>
    <w:p w14:paraId="367C676F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4CDAD416" w14:textId="77777777" w:rsidTr="006A5A9C">
        <w:tc>
          <w:tcPr>
            <w:tcW w:w="8828" w:type="dxa"/>
          </w:tcPr>
          <w:p w14:paraId="5D98E01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Como un: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Administrador</w:t>
            </w:r>
          </w:p>
        </w:tc>
      </w:tr>
      <w:tr w:rsidR="00880301" w:rsidRPr="00A10C4A" w14:paraId="685B1C5C" w14:textId="77777777" w:rsidTr="006A5A9C">
        <w:tc>
          <w:tcPr>
            <w:tcW w:w="8828" w:type="dxa"/>
          </w:tcPr>
          <w:p w14:paraId="02072D2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verificar y asignarle un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montó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de compras a un comprador</w:t>
            </w:r>
          </w:p>
        </w:tc>
      </w:tr>
      <w:tr w:rsidR="00880301" w:rsidRPr="00A10C4A" w14:paraId="00AC54B0" w14:textId="77777777" w:rsidTr="006A5A9C">
        <w:tc>
          <w:tcPr>
            <w:tcW w:w="8828" w:type="dxa"/>
          </w:tcPr>
          <w:p w14:paraId="0A5BD94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asegurarme que sus propuestas de compras sean serias y efectivamente pueda pagar.</w:t>
            </w:r>
          </w:p>
        </w:tc>
      </w:tr>
      <w:tr w:rsidR="00880301" w:rsidRPr="00A10C4A" w14:paraId="34809784" w14:textId="77777777" w:rsidTr="006A5A9C">
        <w:tc>
          <w:tcPr>
            <w:tcW w:w="8828" w:type="dxa"/>
          </w:tcPr>
          <w:p w14:paraId="6E39A51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sólo podrán comprar las personas que tengan un estado verificado.</w:t>
            </w:r>
          </w:p>
        </w:tc>
      </w:tr>
      <w:tr w:rsidR="00880301" w:rsidRPr="00A10C4A" w14:paraId="1D40E1BC" w14:textId="77777777" w:rsidTr="006A5A9C">
        <w:tc>
          <w:tcPr>
            <w:tcW w:w="8828" w:type="dxa"/>
          </w:tcPr>
          <w:p w14:paraId="44416EB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Debo poder ingresar el monto aprobado para el comprador y modificar su estado como verificado o no.</w:t>
            </w:r>
          </w:p>
        </w:tc>
      </w:tr>
    </w:tbl>
    <w:p w14:paraId="5D20A3D0" w14:textId="77777777" w:rsidR="00880301" w:rsidRPr="00A10C4A" w:rsidRDefault="00880301" w:rsidP="00880301">
      <w:pPr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36"/>
        <w:gridCol w:w="927"/>
        <w:gridCol w:w="4600"/>
      </w:tblGrid>
      <w:tr w:rsidR="00880301" w:rsidRPr="00A10C4A" w14:paraId="57826E87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48395D7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26" w:type="dxa"/>
            <w:gridSpan w:val="2"/>
          </w:tcPr>
          <w:p w14:paraId="5BC2B40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Verificar comprador</w:t>
            </w:r>
          </w:p>
        </w:tc>
      </w:tr>
      <w:tr w:rsidR="00880301" w:rsidRPr="00A10C4A" w14:paraId="2FDFC61A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41D70B0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26" w:type="dxa"/>
            <w:gridSpan w:val="2"/>
          </w:tcPr>
          <w:p w14:paraId="71CF118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Se podrá modificar el estado del comprador y el monto máximo de sus compras.</w:t>
            </w:r>
          </w:p>
        </w:tc>
      </w:tr>
      <w:tr w:rsidR="00880301" w:rsidRPr="00A10C4A" w14:paraId="70C9ADD0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36BFA27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556FC4F3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41DEFF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23" w:type="dxa"/>
            <w:shd w:val="clear" w:color="auto" w:fill="B4C6E7" w:themeFill="accent1" w:themeFillTint="66"/>
          </w:tcPr>
          <w:p w14:paraId="0B8A88E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603" w:type="dxa"/>
            <w:shd w:val="clear" w:color="auto" w:fill="B4C6E7" w:themeFill="accent1" w:themeFillTint="66"/>
          </w:tcPr>
          <w:p w14:paraId="5CB2E10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31EE0504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3BE37E5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comprador</w:t>
            </w:r>
          </w:p>
        </w:tc>
        <w:tc>
          <w:tcPr>
            <w:tcW w:w="923" w:type="dxa"/>
          </w:tcPr>
          <w:p w14:paraId="21727DD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4052575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del comprador</w:t>
            </w:r>
          </w:p>
        </w:tc>
      </w:tr>
      <w:tr w:rsidR="00880301" w:rsidRPr="00A10C4A" w14:paraId="28BF5A7C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134344D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autorizado</w:t>
            </w:r>
          </w:p>
        </w:tc>
        <w:tc>
          <w:tcPr>
            <w:tcW w:w="923" w:type="dxa"/>
          </w:tcPr>
          <w:p w14:paraId="16B3E20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603" w:type="dxa"/>
          </w:tcPr>
          <w:p w14:paraId="0DF2700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True en caso de sí y False en caso de no</w:t>
            </w:r>
          </w:p>
        </w:tc>
      </w:tr>
      <w:tr w:rsidR="00880301" w:rsidRPr="00A10C4A" w14:paraId="6675A705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4FFF208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monto_autorizado</w:t>
            </w:r>
            <w:proofErr w:type="spellEnd"/>
          </w:p>
        </w:tc>
        <w:tc>
          <w:tcPr>
            <w:tcW w:w="923" w:type="dxa"/>
          </w:tcPr>
          <w:p w14:paraId="098F16C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03" w:type="dxa"/>
          </w:tcPr>
          <w:p w14:paraId="5169E4A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monto que estima el administrador para autorizarle.  0 en caso de no.</w:t>
            </w:r>
          </w:p>
        </w:tc>
      </w:tr>
      <w:tr w:rsidR="00880301" w:rsidRPr="00A10C4A" w14:paraId="7A358C68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4A95482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23" w:type="dxa"/>
          </w:tcPr>
          <w:p w14:paraId="5BFECCA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N/A</w:t>
            </w:r>
          </w:p>
        </w:tc>
        <w:tc>
          <w:tcPr>
            <w:tcW w:w="4603" w:type="dxa"/>
          </w:tcPr>
          <w:p w14:paraId="58FCEDA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Sólo actualiza los datos de un comprador.</w:t>
            </w:r>
          </w:p>
        </w:tc>
      </w:tr>
    </w:tbl>
    <w:p w14:paraId="73587E32" w14:textId="77777777" w:rsidR="00880301" w:rsidRPr="00A10C4A" w:rsidRDefault="00880301" w:rsidP="00880301">
      <w:pPr>
        <w:rPr>
          <w:rFonts w:ascii="Bahnschrift" w:hAnsi="Bahnschrift" w:cs="Arial"/>
          <w:b/>
          <w:bCs/>
          <w:sz w:val="24"/>
          <w:szCs w:val="24"/>
        </w:rPr>
      </w:pPr>
    </w:p>
    <w:p w14:paraId="24EE2D4A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p w14:paraId="604C43BA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p w14:paraId="68CF1A39" w14:textId="77777777" w:rsidR="00880301" w:rsidRPr="00A10C4A" w:rsidRDefault="00880301" w:rsidP="00880301">
      <w:pPr>
        <w:pStyle w:val="Prrafodelista"/>
        <w:numPr>
          <w:ilvl w:val="1"/>
          <w:numId w:val="1"/>
        </w:numPr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lastRenderedPageBreak/>
        <w:t xml:space="preserve">Ver la historia de un comprador: </w:t>
      </w:r>
      <w:r w:rsidRPr="00A10C4A">
        <w:rPr>
          <w:rFonts w:ascii="Bahnschrift" w:hAnsi="Bahnschrift" w:cs="Arial"/>
          <w:b/>
          <w:bCs/>
          <w:color w:val="FF0000"/>
          <w:sz w:val="24"/>
          <w:szCs w:val="24"/>
        </w:rPr>
        <w:t>REQUERIMIENTO NUEVO</w:t>
      </w:r>
    </w:p>
    <w:p w14:paraId="6C2DECDF" w14:textId="77777777" w:rsidR="00880301" w:rsidRPr="00A10C4A" w:rsidRDefault="00880301" w:rsidP="00880301">
      <w:pPr>
        <w:pStyle w:val="Prrafodelista"/>
        <w:ind w:left="1428"/>
        <w:rPr>
          <w:rFonts w:ascii="Bahnschrift" w:hAnsi="Bahnschrift" w:cs="Arial"/>
          <w:b/>
          <w:bCs/>
          <w:sz w:val="24"/>
          <w:szCs w:val="24"/>
        </w:rPr>
      </w:pPr>
    </w:p>
    <w:p w14:paraId="38E523FE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7EE928C1" w14:textId="77777777" w:rsidTr="006A5A9C">
        <w:tc>
          <w:tcPr>
            <w:tcW w:w="8828" w:type="dxa"/>
          </w:tcPr>
          <w:p w14:paraId="49A2A03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Como un: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Administrador</w:t>
            </w:r>
          </w:p>
        </w:tc>
      </w:tr>
      <w:tr w:rsidR="00880301" w:rsidRPr="00A10C4A" w14:paraId="538C46CF" w14:textId="77777777" w:rsidTr="006A5A9C">
        <w:tc>
          <w:tcPr>
            <w:tcW w:w="8828" w:type="dxa"/>
          </w:tcPr>
          <w:p w14:paraId="51CD7EF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Ver el historial de transacciones de un comprador en nuestra galería</w:t>
            </w:r>
          </w:p>
        </w:tc>
      </w:tr>
      <w:tr w:rsidR="00880301" w:rsidRPr="00A10C4A" w14:paraId="5F6DAFDD" w14:textId="77777777" w:rsidTr="006A5A9C">
        <w:tc>
          <w:tcPr>
            <w:tcW w:w="8828" w:type="dxa"/>
          </w:tcPr>
          <w:p w14:paraId="478549D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para conocer las transacciones de su tienda y su perfil de compras.</w:t>
            </w:r>
          </w:p>
        </w:tc>
      </w:tr>
      <w:tr w:rsidR="00880301" w:rsidRPr="00A10C4A" w14:paraId="49641414" w14:textId="77777777" w:rsidTr="006A5A9C">
        <w:tc>
          <w:tcPr>
            <w:tcW w:w="8828" w:type="dxa"/>
          </w:tcPr>
          <w:p w14:paraId="0E00A26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Deseo conocer sus datos de contacto e información relacionada con sus compras en la galería.</w:t>
            </w:r>
          </w:p>
        </w:tc>
      </w:tr>
      <w:tr w:rsidR="00880301" w:rsidRPr="00A10C4A" w14:paraId="35F66249" w14:textId="77777777" w:rsidTr="006A5A9C">
        <w:tc>
          <w:tcPr>
            <w:tcW w:w="8828" w:type="dxa"/>
          </w:tcPr>
          <w:p w14:paraId="1F630CF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Debe tener datos de contacto, el historial de piezas que ha comprado, cuando las compró, de cuales es dueño y por cuanto las compró.</w:t>
            </w:r>
          </w:p>
        </w:tc>
      </w:tr>
    </w:tbl>
    <w:p w14:paraId="48256795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801"/>
        <w:gridCol w:w="1045"/>
        <w:gridCol w:w="4517"/>
      </w:tblGrid>
      <w:tr w:rsidR="00880301" w:rsidRPr="00A10C4A" w14:paraId="0AF58A1F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5E03898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26" w:type="dxa"/>
            <w:gridSpan w:val="2"/>
          </w:tcPr>
          <w:p w14:paraId="48C00E6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obtener_historial_comprador</w:t>
            </w:r>
            <w:proofErr w:type="spellEnd"/>
          </w:p>
        </w:tc>
      </w:tr>
      <w:tr w:rsidR="00880301" w:rsidRPr="00A10C4A" w14:paraId="394CDBDF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08C06EA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26" w:type="dxa"/>
            <w:gridSpan w:val="2"/>
          </w:tcPr>
          <w:p w14:paraId="5962AB27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administrador podrá ver la historia de un comprador: qué piezas ha comprado y cuándo, de cuáles piezas es dueño, y cuál es el valor de su colección.</w:t>
            </w:r>
          </w:p>
        </w:tc>
      </w:tr>
      <w:tr w:rsidR="00880301" w:rsidRPr="00A10C4A" w14:paraId="79D31B96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549BD8A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013651BB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32D64E0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23" w:type="dxa"/>
            <w:shd w:val="clear" w:color="auto" w:fill="B4C6E7" w:themeFill="accent1" w:themeFillTint="66"/>
          </w:tcPr>
          <w:p w14:paraId="627CBBE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603" w:type="dxa"/>
            <w:shd w:val="clear" w:color="auto" w:fill="B4C6E7" w:themeFill="accent1" w:themeFillTint="66"/>
          </w:tcPr>
          <w:p w14:paraId="6641B12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7F9D50D9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1BEA32A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comprador</w:t>
            </w:r>
          </w:p>
        </w:tc>
        <w:tc>
          <w:tcPr>
            <w:tcW w:w="923" w:type="dxa"/>
          </w:tcPr>
          <w:p w14:paraId="02A4E6B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0B34B20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del comprador de quien queremos ver la historia.</w:t>
            </w:r>
          </w:p>
        </w:tc>
      </w:tr>
      <w:tr w:rsidR="00880301" w:rsidRPr="00A10C4A" w14:paraId="3FF5CEFA" w14:textId="77777777" w:rsidTr="006A5A9C">
        <w:tc>
          <w:tcPr>
            <w:tcW w:w="2837" w:type="dxa"/>
            <w:shd w:val="clear" w:color="auto" w:fill="D9E2F3" w:themeFill="accent1" w:themeFillTint="33"/>
          </w:tcPr>
          <w:p w14:paraId="51339FC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Historial_ventas</w:t>
            </w:r>
            <w:proofErr w:type="spellEnd"/>
          </w:p>
        </w:tc>
        <w:tc>
          <w:tcPr>
            <w:tcW w:w="923" w:type="dxa"/>
          </w:tcPr>
          <w:p w14:paraId="44856D7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4603" w:type="dxa"/>
          </w:tcPr>
          <w:p w14:paraId="4DC5FFD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mapa donde estará almacenada la información de las transacciones de la galería.</w:t>
            </w:r>
          </w:p>
        </w:tc>
      </w:tr>
      <w:tr w:rsidR="00880301" w:rsidRPr="00A10C4A" w14:paraId="0807FF2C" w14:textId="77777777" w:rsidTr="006A5A9C">
        <w:tc>
          <w:tcPr>
            <w:tcW w:w="2837" w:type="dxa"/>
            <w:shd w:val="clear" w:color="auto" w:fill="B4C6E7" w:themeFill="accent1" w:themeFillTint="66"/>
          </w:tcPr>
          <w:p w14:paraId="541212C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923" w:type="dxa"/>
          </w:tcPr>
          <w:p w14:paraId="5468355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03" w:type="dxa"/>
          </w:tcPr>
          <w:p w14:paraId="3CD30F8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Él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mostrará las piezas que ha comprado, cuando y de cuales piezas es actualmente dueño, además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de el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valor total de su colección.</w:t>
            </w:r>
          </w:p>
        </w:tc>
      </w:tr>
    </w:tbl>
    <w:p w14:paraId="35D4ECE3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4"/>
          <w:szCs w:val="24"/>
        </w:rPr>
      </w:pPr>
    </w:p>
    <w:p w14:paraId="44909941" w14:textId="77777777" w:rsidR="00880301" w:rsidRPr="00A10C4A" w:rsidRDefault="00880301" w:rsidP="00880301">
      <w:pPr>
        <w:pStyle w:val="Prrafodelista"/>
        <w:ind w:left="465"/>
        <w:rPr>
          <w:rFonts w:ascii="Bahnschrift" w:hAnsi="Bahnschrift" w:cs="Arial"/>
          <w:b/>
          <w:bCs/>
          <w:sz w:val="28"/>
          <w:szCs w:val="28"/>
        </w:rPr>
      </w:pPr>
    </w:p>
    <w:p w14:paraId="7A5435D1" w14:textId="77777777" w:rsidR="00880301" w:rsidRPr="00A10C4A" w:rsidRDefault="00880301" w:rsidP="00880301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u w:val="single"/>
        </w:rPr>
      </w:pPr>
      <w:r w:rsidRPr="00A10C4A">
        <w:rPr>
          <w:rFonts w:ascii="Bahnschrift" w:hAnsi="Bahnschrift" w:cs="Arial"/>
          <w:b/>
          <w:bCs/>
          <w:sz w:val="28"/>
          <w:szCs w:val="28"/>
          <w:u w:val="single"/>
        </w:rPr>
        <w:t>Empleados</w:t>
      </w:r>
    </w:p>
    <w:p w14:paraId="0BA17FA6" w14:textId="77777777" w:rsidR="00880301" w:rsidRPr="00A10C4A" w:rsidRDefault="00880301" w:rsidP="00880301">
      <w:pPr>
        <w:pStyle w:val="Prrafodelista"/>
        <w:ind w:left="1068"/>
        <w:rPr>
          <w:rFonts w:ascii="Bahnschrift" w:hAnsi="Bahnschrift" w:cs="Arial"/>
          <w:b/>
          <w:bCs/>
          <w:sz w:val="24"/>
          <w:szCs w:val="24"/>
          <w:u w:val="single"/>
        </w:rPr>
      </w:pPr>
    </w:p>
    <w:p w14:paraId="4DAACC5C" w14:textId="77777777" w:rsidR="00880301" w:rsidRPr="00A10C4A" w:rsidRDefault="00880301" w:rsidP="00880301">
      <w:pPr>
        <w:pStyle w:val="Prrafodelista"/>
        <w:ind w:left="1068"/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>2.1 Operador – actualizar información subasta</w:t>
      </w:r>
    </w:p>
    <w:p w14:paraId="2C6EC315" w14:textId="77777777" w:rsidR="00880301" w:rsidRPr="00A10C4A" w:rsidRDefault="00880301" w:rsidP="00880301">
      <w:pPr>
        <w:pStyle w:val="Prrafodelista"/>
        <w:ind w:left="1068"/>
        <w:rPr>
          <w:rFonts w:ascii="Bahnschrift" w:hAnsi="Bahnschrift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789"/>
        <w:gridCol w:w="1072"/>
        <w:gridCol w:w="4502"/>
      </w:tblGrid>
      <w:tr w:rsidR="00880301" w:rsidRPr="00A10C4A" w14:paraId="760147E6" w14:textId="77777777" w:rsidTr="006A5A9C">
        <w:tc>
          <w:tcPr>
            <w:tcW w:w="8363" w:type="dxa"/>
            <w:gridSpan w:val="3"/>
          </w:tcPr>
          <w:p w14:paraId="303ED86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Como un: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Operador</w:t>
            </w:r>
          </w:p>
        </w:tc>
      </w:tr>
      <w:tr w:rsidR="00880301" w:rsidRPr="00A10C4A" w14:paraId="199D514B" w14:textId="77777777" w:rsidTr="006A5A9C">
        <w:tc>
          <w:tcPr>
            <w:tcW w:w="8363" w:type="dxa"/>
            <w:gridSpan w:val="3"/>
          </w:tcPr>
          <w:p w14:paraId="2A304A4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registrar la información de cómo va la subasta</w:t>
            </w:r>
          </w:p>
        </w:tc>
      </w:tr>
      <w:tr w:rsidR="00880301" w:rsidRPr="00A10C4A" w14:paraId="3341D78F" w14:textId="77777777" w:rsidTr="006A5A9C">
        <w:tc>
          <w:tcPr>
            <w:tcW w:w="8363" w:type="dxa"/>
            <w:gridSpan w:val="3"/>
          </w:tcPr>
          <w:p w14:paraId="43446E2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para que el cajero pueda cobrar el dinero de la obra y el administrador retirar la obra del inventario disponible.</w:t>
            </w:r>
          </w:p>
        </w:tc>
      </w:tr>
      <w:tr w:rsidR="00880301" w:rsidRPr="00A10C4A" w14:paraId="4D7F349E" w14:textId="77777777" w:rsidTr="006A5A9C">
        <w:tc>
          <w:tcPr>
            <w:tcW w:w="8363" w:type="dxa"/>
            <w:gridSpan w:val="3"/>
          </w:tcPr>
          <w:p w14:paraId="7FF74E2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La obra pasará a un estado pendiente de pago</w:t>
            </w:r>
          </w:p>
        </w:tc>
      </w:tr>
      <w:tr w:rsidR="00880301" w:rsidRPr="00A10C4A" w14:paraId="74B6B1A7" w14:textId="77777777" w:rsidTr="006A5A9C">
        <w:tc>
          <w:tcPr>
            <w:tcW w:w="8363" w:type="dxa"/>
            <w:gridSpan w:val="3"/>
          </w:tcPr>
          <w:p w14:paraId="24127F9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El monto que ofrece el comprador en la subasta debe ser superior al monto inicial y la pieza no se venderá a menos que llegue al valor mínimo</w:t>
            </w:r>
          </w:p>
        </w:tc>
      </w:tr>
      <w:tr w:rsidR="00880301" w:rsidRPr="00A10C4A" w14:paraId="458B1ABC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1FCA4B0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74" w:type="dxa"/>
            <w:gridSpan w:val="2"/>
          </w:tcPr>
          <w:p w14:paraId="2EAD330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actualizar_subasta</w:t>
            </w:r>
            <w:proofErr w:type="spellEnd"/>
          </w:p>
        </w:tc>
      </w:tr>
      <w:tr w:rsidR="00880301" w:rsidRPr="00A10C4A" w14:paraId="29535EDD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048D88E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74" w:type="dxa"/>
            <w:gridSpan w:val="2"/>
          </w:tcPr>
          <w:p w14:paraId="44CA8B6B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Permitirá al operador actualizar datos de una puja como el nombre del mayor postor y el precio que ofreció.</w:t>
            </w:r>
          </w:p>
        </w:tc>
      </w:tr>
      <w:tr w:rsidR="00880301" w:rsidRPr="00A10C4A" w14:paraId="6DC5EAED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7E6B19B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  <w:lang w:val="en-US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6C67A73E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5CD26C8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F9A363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2A1E6DD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082B577C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5F87D7D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pieza</w:t>
            </w:r>
          </w:p>
        </w:tc>
        <w:tc>
          <w:tcPr>
            <w:tcW w:w="1072" w:type="dxa"/>
          </w:tcPr>
          <w:p w14:paraId="796FC5D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5005C38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 la pieza subastándose.</w:t>
            </w:r>
          </w:p>
        </w:tc>
      </w:tr>
      <w:tr w:rsidR="00880301" w:rsidRPr="00A10C4A" w14:paraId="5BBEFD16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01C7D51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comprador</w:t>
            </w:r>
          </w:p>
        </w:tc>
        <w:tc>
          <w:tcPr>
            <w:tcW w:w="1072" w:type="dxa"/>
          </w:tcPr>
          <w:p w14:paraId="6A45964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0AA44A3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del comprador que ha ofrecido el monto mayor.</w:t>
            </w:r>
          </w:p>
        </w:tc>
      </w:tr>
      <w:tr w:rsidR="00880301" w:rsidRPr="00A10C4A" w14:paraId="439D1985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4900132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precio</w:t>
            </w:r>
          </w:p>
        </w:tc>
        <w:tc>
          <w:tcPr>
            <w:tcW w:w="1072" w:type="dxa"/>
          </w:tcPr>
          <w:p w14:paraId="22EC8B8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4502" w:type="dxa"/>
          </w:tcPr>
          <w:p w14:paraId="67B270C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mapa donde estará almacenada la información de las transacciones de la galería.</w:t>
            </w:r>
          </w:p>
        </w:tc>
      </w:tr>
      <w:tr w:rsidR="00880301" w:rsidRPr="00A10C4A" w14:paraId="64924D6B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7CE8E8F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lastRenderedPageBreak/>
              <w:t>Retorno</w:t>
            </w:r>
          </w:p>
        </w:tc>
        <w:tc>
          <w:tcPr>
            <w:tcW w:w="1072" w:type="dxa"/>
          </w:tcPr>
          <w:p w14:paraId="0E3F44C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2C3E140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Él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mostrará las piezas que ha comprado, cuando y de cuales piezas es actualmente dueño, además del valor total de su colección.</w:t>
            </w:r>
          </w:p>
        </w:tc>
      </w:tr>
    </w:tbl>
    <w:p w14:paraId="5BB0E0A7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2BA75E41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4ED7B98E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>2.2 Cajero – Recibir pagos</w:t>
      </w: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3B556EA3" w14:textId="77777777" w:rsidTr="006A5A9C">
        <w:tc>
          <w:tcPr>
            <w:tcW w:w="8828" w:type="dxa"/>
          </w:tcPr>
          <w:p w14:paraId="44F6638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Como un: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Cajero</w:t>
            </w:r>
          </w:p>
        </w:tc>
      </w:tr>
      <w:tr w:rsidR="00880301" w:rsidRPr="00A10C4A" w14:paraId="3B83E737" w14:textId="77777777" w:rsidTr="006A5A9C">
        <w:tc>
          <w:tcPr>
            <w:tcW w:w="8828" w:type="dxa"/>
          </w:tcPr>
          <w:p w14:paraId="5782445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recibir el pago de un cliente</w:t>
            </w:r>
          </w:p>
        </w:tc>
      </w:tr>
      <w:tr w:rsidR="00880301" w:rsidRPr="00A10C4A" w14:paraId="05DFC08C" w14:textId="77777777" w:rsidTr="006A5A9C">
        <w:tc>
          <w:tcPr>
            <w:tcW w:w="8828" w:type="dxa"/>
          </w:tcPr>
          <w:p w14:paraId="4E49F24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para que el administrador entregue la obra al nuevo dueño</w:t>
            </w:r>
          </w:p>
        </w:tc>
      </w:tr>
      <w:tr w:rsidR="00880301" w:rsidRPr="00A10C4A" w14:paraId="02081CE5" w14:textId="77777777" w:rsidTr="006A5A9C">
        <w:tc>
          <w:tcPr>
            <w:tcW w:w="8828" w:type="dxa"/>
          </w:tcPr>
          <w:p w14:paraId="73EA63E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La obra será parte del historial vendido luego de que reciba el pago.</w:t>
            </w:r>
          </w:p>
        </w:tc>
      </w:tr>
      <w:tr w:rsidR="00880301" w:rsidRPr="00A10C4A" w14:paraId="6E69E6F7" w14:textId="77777777" w:rsidTr="006A5A9C">
        <w:tc>
          <w:tcPr>
            <w:tcW w:w="8828" w:type="dxa"/>
          </w:tcPr>
          <w:p w14:paraId="0C492DA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Debe ingresar un método de pago:  Transferencia, tarjeta o efectivo. Además de ingresar el nombre de la pieza.</w:t>
            </w:r>
          </w:p>
        </w:tc>
      </w:tr>
    </w:tbl>
    <w:p w14:paraId="6FCE8D80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789"/>
        <w:gridCol w:w="1072"/>
        <w:gridCol w:w="4502"/>
      </w:tblGrid>
      <w:tr w:rsidR="00880301" w:rsidRPr="00A10C4A" w14:paraId="036B133A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62175B4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4"/>
                <w:szCs w:val="24"/>
              </w:rPr>
              <w:br w:type="page"/>
            </w: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74" w:type="dxa"/>
            <w:gridSpan w:val="2"/>
          </w:tcPr>
          <w:p w14:paraId="35150B9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recibir_pago</w:t>
            </w:r>
            <w:proofErr w:type="spellEnd"/>
          </w:p>
        </w:tc>
      </w:tr>
      <w:tr w:rsidR="00880301" w:rsidRPr="00A10C4A" w14:paraId="21D89B8C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3DCD4A5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74" w:type="dxa"/>
            <w:gridSpan w:val="2"/>
          </w:tcPr>
          <w:p w14:paraId="07AA0D9B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En esta función el pago se hará efectivo y el cliente será el nuevo dueño de la obra.</w:t>
            </w:r>
          </w:p>
        </w:tc>
      </w:tr>
      <w:tr w:rsidR="00880301" w:rsidRPr="00A10C4A" w14:paraId="1BC6DA18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0DD4121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35C30AB5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36A9871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0B1267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471CC51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2312575C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167E906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pieza</w:t>
            </w:r>
          </w:p>
        </w:tc>
        <w:tc>
          <w:tcPr>
            <w:tcW w:w="1072" w:type="dxa"/>
          </w:tcPr>
          <w:p w14:paraId="10779B2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57884D8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 la pieza por la que se hará el pago.</w:t>
            </w:r>
          </w:p>
        </w:tc>
      </w:tr>
      <w:tr w:rsidR="00880301" w:rsidRPr="00A10C4A" w14:paraId="38373355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11AE23D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Método de pago</w:t>
            </w:r>
          </w:p>
        </w:tc>
        <w:tc>
          <w:tcPr>
            <w:tcW w:w="1072" w:type="dxa"/>
          </w:tcPr>
          <w:p w14:paraId="60A0AFA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0F7FE31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Transferencia, Tarjeta o Efectivo.</w:t>
            </w:r>
          </w:p>
        </w:tc>
      </w:tr>
      <w:tr w:rsidR="00880301" w:rsidRPr="00A10C4A" w14:paraId="6E54840B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38B91F2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72" w:type="dxa"/>
          </w:tcPr>
          <w:p w14:paraId="30EC8B0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4502" w:type="dxa"/>
          </w:tcPr>
          <w:p w14:paraId="7D9F964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Se cambia el estado de la pieza al historial vendido y se actualiza el nombre del propietario de la pieza.</w:t>
            </w:r>
          </w:p>
        </w:tc>
      </w:tr>
    </w:tbl>
    <w:p w14:paraId="3B5A9601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1D396F85" w14:textId="77777777" w:rsidR="00880301" w:rsidRPr="00A10C4A" w:rsidRDefault="00880301" w:rsidP="00880301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u w:val="single"/>
        </w:rPr>
      </w:pPr>
      <w:r w:rsidRPr="00A10C4A">
        <w:rPr>
          <w:rFonts w:ascii="Bahnschrift" w:hAnsi="Bahnschrift" w:cs="Arial"/>
          <w:b/>
          <w:bCs/>
          <w:sz w:val="28"/>
          <w:szCs w:val="28"/>
          <w:u w:val="single"/>
        </w:rPr>
        <w:t>Clientes</w:t>
      </w:r>
    </w:p>
    <w:p w14:paraId="3F77FBE9" w14:textId="77777777" w:rsidR="00880301" w:rsidRPr="00A10C4A" w:rsidRDefault="00880301" w:rsidP="00880301">
      <w:pPr>
        <w:ind w:left="708"/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>3.1 Comprar por un precio fijo:</w:t>
      </w: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4153EAE0" w14:textId="77777777" w:rsidTr="006A5A9C">
        <w:tc>
          <w:tcPr>
            <w:tcW w:w="8828" w:type="dxa"/>
          </w:tcPr>
          <w:p w14:paraId="7907F52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Como un: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Cliente</w:t>
            </w:r>
          </w:p>
        </w:tc>
      </w:tr>
      <w:tr w:rsidR="00880301" w:rsidRPr="00A10C4A" w14:paraId="3150C17C" w14:textId="77777777" w:rsidTr="006A5A9C">
        <w:tc>
          <w:tcPr>
            <w:tcW w:w="8828" w:type="dxa"/>
          </w:tcPr>
          <w:p w14:paraId="4B665ED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/>
              </w:rPr>
              <w:t>separar una obra que tenga un precio fijo</w:t>
            </w:r>
          </w:p>
        </w:tc>
      </w:tr>
      <w:tr w:rsidR="00880301" w:rsidRPr="00A10C4A" w14:paraId="73992EBE" w14:textId="77777777" w:rsidTr="006A5A9C">
        <w:tc>
          <w:tcPr>
            <w:tcW w:w="8828" w:type="dxa"/>
          </w:tcPr>
          <w:p w14:paraId="021B7D0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comprarla y que no la vayan a subastar antes que yo pague.</w:t>
            </w:r>
          </w:p>
        </w:tc>
      </w:tr>
      <w:tr w:rsidR="00880301" w:rsidRPr="00A10C4A" w14:paraId="49135DE4" w14:textId="77777777" w:rsidTr="006A5A9C">
        <w:tc>
          <w:tcPr>
            <w:tcW w:w="8828" w:type="dxa"/>
          </w:tcPr>
          <w:p w14:paraId="56A312C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La obra pasará de disponible a separada.</w:t>
            </w:r>
          </w:p>
        </w:tc>
      </w:tr>
      <w:tr w:rsidR="00880301" w:rsidRPr="00A10C4A" w14:paraId="023A671F" w14:textId="77777777" w:rsidTr="006A5A9C">
        <w:tc>
          <w:tcPr>
            <w:tcW w:w="8828" w:type="dxa"/>
          </w:tcPr>
          <w:p w14:paraId="0705BD4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Debo ingresar el nombre de la obra que quiero comprar, está bajo ningún motivo puede ser subastada ya que estará separada.</w:t>
            </w:r>
          </w:p>
        </w:tc>
      </w:tr>
    </w:tbl>
    <w:p w14:paraId="1592B115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37A03B8A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1918DD80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789"/>
        <w:gridCol w:w="1072"/>
        <w:gridCol w:w="4502"/>
      </w:tblGrid>
      <w:tr w:rsidR="00880301" w:rsidRPr="00A10C4A" w14:paraId="2E7D1186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69F62C1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4"/>
                <w:szCs w:val="24"/>
              </w:rPr>
              <w:br w:type="page"/>
            </w: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74" w:type="dxa"/>
            <w:gridSpan w:val="2"/>
          </w:tcPr>
          <w:p w14:paraId="2406A88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comprar_obra</w:t>
            </w:r>
            <w:proofErr w:type="spellEnd"/>
          </w:p>
        </w:tc>
      </w:tr>
      <w:tr w:rsidR="00880301" w:rsidRPr="00A10C4A" w14:paraId="2BBB420C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0F16158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74" w:type="dxa"/>
            <w:gridSpan w:val="2"/>
          </w:tcPr>
          <w:p w14:paraId="5D449955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En esta función separará una obra que el cliente quiere separa por un monto fijo</w:t>
            </w:r>
          </w:p>
        </w:tc>
      </w:tr>
      <w:tr w:rsidR="00880301" w:rsidRPr="00A10C4A" w14:paraId="6F4FFBC2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49E19CF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7DEC4F2C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6A7A329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6CF4BC0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03DE303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75E85FD5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6DA636B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pieza</w:t>
            </w:r>
          </w:p>
        </w:tc>
        <w:tc>
          <w:tcPr>
            <w:tcW w:w="1072" w:type="dxa"/>
          </w:tcPr>
          <w:p w14:paraId="1C8E859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22A6D93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 la pieza por la que se hará el pago.</w:t>
            </w:r>
          </w:p>
        </w:tc>
      </w:tr>
      <w:tr w:rsidR="00880301" w:rsidRPr="00A10C4A" w14:paraId="12E9CD51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6EB15F7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72" w:type="dxa"/>
          </w:tcPr>
          <w:p w14:paraId="25A7760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4502" w:type="dxa"/>
          </w:tcPr>
          <w:p w14:paraId="2466B2E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estado de la obra estará cambiado</w:t>
            </w:r>
          </w:p>
        </w:tc>
      </w:tr>
    </w:tbl>
    <w:p w14:paraId="2E7652E6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0C571D6C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05105FE0" w14:textId="77777777" w:rsidR="00880301" w:rsidRPr="00A10C4A" w:rsidRDefault="00880301" w:rsidP="00880301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u w:val="single"/>
        </w:rPr>
      </w:pPr>
      <w:r w:rsidRPr="00A10C4A">
        <w:rPr>
          <w:rFonts w:ascii="Bahnschrift" w:hAnsi="Bahnschrift" w:cs="Arial"/>
          <w:b/>
          <w:bCs/>
          <w:sz w:val="28"/>
          <w:szCs w:val="28"/>
          <w:u w:val="single"/>
        </w:rPr>
        <w:t>En común todos los usuarios:</w:t>
      </w:r>
    </w:p>
    <w:p w14:paraId="603ACB39" w14:textId="77777777" w:rsidR="00880301" w:rsidRPr="00A10C4A" w:rsidRDefault="00880301" w:rsidP="00880301">
      <w:pPr>
        <w:pStyle w:val="Prrafodelista"/>
        <w:ind w:left="1068"/>
        <w:rPr>
          <w:rFonts w:ascii="Bahnschrift" w:hAnsi="Bahnschrift" w:cs="Arial"/>
          <w:b/>
          <w:bCs/>
          <w:sz w:val="28"/>
          <w:szCs w:val="28"/>
          <w:u w:val="single"/>
        </w:rPr>
      </w:pPr>
    </w:p>
    <w:p w14:paraId="4A93220C" w14:textId="77777777" w:rsidR="00880301" w:rsidRPr="00A10C4A" w:rsidRDefault="00880301" w:rsidP="00880301">
      <w:pPr>
        <w:ind w:left="360" w:firstLine="708"/>
        <w:rPr>
          <w:rFonts w:ascii="Bahnschrift" w:hAnsi="Bahnschrift" w:cs="Arial"/>
          <w:b/>
          <w:bCs/>
          <w:color w:val="FF0000"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 xml:space="preserve">4.1 Ver la historia de los artistas: </w:t>
      </w:r>
      <w:r w:rsidRPr="00A10C4A">
        <w:rPr>
          <w:rFonts w:ascii="Bahnschrift" w:hAnsi="Bahnschrift" w:cs="Arial"/>
          <w:b/>
          <w:bCs/>
          <w:color w:val="FF0000"/>
          <w:sz w:val="24"/>
          <w:szCs w:val="24"/>
        </w:rPr>
        <w:t>REQUERIMIENTO NUEVO</w:t>
      </w: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288D8BFC" w14:textId="77777777" w:rsidTr="006A5A9C">
        <w:tc>
          <w:tcPr>
            <w:tcW w:w="8363" w:type="dxa"/>
          </w:tcPr>
          <w:p w14:paraId="098E061F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Como un: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Administrador/Empleados/Cajero</w:t>
            </w:r>
          </w:p>
        </w:tc>
      </w:tr>
      <w:tr w:rsidR="00880301" w:rsidRPr="00A10C4A" w14:paraId="08B0D49E" w14:textId="77777777" w:rsidTr="006A5A9C">
        <w:tc>
          <w:tcPr>
            <w:tcW w:w="8363" w:type="dxa"/>
          </w:tcPr>
          <w:p w14:paraId="5940094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conocer el historial de un artista específico</w:t>
            </w:r>
          </w:p>
        </w:tc>
      </w:tr>
      <w:tr w:rsidR="00880301" w:rsidRPr="00A10C4A" w14:paraId="6B303DD3" w14:textId="77777777" w:rsidTr="006A5A9C">
        <w:tc>
          <w:tcPr>
            <w:tcW w:w="8363" w:type="dxa"/>
          </w:tcPr>
          <w:p w14:paraId="02D9737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para conocer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cuales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son sus obras y el precio de estas</w:t>
            </w:r>
          </w:p>
        </w:tc>
      </w:tr>
      <w:tr w:rsidR="00880301" w:rsidRPr="00A10C4A" w14:paraId="62FC6297" w14:textId="77777777" w:rsidTr="006A5A9C">
        <w:tc>
          <w:tcPr>
            <w:tcW w:w="8363" w:type="dxa"/>
          </w:tcPr>
          <w:p w14:paraId="34C0C96E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</w:p>
        </w:tc>
      </w:tr>
      <w:tr w:rsidR="00880301" w:rsidRPr="00A10C4A" w14:paraId="698F3575" w14:textId="77777777" w:rsidTr="006A5A9C">
        <w:tc>
          <w:tcPr>
            <w:tcW w:w="8363" w:type="dxa"/>
          </w:tcPr>
          <w:p w14:paraId="075F2EB3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Criterios de aceptación: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La información debe mostrar: piezas que ha hecho, cuándo, cuándo han sido vendidas y por cuánto.</w:t>
            </w:r>
          </w:p>
        </w:tc>
      </w:tr>
    </w:tbl>
    <w:p w14:paraId="3602BEB1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789"/>
        <w:gridCol w:w="1072"/>
        <w:gridCol w:w="4502"/>
      </w:tblGrid>
      <w:tr w:rsidR="00880301" w:rsidRPr="00A10C4A" w14:paraId="692D8654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225A697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4"/>
                <w:szCs w:val="24"/>
              </w:rPr>
              <w:br w:type="page"/>
            </w: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74" w:type="dxa"/>
            <w:gridSpan w:val="2"/>
          </w:tcPr>
          <w:p w14:paraId="018BBF1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obtener_historia_artista</w:t>
            </w:r>
            <w:proofErr w:type="spellEnd"/>
          </w:p>
        </w:tc>
      </w:tr>
      <w:tr w:rsidR="00880301" w:rsidRPr="00A10C4A" w14:paraId="11D2406F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1287233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74" w:type="dxa"/>
            <w:gridSpan w:val="2"/>
          </w:tcPr>
          <w:p w14:paraId="655F3DC9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Muestra la información de un artista recibido por parámetros</w:t>
            </w:r>
          </w:p>
        </w:tc>
      </w:tr>
      <w:tr w:rsidR="00880301" w:rsidRPr="00A10C4A" w14:paraId="462D5200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49FE91D4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353955C0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53AF97A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1258B5DC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70457F80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7DB92CC7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739B712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artista</w:t>
            </w:r>
          </w:p>
        </w:tc>
        <w:tc>
          <w:tcPr>
            <w:tcW w:w="1072" w:type="dxa"/>
          </w:tcPr>
          <w:p w14:paraId="2D50CD2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0FDBC8F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del artista del cual se desea conocer sus obras y el valor de las mismas.</w:t>
            </w:r>
          </w:p>
        </w:tc>
      </w:tr>
      <w:tr w:rsidR="00880301" w:rsidRPr="00A10C4A" w14:paraId="54899686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43F7BCF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obras</w:t>
            </w:r>
          </w:p>
        </w:tc>
        <w:tc>
          <w:tcPr>
            <w:tcW w:w="1072" w:type="dxa"/>
          </w:tcPr>
          <w:p w14:paraId="12190E2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4502" w:type="dxa"/>
          </w:tcPr>
          <w:p w14:paraId="6640870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mapa que contiene la información básica de las obras.</w:t>
            </w:r>
          </w:p>
        </w:tc>
      </w:tr>
      <w:tr w:rsidR="00880301" w:rsidRPr="00A10C4A" w14:paraId="5B3DFEF9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3D60713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72" w:type="dxa"/>
          </w:tcPr>
          <w:p w14:paraId="37E513D7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6A37016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El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tendrá las piezas que ha hecho el artista, cuando las hizo, cuando han sido vendidas y por cuanto se vendieron.</w:t>
            </w:r>
          </w:p>
        </w:tc>
      </w:tr>
    </w:tbl>
    <w:p w14:paraId="746B6A86" w14:textId="77777777" w:rsidR="00880301" w:rsidRPr="00A10C4A" w:rsidRDefault="00880301" w:rsidP="00880301">
      <w:pPr>
        <w:rPr>
          <w:rFonts w:ascii="Bahnschrift" w:hAnsi="Bahnschrift" w:cs="Arial"/>
          <w:b/>
          <w:bCs/>
          <w:sz w:val="28"/>
          <w:szCs w:val="28"/>
        </w:rPr>
      </w:pPr>
    </w:p>
    <w:p w14:paraId="57E28F3D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t xml:space="preserve">4.2 Ver la historia de una pieza:  </w:t>
      </w:r>
      <w:r w:rsidRPr="00A10C4A">
        <w:rPr>
          <w:rFonts w:ascii="Bahnschrift" w:hAnsi="Bahnschrift" w:cs="Arial"/>
          <w:b/>
          <w:bCs/>
          <w:color w:val="FF0000"/>
          <w:sz w:val="24"/>
          <w:szCs w:val="24"/>
        </w:rPr>
        <w:t>REQUERIMIENTO NUEVO</w:t>
      </w:r>
    </w:p>
    <w:p w14:paraId="299DFB0B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8363"/>
      </w:tblGrid>
      <w:tr w:rsidR="00880301" w:rsidRPr="00A10C4A" w14:paraId="259F333A" w14:textId="77777777" w:rsidTr="006A5A9C">
        <w:tc>
          <w:tcPr>
            <w:tcW w:w="8363" w:type="dxa"/>
          </w:tcPr>
          <w:p w14:paraId="2CB48D58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Como un: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Administrador/Empleados/Cajero</w:t>
            </w:r>
          </w:p>
        </w:tc>
      </w:tr>
      <w:tr w:rsidR="00880301" w:rsidRPr="00A10C4A" w14:paraId="3E6DCB25" w14:textId="77777777" w:rsidTr="006A5A9C">
        <w:tc>
          <w:tcPr>
            <w:tcW w:w="8363" w:type="dxa"/>
          </w:tcPr>
          <w:p w14:paraId="677CEBC5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Quiero: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conocer el historial de una pieza específica</w:t>
            </w:r>
          </w:p>
        </w:tc>
      </w:tr>
      <w:tr w:rsidR="00880301" w:rsidRPr="00A10C4A" w14:paraId="31EC25F2" w14:textId="77777777" w:rsidTr="006A5A9C">
        <w:tc>
          <w:tcPr>
            <w:tcW w:w="8363" w:type="dxa"/>
          </w:tcPr>
          <w:p w14:paraId="1517177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Para: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para conocer el historial de transacción de dicha obra y su precio</w:t>
            </w:r>
          </w:p>
        </w:tc>
      </w:tr>
      <w:tr w:rsidR="00880301" w:rsidRPr="00A10C4A" w14:paraId="67579E55" w14:textId="77777777" w:rsidTr="006A5A9C">
        <w:tc>
          <w:tcPr>
            <w:tcW w:w="8363" w:type="dxa"/>
          </w:tcPr>
          <w:p w14:paraId="4B78761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 xml:space="preserve">Detalles Adicionales: 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>Puede ser una obra que ha sido vendida o está disponible en el inventario.</w:t>
            </w:r>
          </w:p>
        </w:tc>
      </w:tr>
      <w:tr w:rsidR="00880301" w:rsidRPr="00A10C4A" w14:paraId="770EBAA8" w14:textId="77777777" w:rsidTr="006A5A9C">
        <w:tc>
          <w:tcPr>
            <w:tcW w:w="8363" w:type="dxa"/>
          </w:tcPr>
          <w:p w14:paraId="2762096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Criterios de aceptación:</w:t>
            </w: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Se deben conocer los siguientes datos: datos generales, quién ha sido el dueño, por cuánto ha sido vendida y cuando.</w:t>
            </w:r>
          </w:p>
        </w:tc>
      </w:tr>
    </w:tbl>
    <w:p w14:paraId="0B1BB8DE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418FDD9D" w14:textId="77777777" w:rsidR="00880301" w:rsidRPr="00A10C4A" w:rsidRDefault="00880301" w:rsidP="00880301">
      <w:pPr>
        <w:rPr>
          <w:rFonts w:ascii="Bahnschrift" w:hAnsi="Bahnschrift" w:cs="Arial"/>
          <w:b/>
          <w:bCs/>
          <w:sz w:val="24"/>
          <w:szCs w:val="24"/>
        </w:rPr>
      </w:pPr>
      <w:r w:rsidRPr="00A10C4A">
        <w:rPr>
          <w:rFonts w:ascii="Bahnschrift" w:hAnsi="Bahnschrift" w:cs="Arial"/>
          <w:b/>
          <w:bCs/>
          <w:sz w:val="24"/>
          <w:szCs w:val="24"/>
        </w:rPr>
        <w:br w:type="page"/>
      </w:r>
    </w:p>
    <w:p w14:paraId="47359605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2789"/>
        <w:gridCol w:w="1072"/>
        <w:gridCol w:w="4502"/>
      </w:tblGrid>
      <w:tr w:rsidR="00880301" w:rsidRPr="00A10C4A" w14:paraId="4091873E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6DC90A5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4"/>
                <w:szCs w:val="24"/>
              </w:rPr>
              <w:br w:type="page"/>
            </w: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 de la función</w:t>
            </w:r>
          </w:p>
        </w:tc>
        <w:tc>
          <w:tcPr>
            <w:tcW w:w="5574" w:type="dxa"/>
            <w:gridSpan w:val="2"/>
          </w:tcPr>
          <w:p w14:paraId="549DB0B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obtener_historia_pieza</w:t>
            </w:r>
            <w:proofErr w:type="spellEnd"/>
          </w:p>
        </w:tc>
      </w:tr>
      <w:tr w:rsidR="00880301" w:rsidRPr="00A10C4A" w14:paraId="12FBB631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29FE2DC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 de la función</w:t>
            </w:r>
          </w:p>
        </w:tc>
        <w:tc>
          <w:tcPr>
            <w:tcW w:w="5574" w:type="dxa"/>
            <w:gridSpan w:val="2"/>
          </w:tcPr>
          <w:p w14:paraId="172F772D" w14:textId="77777777" w:rsidR="00880301" w:rsidRPr="00A10C4A" w:rsidRDefault="00880301" w:rsidP="006A5A9C">
            <w:pPr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Muestra la información de una pieza específica</w:t>
            </w:r>
          </w:p>
        </w:tc>
      </w:tr>
      <w:tr w:rsidR="00880301" w:rsidRPr="00A10C4A" w14:paraId="74D5B9DF" w14:textId="77777777" w:rsidTr="006A5A9C">
        <w:tc>
          <w:tcPr>
            <w:tcW w:w="8363" w:type="dxa"/>
            <w:gridSpan w:val="3"/>
            <w:shd w:val="clear" w:color="auto" w:fill="B4C6E7" w:themeFill="accent1" w:themeFillTint="66"/>
          </w:tcPr>
          <w:p w14:paraId="5D893C2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Parámetros</w:t>
            </w:r>
          </w:p>
        </w:tc>
      </w:tr>
      <w:tr w:rsidR="00880301" w:rsidRPr="00A10C4A" w14:paraId="77D9960C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46489D1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6ABE7528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27A1738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80301" w:rsidRPr="00A10C4A" w14:paraId="78E85FF3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715E374D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obra</w:t>
            </w:r>
          </w:p>
        </w:tc>
        <w:tc>
          <w:tcPr>
            <w:tcW w:w="1072" w:type="dxa"/>
          </w:tcPr>
          <w:p w14:paraId="467C895F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32AED9D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Nombre de la obra sobre la cual se va a consultar</w:t>
            </w:r>
          </w:p>
        </w:tc>
      </w:tr>
      <w:tr w:rsidR="00880301" w:rsidRPr="00A10C4A" w14:paraId="69C84F16" w14:textId="77777777" w:rsidTr="006A5A9C">
        <w:tc>
          <w:tcPr>
            <w:tcW w:w="2789" w:type="dxa"/>
            <w:shd w:val="clear" w:color="auto" w:fill="D9E2F3" w:themeFill="accent1" w:themeFillTint="33"/>
          </w:tcPr>
          <w:p w14:paraId="05B5F2BB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obras</w:t>
            </w:r>
          </w:p>
        </w:tc>
        <w:tc>
          <w:tcPr>
            <w:tcW w:w="1072" w:type="dxa"/>
          </w:tcPr>
          <w:p w14:paraId="302D9061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4502" w:type="dxa"/>
          </w:tcPr>
          <w:p w14:paraId="5F08A5AA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>El mapa que contiene la información básica de las obras.</w:t>
            </w:r>
          </w:p>
        </w:tc>
      </w:tr>
      <w:tr w:rsidR="00880301" w:rsidRPr="00A10C4A" w14:paraId="6803A644" w14:textId="77777777" w:rsidTr="006A5A9C">
        <w:tc>
          <w:tcPr>
            <w:tcW w:w="2789" w:type="dxa"/>
            <w:shd w:val="clear" w:color="auto" w:fill="B4C6E7" w:themeFill="accent1" w:themeFillTint="66"/>
          </w:tcPr>
          <w:p w14:paraId="448EE126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b/>
                <w:bCs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72" w:type="dxa"/>
          </w:tcPr>
          <w:p w14:paraId="386046B2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502" w:type="dxa"/>
          </w:tcPr>
          <w:p w14:paraId="6084F6F9" w14:textId="77777777" w:rsidR="00880301" w:rsidRPr="00A10C4A" w:rsidRDefault="00880301" w:rsidP="006A5A9C">
            <w:pPr>
              <w:pStyle w:val="Prrafodelista"/>
              <w:ind w:left="0"/>
              <w:rPr>
                <w:rFonts w:ascii="Bahnschrift" w:hAnsi="Bahnschrift" w:cs="Arial"/>
                <w:sz w:val="20"/>
                <w:szCs w:val="20"/>
              </w:rPr>
            </w:pPr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El </w:t>
            </w:r>
            <w:proofErr w:type="spellStart"/>
            <w:r w:rsidRPr="00A10C4A">
              <w:rPr>
                <w:rFonts w:ascii="Bahnschrift" w:hAnsi="Bahnschrift" w:cs="Arial"/>
                <w:sz w:val="20"/>
                <w:szCs w:val="20"/>
              </w:rPr>
              <w:t>String</w:t>
            </w:r>
            <w:proofErr w:type="spellEnd"/>
            <w:r w:rsidRPr="00A10C4A">
              <w:rPr>
                <w:rFonts w:ascii="Bahnschrift" w:hAnsi="Bahnschrift" w:cs="Arial"/>
                <w:sz w:val="20"/>
                <w:szCs w:val="20"/>
              </w:rPr>
              <w:t xml:space="preserve"> tendrá la siguiente información: datos generales, quién ha sido el dueño, por cuánto ha sido vendida y cuando</w:t>
            </w:r>
          </w:p>
        </w:tc>
      </w:tr>
    </w:tbl>
    <w:p w14:paraId="6F0E698C" w14:textId="77777777" w:rsidR="00880301" w:rsidRPr="00A10C4A" w:rsidRDefault="00880301" w:rsidP="00880301">
      <w:pPr>
        <w:ind w:firstLine="708"/>
        <w:rPr>
          <w:rFonts w:ascii="Bahnschrift" w:hAnsi="Bahnschrift" w:cs="Arial"/>
          <w:b/>
          <w:bCs/>
          <w:sz w:val="24"/>
          <w:szCs w:val="24"/>
        </w:rPr>
      </w:pPr>
    </w:p>
    <w:p w14:paraId="6BFA52A8" w14:textId="5A508E2A" w:rsidR="005D71D1" w:rsidRDefault="00A10C4A">
      <w:pPr>
        <w:rPr>
          <w:rFonts w:ascii="Bahnschrift" w:hAnsi="Bahnschrift" w:cs="Arial"/>
          <w:b/>
          <w:sz w:val="28"/>
          <w:szCs w:val="28"/>
          <w:u w:val="single"/>
        </w:rPr>
      </w:pPr>
      <w:r w:rsidRPr="00A10C4A">
        <w:rPr>
          <w:rFonts w:ascii="Bahnschrift" w:hAnsi="Bahnschrift" w:cs="Arial"/>
          <w:b/>
          <w:sz w:val="28"/>
          <w:szCs w:val="28"/>
          <w:u w:val="single"/>
        </w:rPr>
        <w:t>Pruebas unitarias</w:t>
      </w:r>
    </w:p>
    <w:p w14:paraId="5F6AC536" w14:textId="1E1C8E4C" w:rsidR="00A10C4A" w:rsidRDefault="00A10C4A">
      <w:pPr>
        <w:rPr>
          <w:rFonts w:ascii="Bahnschrift" w:hAnsi="Bahnschrift" w:cs="Arial"/>
          <w:b/>
          <w:sz w:val="28"/>
          <w:szCs w:val="28"/>
          <w:u w:val="single"/>
        </w:rPr>
      </w:pPr>
    </w:p>
    <w:p w14:paraId="488BBFBE" w14:textId="3447B677" w:rsidR="00A10C4A" w:rsidRDefault="00A10C4A">
      <w:pPr>
        <w:rPr>
          <w:rFonts w:ascii="Bahnschrift" w:hAnsi="Bahnschrift" w:cs="Arial"/>
          <w:b/>
          <w:sz w:val="28"/>
          <w:szCs w:val="28"/>
          <w:u w:val="single"/>
        </w:rPr>
      </w:pPr>
    </w:p>
    <w:p w14:paraId="4EAF4290" w14:textId="27407DA0" w:rsidR="00A10C4A" w:rsidRDefault="00A10C4A">
      <w:p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b/>
          <w:sz w:val="28"/>
          <w:szCs w:val="28"/>
        </w:rPr>
        <w:t>Prueba Base de Datos Inventario</w:t>
      </w:r>
    </w:p>
    <w:p w14:paraId="30AFDEDC" w14:textId="688D08CA" w:rsidR="00A10C4A" w:rsidRP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Obtener historia artista</w:t>
      </w:r>
    </w:p>
    <w:p w14:paraId="7D79A39C" w14:textId="5C0F5A50" w:rsidR="00A10C4A" w:rsidRDefault="00A10C4A">
      <w:p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b/>
          <w:sz w:val="28"/>
          <w:szCs w:val="28"/>
        </w:rPr>
        <w:t xml:space="preserve">Prueba </w:t>
      </w:r>
      <w:proofErr w:type="spellStart"/>
      <w:r>
        <w:rPr>
          <w:rFonts w:ascii="Bahnschrift" w:hAnsi="Bahnschrift" w:cs="Arial"/>
          <w:b/>
          <w:sz w:val="28"/>
          <w:szCs w:val="28"/>
        </w:rPr>
        <w:t>Controller</w:t>
      </w:r>
      <w:proofErr w:type="spellEnd"/>
      <w:r>
        <w:rPr>
          <w:rFonts w:ascii="Bahnschrift" w:hAnsi="Bahnschrift" w:cs="Arial"/>
          <w:b/>
          <w:sz w:val="28"/>
          <w:szCs w:val="28"/>
        </w:rPr>
        <w:t xml:space="preserve"> Administrador</w:t>
      </w:r>
    </w:p>
    <w:p w14:paraId="5408A898" w14:textId="1F7F509F" w:rsid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 xml:space="preserve">Probar </w:t>
      </w:r>
      <w:proofErr w:type="spellStart"/>
      <w:r>
        <w:rPr>
          <w:rFonts w:ascii="Bahnschrift" w:hAnsi="Bahnschrift" w:cs="Arial"/>
          <w:sz w:val="28"/>
          <w:szCs w:val="28"/>
        </w:rPr>
        <w:t>LogIn</w:t>
      </w:r>
      <w:proofErr w:type="spellEnd"/>
    </w:p>
    <w:p w14:paraId="7244B069" w14:textId="6A662DE5" w:rsid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Probar Crear Subasta</w:t>
      </w:r>
    </w:p>
    <w:p w14:paraId="16C80C90" w14:textId="22E3C16E" w:rsidR="00A10C4A" w:rsidRP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Probar confirmación de venta</w:t>
      </w:r>
    </w:p>
    <w:p w14:paraId="58E2C44C" w14:textId="1888C315" w:rsidR="00A10C4A" w:rsidRDefault="00A10C4A">
      <w:p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b/>
          <w:sz w:val="28"/>
          <w:szCs w:val="28"/>
        </w:rPr>
        <w:t>Prueba Pieza Escultura</w:t>
      </w:r>
    </w:p>
    <w:p w14:paraId="51B0B75F" w14:textId="3B74354B" w:rsidR="00A10C4A" w:rsidRP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b/>
          <w:sz w:val="28"/>
          <w:szCs w:val="28"/>
          <w:lang w:val="en-US"/>
        </w:rPr>
      </w:pPr>
      <w:proofErr w:type="spellStart"/>
      <w:r>
        <w:rPr>
          <w:rFonts w:ascii="Bahnschrift" w:hAnsi="Bahnschrift" w:cs="Arial"/>
          <w:sz w:val="28"/>
          <w:szCs w:val="28"/>
          <w:lang w:val="en-US"/>
        </w:rPr>
        <w:t>Probar</w:t>
      </w:r>
      <w:proofErr w:type="spellEnd"/>
      <w:r>
        <w:rPr>
          <w:rFonts w:ascii="Bahnschrift" w:hAnsi="Bahnschrift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 w:cs="Arial"/>
          <w:sz w:val="28"/>
          <w:szCs w:val="28"/>
          <w:lang w:val="en-US"/>
        </w:rPr>
        <w:t>creaci</w:t>
      </w:r>
      <w:r>
        <w:rPr>
          <w:rFonts w:ascii="Bahnschrift" w:hAnsi="Bahnschrift" w:cs="Arial"/>
          <w:sz w:val="28"/>
          <w:szCs w:val="28"/>
        </w:rPr>
        <w:t>ón</w:t>
      </w:r>
      <w:proofErr w:type="spellEnd"/>
      <w:r>
        <w:rPr>
          <w:rFonts w:ascii="Bahnschrift" w:hAnsi="Bahnschrift" w:cs="Arial"/>
          <w:sz w:val="28"/>
          <w:szCs w:val="28"/>
        </w:rPr>
        <w:t xml:space="preserve"> escultura</w:t>
      </w:r>
    </w:p>
    <w:p w14:paraId="742D4E91" w14:textId="6A594D02" w:rsidR="00A10C4A" w:rsidRPr="00A10C4A" w:rsidRDefault="00A10C4A" w:rsidP="00A10C4A">
      <w:pPr>
        <w:pStyle w:val="Prrafodelista"/>
        <w:numPr>
          <w:ilvl w:val="0"/>
          <w:numId w:val="4"/>
        </w:numPr>
        <w:rPr>
          <w:rFonts w:ascii="Bahnschrift" w:hAnsi="Bahnschrift" w:cs="Arial"/>
          <w:b/>
          <w:sz w:val="28"/>
          <w:szCs w:val="28"/>
          <w:lang w:val="en-US"/>
        </w:rPr>
      </w:pPr>
      <w:proofErr w:type="spellStart"/>
      <w:r>
        <w:rPr>
          <w:rFonts w:ascii="Bahnschrift" w:hAnsi="Bahnschrift" w:cs="Arial"/>
          <w:sz w:val="28"/>
          <w:szCs w:val="28"/>
          <w:lang w:val="en-US"/>
        </w:rPr>
        <w:t>Probar</w:t>
      </w:r>
      <w:proofErr w:type="spellEnd"/>
      <w:r>
        <w:rPr>
          <w:rFonts w:ascii="Bahnschrift" w:hAnsi="Bahnschrift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 w:cs="Arial"/>
          <w:sz w:val="28"/>
          <w:szCs w:val="28"/>
          <w:lang w:val="en-US"/>
        </w:rPr>
        <w:t>modificación</w:t>
      </w:r>
      <w:proofErr w:type="spellEnd"/>
      <w:r>
        <w:rPr>
          <w:rFonts w:ascii="Bahnschrift" w:hAnsi="Bahnschrift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Bahnschrift" w:hAnsi="Bahnschrift" w:cs="Arial"/>
          <w:sz w:val="28"/>
          <w:szCs w:val="28"/>
          <w:lang w:val="en-US"/>
        </w:rPr>
        <w:t>escultura</w:t>
      </w:r>
      <w:proofErr w:type="spellEnd"/>
    </w:p>
    <w:p w14:paraId="3042A213" w14:textId="0DAE63F4" w:rsidR="00936399" w:rsidRDefault="00A10C4A" w:rsidP="00936399">
      <w:p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b/>
          <w:sz w:val="28"/>
          <w:szCs w:val="28"/>
        </w:rPr>
        <w:t>Prueba Pieza</w:t>
      </w:r>
    </w:p>
    <w:p w14:paraId="763D2D7A" w14:textId="5E103DCE" w:rsidR="00936399" w:rsidRPr="00936399" w:rsidRDefault="00936399" w:rsidP="00936399">
      <w:pPr>
        <w:pStyle w:val="Prrafodelista"/>
        <w:numPr>
          <w:ilvl w:val="0"/>
          <w:numId w:val="4"/>
        </w:num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Probar creación de pieza</w:t>
      </w:r>
    </w:p>
    <w:p w14:paraId="301FF562" w14:textId="7CAEBB2F" w:rsidR="00936399" w:rsidRPr="00936399" w:rsidRDefault="00936399" w:rsidP="00936399">
      <w:pPr>
        <w:pStyle w:val="Prrafodelista"/>
        <w:numPr>
          <w:ilvl w:val="0"/>
          <w:numId w:val="4"/>
        </w:num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Probar modificación de pieza</w:t>
      </w:r>
    </w:p>
    <w:p w14:paraId="564FE72B" w14:textId="65EA9B2B" w:rsidR="00936399" w:rsidRPr="00936399" w:rsidRDefault="00936399" w:rsidP="00936399">
      <w:pPr>
        <w:pStyle w:val="Prrafodelista"/>
        <w:numPr>
          <w:ilvl w:val="0"/>
          <w:numId w:val="4"/>
        </w:numPr>
        <w:rPr>
          <w:rFonts w:ascii="Bahnschrift" w:hAnsi="Bahnschrift" w:cs="Arial"/>
          <w:b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Verificar historial transacciones sobre una pieza</w:t>
      </w:r>
      <w:bookmarkStart w:id="0" w:name="_GoBack"/>
      <w:bookmarkEnd w:id="0"/>
    </w:p>
    <w:sectPr w:rsidR="00936399" w:rsidRPr="0093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BA"/>
    <w:multiLevelType w:val="hybridMultilevel"/>
    <w:tmpl w:val="5AE09978"/>
    <w:lvl w:ilvl="0" w:tplc="C67C1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327F"/>
    <w:multiLevelType w:val="hybridMultilevel"/>
    <w:tmpl w:val="3E966EF2"/>
    <w:lvl w:ilvl="0" w:tplc="92540D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7208E"/>
    <w:multiLevelType w:val="hybridMultilevel"/>
    <w:tmpl w:val="BA70F1CA"/>
    <w:lvl w:ilvl="0" w:tplc="7F60E862">
      <w:numFmt w:val="bullet"/>
      <w:lvlText w:val="&gt;"/>
      <w:lvlJc w:val="left"/>
      <w:pPr>
        <w:ind w:left="720" w:hanging="360"/>
      </w:pPr>
      <w:rPr>
        <w:rFonts w:ascii="Bahnschrift" w:eastAsiaTheme="minorHAnsi" w:hAnsi="Bahnschrift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86FE5"/>
    <w:multiLevelType w:val="multilevel"/>
    <w:tmpl w:val="F3FA4B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4" w15:restartNumberingAfterBreak="0">
    <w:nsid w:val="73F12F1A"/>
    <w:multiLevelType w:val="multilevel"/>
    <w:tmpl w:val="6F08EC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AA"/>
    <w:rsid w:val="004C6AFE"/>
    <w:rsid w:val="004C7B4D"/>
    <w:rsid w:val="005D71D1"/>
    <w:rsid w:val="00877CAA"/>
    <w:rsid w:val="00880301"/>
    <w:rsid w:val="008E3FB3"/>
    <w:rsid w:val="008F4626"/>
    <w:rsid w:val="00936399"/>
    <w:rsid w:val="00986A00"/>
    <w:rsid w:val="00A10C4A"/>
    <w:rsid w:val="00B85D5F"/>
    <w:rsid w:val="00B911AD"/>
    <w:rsid w:val="00CB488C"/>
    <w:rsid w:val="00C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B78"/>
  <w15:chartTrackingRefBased/>
  <w15:docId w15:val="{D8772400-3E43-4A8B-938F-E1CFECF2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80301"/>
    <w:pPr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8803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2134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Calderon Pineda</dc:creator>
  <cp:keywords/>
  <dc:description/>
  <cp:lastModifiedBy>Bychopy _</cp:lastModifiedBy>
  <cp:revision>2</cp:revision>
  <cp:lastPrinted>2024-04-22T03:22:00Z</cp:lastPrinted>
  <dcterms:created xsi:type="dcterms:W3CDTF">2024-04-22T00:51:00Z</dcterms:created>
  <dcterms:modified xsi:type="dcterms:W3CDTF">2024-05-14T04:55:00Z</dcterms:modified>
</cp:coreProperties>
</file>