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4BB68" w14:textId="77777777" w:rsidR="00AF772A" w:rsidRPr="00AF772A" w:rsidRDefault="00AF772A" w:rsidP="00AF772A">
      <w:pPr>
        <w:pStyle w:val="Heading1"/>
        <w:rPr>
          <w:i/>
          <w:iCs/>
          <w:lang w:val="es-ES_tradnl"/>
        </w:rPr>
      </w:pPr>
      <w:r w:rsidRPr="00AF3524">
        <w:rPr>
          <w:b/>
          <w:bCs/>
          <w:lang w:val="es-ES_tradnl"/>
        </w:rPr>
        <w:t>Proyecto 2: Diseño e implementación</w:t>
      </w:r>
      <w:r w:rsidRPr="00AF772A">
        <w:rPr>
          <w:lang w:val="es-ES_tradnl"/>
        </w:rPr>
        <w:t xml:space="preserve">                          </w:t>
      </w:r>
      <w:r w:rsidR="00AF3524">
        <w:rPr>
          <w:lang w:val="es-ES_tradnl"/>
        </w:rPr>
        <w:t xml:space="preserve">   </w:t>
      </w:r>
      <w:r w:rsidRPr="00AF772A">
        <w:rPr>
          <w:i/>
          <w:iCs/>
          <w:lang w:val="es-ES_tradnl"/>
        </w:rPr>
        <w:t>grupo 9</w:t>
      </w:r>
    </w:p>
    <w:p w14:paraId="2ED684FC" w14:textId="77777777" w:rsidR="00AF772A" w:rsidRPr="00AF772A" w:rsidRDefault="00AF772A" w:rsidP="00AF772A">
      <w:pPr>
        <w:pStyle w:val="Heading3"/>
      </w:pPr>
      <w:r w:rsidRPr="00AF772A">
        <w:t>Índice</w:t>
      </w:r>
    </w:p>
    <w:p w14:paraId="76B8894A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Historias de usuario</w:t>
      </w:r>
    </w:p>
    <w:p w14:paraId="2077E29B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 de clases de diseño</w:t>
      </w:r>
    </w:p>
    <w:p w14:paraId="323D1E90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 de alto nivel</w:t>
      </w:r>
    </w:p>
    <w:p w14:paraId="6DCA5460" w14:textId="77777777" w:rsid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Diagramas de secuencia</w:t>
      </w:r>
    </w:p>
    <w:p w14:paraId="0613CD75" w14:textId="77777777" w:rsidR="00806F5D" w:rsidRPr="00AF772A" w:rsidRDefault="00806F5D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>
        <w:rPr>
          <w:rStyle w:val="SubtleEmphasis"/>
          <w:lang w:val="es-ES_tradnl"/>
        </w:rPr>
        <w:t>Diagrama de clases interfaz.</w:t>
      </w:r>
    </w:p>
    <w:p w14:paraId="40BDA83E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Justificación</w:t>
      </w:r>
      <w:r w:rsidR="00AF3524">
        <w:rPr>
          <w:rStyle w:val="SubtleEmphasis"/>
          <w:lang w:val="es-ES_tradnl"/>
        </w:rPr>
        <w:t xml:space="preserve"> de los métodos</w:t>
      </w:r>
      <w:r w:rsidRPr="00AF772A">
        <w:rPr>
          <w:rStyle w:val="SubtleEmphasis"/>
          <w:lang w:val="es-ES_tradnl"/>
        </w:rPr>
        <w:t xml:space="preserve"> por clases</w:t>
      </w:r>
    </w:p>
    <w:p w14:paraId="46EC28D7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Documentación de la persistencia</w:t>
      </w:r>
    </w:p>
    <w:p w14:paraId="6CE7A388" w14:textId="77777777" w:rsidR="00AF772A" w:rsidRPr="00AE2B64" w:rsidRDefault="00AF772A" w:rsidP="00AF772A">
      <w:pPr>
        <w:pStyle w:val="Heading2"/>
        <w:rPr>
          <w:lang w:val="es-ES"/>
        </w:rPr>
      </w:pPr>
      <w:r w:rsidRPr="00AE2B64">
        <w:rPr>
          <w:lang w:val="es-ES"/>
        </w:rPr>
        <w:t>Historias de usuario</w:t>
      </w:r>
    </w:p>
    <w:p w14:paraId="0D799A09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1: Profesor</w:t>
      </w:r>
    </w:p>
    <w:p w14:paraId="0D17080A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crear Learning Paths, en los cuales pueda definir el título, una descripción, sus objetivos y el nivel de dificultad.</w:t>
      </w:r>
    </w:p>
    <w:p w14:paraId="479C2706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Título, descripción, objetivos y nivel de dificultad.</w:t>
      </w:r>
    </w:p>
    <w:p w14:paraId="4C91DE48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creación y visualización del Learning Path.</w:t>
      </w:r>
    </w:p>
    <w:p w14:paraId="1309467A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añadir actividades al Learning Path, estableciendo prerrequisitos para que los estudiantes tengan una orientación en su proceso de aprendizaje.</w:t>
      </w:r>
    </w:p>
    <w:p w14:paraId="65E17363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del tipo de actividad (Encuesta, Examen, Revisar Recurso, Tarea o Quiz), detalles de cada actividad específicos de cada una, actividades previas.</w:t>
      </w:r>
    </w:p>
    <w:p w14:paraId="1514783B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actividad añadida y visualización de la secuencia del Learning Path.</w:t>
      </w:r>
    </w:p>
    <w:p w14:paraId="4D552C0D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revisar las reseñas y rating de las actividades para así poder hacer mejoras en cada una y mejorar la experiencia de aprendizaje de los estudiantes.</w:t>
      </w:r>
    </w:p>
    <w:p w14:paraId="5787C68A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 la actividad a revisar.</w:t>
      </w:r>
    </w:p>
    <w:p w14:paraId="0ED8717B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Visualización de las reseñas y ratings.</w:t>
      </w:r>
    </w:p>
    <w:p w14:paraId="20862AE4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2: Estudiante</w:t>
      </w:r>
    </w:p>
    <w:p w14:paraId="562830F0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registrarme en el sistema y poder acceder a los diferentes Learning Paths disponibles y tener un aprendizaje personalizado a mis preferencias.</w:t>
      </w:r>
    </w:p>
    <w:p w14:paraId="5EEA454C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Información de registro (id, nombre, email, contraseña e intereses).</w:t>
      </w:r>
    </w:p>
    <w:p w14:paraId="5C7153D8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lastRenderedPageBreak/>
        <w:t>Salidas</w:t>
      </w:r>
      <w:r w:rsidRPr="00472D46">
        <w:rPr>
          <w:rFonts w:asciiTheme="minorHAnsi" w:hAnsiTheme="minorHAnsi" w:cs="Times New Roman"/>
          <w:lang w:val="es-ES"/>
        </w:rPr>
        <w:t>: Confirmación de creación de la cuenta y acceso a las funcionalidades de los estudiantes.</w:t>
      </w:r>
    </w:p>
    <w:p w14:paraId="02AA5A24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inscribirme a diferentes Learning Paths de mi interés, para así aumentar mis conocimientos en áreas que me gustan.</w:t>
      </w:r>
    </w:p>
    <w:p w14:paraId="5C50D44B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 un Learning Path que el recomendador crea que es óptimo para mí.</w:t>
      </w:r>
    </w:p>
    <w:p w14:paraId="23ED2A73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inscripción y visualización de la estructura que tiene el Learning Path.</w:t>
      </w:r>
    </w:p>
    <w:p w14:paraId="5C824927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visualizar mi progreso en el Learning Path, donde este la información de las actividades realizadas, porcentaje de avance y tiempo invertido para ser consciente de todo lo que he hecho hasta ahora y mantener mi motivación.</w:t>
      </w:r>
    </w:p>
    <w:p w14:paraId="0D3D5309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No hay.</w:t>
      </w:r>
    </w:p>
    <w:p w14:paraId="04A72909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Un porcentaje generado, actividades por completar y tiempo invertido.</w:t>
      </w:r>
    </w:p>
    <w:p w14:paraId="1BDDEA8E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3: Profesor (Seguimiento)</w:t>
      </w:r>
    </w:p>
    <w:p w14:paraId="2B7C0A7A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revisar las actividades que han sido enviadas por los estudiantes, marcarlas como exitosas o no.</w:t>
      </w:r>
    </w:p>
    <w:p w14:paraId="50AAA956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Seleccionar la actividad entregada, resultado de la evaluación</w:t>
      </w:r>
    </w:p>
    <w:p w14:paraId="3E2F18DE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evaluación y actualización de progreso del estudiante.</w:t>
      </w:r>
    </w:p>
    <w:p w14:paraId="2FD9C136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acceder a la información del progreso de cada estudiante en el Learning Path.</w:t>
      </w:r>
    </w:p>
    <w:p w14:paraId="4FD5EFCF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Seleccionar al estudiante.</w:t>
      </w:r>
    </w:p>
    <w:p w14:paraId="5D5DC512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Visualización del progreso.</w:t>
      </w:r>
    </w:p>
    <w:p w14:paraId="715E1A74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dejar una reseña y rating a una actividad</w:t>
      </w:r>
    </w:p>
    <w:p w14:paraId="4229C8F4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Rating y comentarios de la actividad</w:t>
      </w:r>
    </w:p>
    <w:p w14:paraId="580F195F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reseña agregada.</w:t>
      </w:r>
    </w:p>
    <w:p w14:paraId="564D3E75" w14:textId="77777777" w:rsidR="00AF772A" w:rsidRPr="00806F5D" w:rsidRDefault="00AF772A">
      <w:pPr>
        <w:rPr>
          <w:rStyle w:val="Heading2Char"/>
          <w:lang w:val="es-ES"/>
        </w:rPr>
      </w:pPr>
      <w:r w:rsidRPr="00806F5D">
        <w:rPr>
          <w:rStyle w:val="Heading2Char"/>
          <w:lang w:val="es-ES"/>
        </w:rPr>
        <w:br w:type="page"/>
      </w:r>
    </w:p>
    <w:p w14:paraId="6C61EC63" w14:textId="77777777" w:rsidR="00AF772A" w:rsidRPr="00AF772A" w:rsidRDefault="00AF772A" w:rsidP="00AF772A">
      <w:pPr>
        <w:pStyle w:val="Heading2"/>
      </w:pPr>
      <w:r w:rsidRPr="00AF772A">
        <w:lastRenderedPageBreak/>
        <w:t>Diagrama de clases de diseño</w:t>
      </w:r>
    </w:p>
    <w:p w14:paraId="03B682A9" w14:textId="77777777" w:rsidR="00AF772A" w:rsidRPr="00077D45" w:rsidRDefault="00AF772A" w:rsidP="00AF772A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</w:rPr>
        <w:drawing>
          <wp:inline distT="0" distB="0" distL="0" distR="0" wp14:anchorId="0FD0AE80" wp14:editId="53C31354">
            <wp:extent cx="6400800" cy="3896555"/>
            <wp:effectExtent l="0" t="0" r="0" b="2540"/>
            <wp:docPr id="5569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161" name="Picture 55693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62" cy="3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811" w14:textId="77777777" w:rsidR="00AF772A" w:rsidRDefault="00AF772A">
      <w:pPr>
        <w:rPr>
          <w:caps/>
          <w:color w:val="80340D" w:themeColor="accent2" w:themeShade="80"/>
          <w:spacing w:val="15"/>
          <w:sz w:val="24"/>
          <w:szCs w:val="24"/>
        </w:rPr>
      </w:pPr>
      <w:r>
        <w:br w:type="page"/>
      </w:r>
    </w:p>
    <w:p w14:paraId="443C7045" w14:textId="77777777" w:rsidR="00AF772A" w:rsidRPr="00806F5D" w:rsidRDefault="00AF772A" w:rsidP="00AF772A">
      <w:pPr>
        <w:pStyle w:val="Heading2"/>
        <w:rPr>
          <w:lang w:val="es-ES"/>
        </w:rPr>
      </w:pPr>
      <w:r w:rsidRPr="00806F5D">
        <w:rPr>
          <w:lang w:val="es-ES"/>
        </w:rPr>
        <w:lastRenderedPageBreak/>
        <w:t>Diagrama de clases de alto nivel</w:t>
      </w:r>
    </w:p>
    <w:p w14:paraId="5DABD477" w14:textId="77777777" w:rsidR="00AF772A" w:rsidRPr="00806F5D" w:rsidRDefault="00AF772A" w:rsidP="00AF772A">
      <w:pPr>
        <w:rPr>
          <w:lang w:val="es-ES"/>
        </w:rPr>
      </w:pPr>
    </w:p>
    <w:p w14:paraId="2402CB6C" w14:textId="77777777" w:rsidR="00AF772A" w:rsidRPr="00AF3524" w:rsidRDefault="00AF772A" w:rsidP="00AF3524">
      <w:pPr>
        <w:pStyle w:val="Heading2"/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DC96B82" wp14:editId="332E4CF1">
            <wp:extent cx="5943600" cy="4267200"/>
            <wp:effectExtent l="0" t="0" r="0" b="0"/>
            <wp:docPr id="199356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7401" name="Picture 1993567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D45">
        <w:rPr>
          <w:rFonts w:ascii="Times New Roman" w:hAnsi="Times New Roman" w:cs="Times New Roman"/>
          <w:lang w:val="es-ES"/>
        </w:rPr>
        <w:br/>
      </w:r>
      <w:r>
        <w:br w:type="page"/>
      </w:r>
    </w:p>
    <w:p w14:paraId="1A42C12F" w14:textId="77777777" w:rsidR="00AF772A" w:rsidRPr="00AF772A" w:rsidRDefault="00AF772A" w:rsidP="00AF772A">
      <w:pPr>
        <w:pStyle w:val="Heading2"/>
      </w:pPr>
      <w:r w:rsidRPr="00AF772A">
        <w:lastRenderedPageBreak/>
        <w:t>Diagramas de secuencia</w:t>
      </w:r>
    </w:p>
    <w:p w14:paraId="0DF9DE7A" w14:textId="77777777" w:rsidR="00AF772A" w:rsidRPr="00AF772A" w:rsidRDefault="00AF772A" w:rsidP="00AF772A">
      <w:pPr>
        <w:pStyle w:val="Heading4"/>
      </w:pPr>
      <w:r w:rsidRPr="00AF772A">
        <w:t>Profesor</w:t>
      </w:r>
    </w:p>
    <w:p w14:paraId="45D89CDA" w14:textId="77777777" w:rsidR="00AF772A" w:rsidRPr="00077D45" w:rsidRDefault="00AF772A" w:rsidP="00AF772A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24A96FD" wp14:editId="528F2ECB">
            <wp:extent cx="5943600" cy="3657600"/>
            <wp:effectExtent l="0" t="0" r="0" b="0"/>
            <wp:docPr id="165718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2158" name="Picture 1657182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952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</w:p>
    <w:p w14:paraId="616BE543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3471735" w14:textId="77777777" w:rsidR="00AF772A" w:rsidRPr="00AF772A" w:rsidRDefault="00AF772A" w:rsidP="00AF772A">
      <w:pPr>
        <w:pStyle w:val="Heading4"/>
      </w:pPr>
      <w:r w:rsidRPr="00AF772A">
        <w:lastRenderedPageBreak/>
        <w:t>Estudiante</w:t>
      </w:r>
    </w:p>
    <w:p w14:paraId="5951F3E4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A02F524" wp14:editId="3E834649">
            <wp:extent cx="5943600" cy="3709035"/>
            <wp:effectExtent l="0" t="0" r="0" b="0"/>
            <wp:docPr id="462446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6890" name="Picture 462446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4F0B" w14:textId="77777777" w:rsidR="00AF772A" w:rsidRDefault="00AF772A">
      <w:pPr>
        <w:rPr>
          <w:caps/>
          <w:color w:val="80340D" w:themeColor="accent2" w:themeShade="80"/>
          <w:spacing w:val="15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651321F9" w14:textId="77777777" w:rsidR="00806F5D" w:rsidRDefault="00806F5D" w:rsidP="00806F5D">
      <w:pPr>
        <w:pStyle w:val="Heading2"/>
        <w:rPr>
          <w:lang w:val="es-ES"/>
        </w:rPr>
      </w:pPr>
      <w:r w:rsidRPr="00806F5D">
        <w:rPr>
          <w:lang w:val="es-ES"/>
        </w:rPr>
        <w:lastRenderedPageBreak/>
        <w:t>D</w:t>
      </w:r>
      <w:r>
        <w:rPr>
          <w:lang w:val="es-ES"/>
        </w:rPr>
        <w:t>iagrama de Clases de la interfaz</w:t>
      </w:r>
    </w:p>
    <w:p w14:paraId="2A0B4A84" w14:textId="32F752FA" w:rsidR="00806F5D" w:rsidRPr="00806F5D" w:rsidRDefault="007E6D8F" w:rsidP="00806F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3714D0" wp14:editId="31A95CD6">
            <wp:extent cx="5943600" cy="5276850"/>
            <wp:effectExtent l="0" t="0" r="0" b="0"/>
            <wp:docPr id="183238365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83658" name="Picture 1" descr="A diagram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380" w14:textId="77777777" w:rsidR="00AF772A" w:rsidRDefault="00AF772A" w:rsidP="00AF772A">
      <w:pPr>
        <w:pStyle w:val="Heading2"/>
        <w:rPr>
          <w:lang w:val="es-ES"/>
        </w:rPr>
      </w:pPr>
      <w:r w:rsidRPr="00077D45">
        <w:rPr>
          <w:lang w:val="es-ES"/>
        </w:rPr>
        <w:t>Justificaci</w:t>
      </w:r>
      <w:r>
        <w:rPr>
          <w:lang w:val="es-ES"/>
        </w:rPr>
        <w:t>ó</w:t>
      </w:r>
      <w:r w:rsidRPr="00077D45">
        <w:rPr>
          <w:lang w:val="es-ES"/>
        </w:rPr>
        <w:t>n</w:t>
      </w:r>
      <w:r w:rsidR="00AF3524">
        <w:rPr>
          <w:lang w:val="es-ES"/>
        </w:rPr>
        <w:t xml:space="preserve"> de los métodos</w:t>
      </w:r>
      <w:r w:rsidRPr="00077D45">
        <w:rPr>
          <w:lang w:val="es-ES"/>
        </w:rPr>
        <w:t xml:space="preserve"> por clases</w:t>
      </w:r>
    </w:p>
    <w:p w14:paraId="5793EC28" w14:textId="77777777" w:rsidR="00AF772A" w:rsidRPr="00AF772A" w:rsidRDefault="00AF772A" w:rsidP="00AF772A">
      <w:pPr>
        <w:pStyle w:val="Heading4"/>
        <w:jc w:val="left"/>
      </w:pPr>
      <w:r w:rsidRPr="00AF772A">
        <w:t>Usuario</w:t>
      </w:r>
    </w:p>
    <w:p w14:paraId="60D79F62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agregarProgreso(…): Genera una nueva instancia para el registro de un progreso, registrando los datos necesarios de la clase Progreso.</w:t>
      </w:r>
    </w:p>
    <w:p w14:paraId="4B0A5F2C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agregarLearningPath(…): Genera una nueva instancia para el registro de un Learning Path, registrando los datos necesarios de la clase LearningPath.</w:t>
      </w:r>
    </w:p>
    <w:p w14:paraId="67F1FC64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Profesor</w:t>
      </w:r>
    </w:p>
    <w:p w14:paraId="496C6743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Profesor(…): Registra un nuevo usuario profesor.</w:t>
      </w:r>
    </w:p>
    <w:p w14:paraId="5EC2547F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lastRenderedPageBreak/>
        <w:t xml:space="preserve">crearLearningPath(…): Genera un nuevo Learning Path con la </w:t>
      </w:r>
      <w:r w:rsidR="00AF3524" w:rsidRPr="00AF3524">
        <w:rPr>
          <w:rFonts w:asciiTheme="minorHAnsi" w:hAnsiTheme="minorHAnsi" w:cs="Times New Roman"/>
          <w:lang w:val="es-ES"/>
        </w:rPr>
        <w:t>información</w:t>
      </w:r>
      <w:r w:rsidRPr="00AF3524">
        <w:rPr>
          <w:rFonts w:asciiTheme="minorHAnsi" w:hAnsiTheme="minorHAnsi" w:cs="Times New Roman"/>
          <w:lang w:val="es-ES"/>
        </w:rPr>
        <w:t xml:space="preserve"> requerida, registrada por el usuario profesor.</w:t>
      </w:r>
    </w:p>
    <w:p w14:paraId="60308033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agregarActividadAlLearningPath(…): Agrega la instancia de actividad nueva creada al Learning Path relacionado al profesor.</w:t>
      </w:r>
    </w:p>
    <w:p w14:paraId="3FB30C3A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eliminarlActividadAlLearningPath(…): Elimina la instancia de actividad referenciada en el LearningPath relacionado al profesor.</w:t>
      </w:r>
    </w:p>
    <w:p w14:paraId="52E8F5E5" w14:textId="77777777" w:rsidR="00AF772A" w:rsidRPr="00806F5D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proofErr w:type="spellStart"/>
      <w:r w:rsidRPr="00806F5D">
        <w:rPr>
          <w:rFonts w:asciiTheme="minorHAnsi" w:hAnsiTheme="minorHAnsi" w:cs="Times New Roman"/>
          <w:lang w:val="es-ES"/>
        </w:rPr>
        <w:t>verLearningPaths</w:t>
      </w:r>
      <w:proofErr w:type="spellEnd"/>
      <w:r w:rsidRPr="00806F5D">
        <w:rPr>
          <w:rFonts w:asciiTheme="minorHAnsi" w:hAnsiTheme="minorHAnsi" w:cs="Times New Roman"/>
          <w:lang w:val="es-ES"/>
        </w:rPr>
        <w:t xml:space="preserve">(…): Muestra los </w:t>
      </w:r>
      <w:proofErr w:type="spellStart"/>
      <w:r w:rsidRPr="00806F5D">
        <w:rPr>
          <w:rFonts w:asciiTheme="minorHAnsi" w:hAnsiTheme="minorHAnsi" w:cs="Times New Roman"/>
          <w:lang w:val="es-ES"/>
        </w:rPr>
        <w:t>Learning</w:t>
      </w:r>
      <w:proofErr w:type="spellEnd"/>
      <w:r w:rsidRPr="00806F5D">
        <w:rPr>
          <w:rFonts w:asciiTheme="minorHAnsi" w:hAnsiTheme="minorHAnsi" w:cs="Times New Roman"/>
          <w:lang w:val="es-ES"/>
        </w:rPr>
        <w:t xml:space="preserve"> </w:t>
      </w:r>
      <w:proofErr w:type="spellStart"/>
      <w:r w:rsidRPr="00806F5D">
        <w:rPr>
          <w:rFonts w:asciiTheme="minorHAnsi" w:hAnsiTheme="minorHAnsi" w:cs="Times New Roman"/>
          <w:lang w:val="es-ES"/>
        </w:rPr>
        <w:t>Paths</w:t>
      </w:r>
      <w:proofErr w:type="spellEnd"/>
      <w:r w:rsidRPr="00806F5D">
        <w:rPr>
          <w:rFonts w:asciiTheme="minorHAnsi" w:hAnsiTheme="minorHAnsi" w:cs="Times New Roman"/>
          <w:lang w:val="es-ES"/>
        </w:rPr>
        <w:t xml:space="preserve"> vinculados al usuario </w:t>
      </w:r>
      <w:proofErr w:type="spellStart"/>
      <w:r w:rsidRPr="00806F5D">
        <w:rPr>
          <w:rFonts w:asciiTheme="minorHAnsi" w:hAnsiTheme="minorHAnsi" w:cs="Times New Roman"/>
          <w:lang w:val="es-ES"/>
        </w:rPr>
        <w:t>professor</w:t>
      </w:r>
      <w:proofErr w:type="spellEnd"/>
      <w:r w:rsidRPr="00806F5D">
        <w:rPr>
          <w:rFonts w:asciiTheme="minorHAnsi" w:hAnsiTheme="minorHAnsi" w:cs="Times New Roman"/>
          <w:lang w:val="es-ES"/>
        </w:rPr>
        <w:t>.</w:t>
      </w:r>
    </w:p>
    <w:p w14:paraId="4E2E3073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Estudiante</w:t>
      </w:r>
    </w:p>
    <w:p w14:paraId="5D0598F2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Estudiante(…): Registra un nuevo usuario estudiante.</w:t>
      </w:r>
    </w:p>
    <w:p w14:paraId="3AC96EB4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inscribirseEnLearningPath(…): Inscribe al usuario estudiante al Learning Path de elección.</w:t>
      </w:r>
    </w:p>
    <w:p w14:paraId="5CA8D3B8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consultarProgreso(…): Muestra el progreso en el Learning Path relacionado al usuario estudiante.</w:t>
      </w:r>
    </w:p>
    <w:p w14:paraId="53CF1C00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mostrarProgreso(…): Muestra el progreso en el Learning Path relacionado al usuario estudiante.</w:t>
      </w:r>
    </w:p>
    <w:p w14:paraId="4B7203E4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completarActividad(…): Genera acceso a la actividad que el usuario estudiante desea completar dentro de un Learning Path definido.</w:t>
      </w:r>
    </w:p>
    <w:p w14:paraId="700C1E23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verLearningPathsInscritos(…): Muestra todos los Learning Paths relacionados con el usuario estudiante.</w:t>
      </w:r>
    </w:p>
    <w:p w14:paraId="1BED1C87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Recomendador</w:t>
      </w:r>
    </w:p>
    <w:p w14:paraId="726C2B99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Recomendador(…): Genera una nueva instancia de un estudiante recomendador.</w:t>
      </w:r>
    </w:p>
    <w:p w14:paraId="3AD1948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 xml:space="preserve">recomendarLearningPaths(…): Muestra las recomendaciones de Learning Paths sugeridas al estudiante </w:t>
      </w:r>
      <w:proofErr w:type="gramStart"/>
      <w:r w:rsidRPr="00472D46">
        <w:rPr>
          <w:rFonts w:asciiTheme="minorHAnsi" w:hAnsiTheme="minorHAnsi" w:cs="Times New Roman"/>
          <w:lang w:val="es-ES"/>
        </w:rPr>
        <w:t>de acuerdo a</w:t>
      </w:r>
      <w:proofErr w:type="gramEnd"/>
      <w:r w:rsidRPr="00472D46">
        <w:rPr>
          <w:rFonts w:asciiTheme="minorHAnsi" w:hAnsiTheme="minorHAnsi" w:cs="Times New Roman"/>
          <w:lang w:val="es-ES"/>
        </w:rPr>
        <w:t xml:space="preserve"> los progresos e intereses.</w:t>
      </w:r>
    </w:p>
    <w:p w14:paraId="153ADF8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contieneIntereses(…): Booleano que indica si el Learning Path contiene los intereses del estudiante.</w:t>
      </w:r>
    </w:p>
    <w:p w14:paraId="0E9DD62C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Progreso</w:t>
      </w:r>
    </w:p>
    <w:p w14:paraId="582E1C3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Progreso(…): Genera una nueva instancia de progreso.</w:t>
      </w:r>
    </w:p>
    <w:p w14:paraId="7BFC6534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proofErr w:type="spellStart"/>
      <w:r w:rsidRPr="00472D46">
        <w:rPr>
          <w:rFonts w:asciiTheme="minorHAnsi" w:hAnsiTheme="minorHAnsi" w:cs="Times New Roman"/>
          <w:lang w:val="es-ES"/>
        </w:rPr>
        <w:t>actualizarProgreso</w:t>
      </w:r>
      <w:proofErr w:type="spellEnd"/>
      <w:r w:rsidRPr="00472D46">
        <w:rPr>
          <w:rFonts w:asciiTheme="minorHAnsi" w:hAnsiTheme="minorHAnsi" w:cs="Times New Roman"/>
          <w:lang w:val="es-ES"/>
        </w:rPr>
        <w:t xml:space="preserve">(…): Actualiza la información del progreso. </w:t>
      </w:r>
    </w:p>
    <w:p w14:paraId="1CC38131" w14:textId="77777777" w:rsidR="00AF772A" w:rsidRPr="00AF772A" w:rsidRDefault="00AF772A" w:rsidP="00AF772A">
      <w:pPr>
        <w:pStyle w:val="Heading4"/>
        <w:jc w:val="left"/>
      </w:pPr>
      <w:r>
        <w:rPr>
          <w:lang w:val="es-ES"/>
        </w:rPr>
        <w:t>Learning</w:t>
      </w:r>
      <w:r w:rsidR="00AF3524">
        <w:rPr>
          <w:lang w:val="es-ES"/>
        </w:rPr>
        <w:t xml:space="preserve"> </w:t>
      </w:r>
      <w:r>
        <w:rPr>
          <w:lang w:val="es-ES"/>
        </w:rPr>
        <w:t>Path</w:t>
      </w:r>
    </w:p>
    <w:p w14:paraId="133FEDAD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LearningPath(…): Crea un nuevo Learning Path con toda la información necesaria ingresada por el usuario.</w:t>
      </w:r>
    </w:p>
    <w:p w14:paraId="168DB42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ListaDeResenias(…): Muestra todas las reseñas existentes.</w:t>
      </w:r>
    </w:p>
    <w:p w14:paraId="55451FB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agregarActividad(…): Genera una nueva instancia para una actividad.</w:t>
      </w:r>
    </w:p>
    <w:p w14:paraId="57DFCB9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eliminarActividad(…): Elimina la actividad seleccionada.</w:t>
      </w:r>
    </w:p>
    <w:p w14:paraId="3F92143B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obtenerActividad(…): Obtiene la información relevante a la actividad en búsqueda.</w:t>
      </w:r>
    </w:p>
    <w:p w14:paraId="621EF3F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agregarUsuario(…): Crea un nuevo vinculo de acceso de un usuario a este Learning Path.</w:t>
      </w:r>
    </w:p>
    <w:p w14:paraId="5883724D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lastRenderedPageBreak/>
        <w:t xml:space="preserve">obtenerProgresoDeUsuario(…): </w:t>
      </w:r>
      <w:proofErr w:type="gramStart"/>
      <w:r w:rsidRPr="00472D46">
        <w:rPr>
          <w:rFonts w:asciiTheme="minorHAnsi" w:hAnsiTheme="minorHAnsi" w:cs="Times New Roman"/>
          <w:lang w:val="es-ES"/>
        </w:rPr>
        <w:t>De acuerdo a</w:t>
      </w:r>
      <w:proofErr w:type="gramEnd"/>
      <w:r w:rsidRPr="00472D46">
        <w:rPr>
          <w:rFonts w:asciiTheme="minorHAnsi" w:hAnsiTheme="minorHAnsi" w:cs="Times New Roman"/>
          <w:lang w:val="es-ES"/>
        </w:rPr>
        <w:t xml:space="preserve"> la búsqueda ingresada, se obtiene el progreso relacionado a ese usuario.</w:t>
      </w:r>
    </w:p>
    <w:p w14:paraId="45C4C6B2" w14:textId="77777777" w:rsidR="00AF772A" w:rsidRPr="00AF772A" w:rsidRDefault="00AF772A" w:rsidP="00AF772A">
      <w:pPr>
        <w:pStyle w:val="Heading4"/>
        <w:jc w:val="left"/>
      </w:pPr>
      <w:r>
        <w:rPr>
          <w:lang w:val="es-ES"/>
        </w:rPr>
        <w:t>Reseña</w:t>
      </w:r>
    </w:p>
    <w:p w14:paraId="2907628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Resenia(…): Crea una nueva reseña con la información otorgada por el usuario.</w:t>
      </w:r>
    </w:p>
    <w:p w14:paraId="1B5B699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obtenerResenia(…): Obtiene la información relevante a la reseña en búsqueda.</w:t>
      </w:r>
    </w:p>
    <w:p w14:paraId="1CEDFD67" w14:textId="77777777" w:rsidR="00AF772A" w:rsidRPr="00AF772A" w:rsidRDefault="00AF772A" w:rsidP="00AF772A">
      <w:pPr>
        <w:pStyle w:val="Heading4"/>
        <w:jc w:val="left"/>
      </w:pPr>
      <w:r>
        <w:rPr>
          <w:lang w:val="es-ES"/>
        </w:rPr>
        <w:t>Actividad</w:t>
      </w:r>
    </w:p>
    <w:p w14:paraId="711F1974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Actividad(…): Crea una nueva actividad con toda la información necesaria ingresada por el usuario.</w:t>
      </w:r>
    </w:p>
    <w:p w14:paraId="51206A74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agregarActividad(…): Genera una nueva instancia para una actividad.</w:t>
      </w:r>
    </w:p>
    <w:p w14:paraId="63A0D2F5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eliminarActividad(…): Elimina la actividad seleccionada.</w:t>
      </w:r>
    </w:p>
    <w:p w14:paraId="2BC9F3A5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esCompletada(): Booleano que indica si la pregunta fue completada.</w:t>
      </w:r>
    </w:p>
    <w:p w14:paraId="7D94D755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sePuedeHacer(): Booleano que indica si la pregunta está disponible para que el usuario estudiante pueda completar.</w:t>
      </w:r>
    </w:p>
    <w:p w14:paraId="5215C24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asignarResultado(…): Asigna un resultado en escrito por el profesor de lo actividad.</w:t>
      </w:r>
    </w:p>
    <w:p w14:paraId="27CAF4F0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obtenerResultado(…): Se refleja el resultado previo.</w:t>
      </w:r>
    </w:p>
    <w:p w14:paraId="3023582E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Tarea</w:t>
      </w:r>
    </w:p>
    <w:p w14:paraId="56FAB10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Tarea(…): Crea una nueva tarea con toda la información necesaria ingresada por el usuario.</w:t>
      </w:r>
    </w:p>
    <w:p w14:paraId="6A655A7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entregadaATiempo(…): Booleano que indica si fue entregada la tarea a tiempo o no.</w:t>
      </w:r>
    </w:p>
    <w:p w14:paraId="4D4C5EA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marcarExitosa(): Booleano que indica si la pregunta fue aprobada.</w:t>
      </w:r>
    </w:p>
    <w:p w14:paraId="05D8C55A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marcarNoExitosa(): Booleano que indica que la pregunta no fue aprobada.</w:t>
      </w:r>
    </w:p>
    <w:p w14:paraId="6817D181" w14:textId="77777777" w:rsidR="00AF772A" w:rsidRDefault="00AF772A" w:rsidP="00472D46">
      <w:pPr>
        <w:pStyle w:val="Heading4"/>
        <w:jc w:val="left"/>
        <w:rPr>
          <w:lang w:val="es-ES"/>
        </w:rPr>
      </w:pPr>
      <w:r>
        <w:rPr>
          <w:lang w:val="es-ES"/>
        </w:rPr>
        <w:t>Revisar</w:t>
      </w:r>
      <w:r w:rsidR="00472D46">
        <w:rPr>
          <w:lang w:val="es-ES"/>
        </w:rPr>
        <w:t xml:space="preserve"> </w:t>
      </w:r>
      <w:r>
        <w:rPr>
          <w:lang w:val="es-ES"/>
        </w:rPr>
        <w:t>Recurso</w:t>
      </w:r>
    </w:p>
    <w:p w14:paraId="74CD2A7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revisarRecursos(…)</w:t>
      </w:r>
    </w:p>
    <w:p w14:paraId="7DE2E095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Encuesta</w:t>
      </w:r>
    </w:p>
    <w:p w14:paraId="03CEADBE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Encuesta(): Crea una nueva encuesta con toda la información necesaria ingresada por el usuario.</w:t>
      </w:r>
    </w:p>
    <w:p w14:paraId="2AEBFE02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agregarPregunta(): Genera una instancia para adicionar una nueva pregunta.</w:t>
      </w:r>
    </w:p>
    <w:p w14:paraId="3A7C5E1B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eliminarPregunta():</w:t>
      </w:r>
      <w:r w:rsidR="00472D46">
        <w:rPr>
          <w:rFonts w:asciiTheme="minorHAnsi" w:hAnsiTheme="minorHAnsi" w:cs="Times New Roman"/>
          <w:lang w:val="es-ES"/>
        </w:rPr>
        <w:t>Genera una instancia para eliminar una pregunta existente.</w:t>
      </w:r>
    </w:p>
    <w:p w14:paraId="5033014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marcarCompletada(): Booleano que indica que la encuesta fue completada.</w:t>
      </w:r>
    </w:p>
    <w:p w14:paraId="4FC602D3" w14:textId="77777777" w:rsidR="00AF772A" w:rsidRPr="00472D46" w:rsidRDefault="00AF772A" w:rsidP="00472D46">
      <w:pPr>
        <w:pStyle w:val="Heading4"/>
        <w:jc w:val="left"/>
        <w:rPr>
          <w:lang w:val="es-ES"/>
        </w:rPr>
      </w:pPr>
      <w:r>
        <w:rPr>
          <w:lang w:val="es-ES"/>
        </w:rPr>
        <w:t>Quiz</w:t>
      </w:r>
    </w:p>
    <w:p w14:paraId="7A672B4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Quiz(…): Crea un nuevo quiz con toda la información necesaria ingresada por el usuario.</w:t>
      </w:r>
    </w:p>
    <w:p w14:paraId="62F4E9D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calificarQuiz(): Calcula el puntaje y retorna el entero correspondiente.</w:t>
      </w:r>
    </w:p>
    <w:p w14:paraId="68BC827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agregarPregunta(): Genera una instancia para adicionar una nueva pregunta.</w:t>
      </w:r>
    </w:p>
    <w:p w14:paraId="22E5545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eliminarPregunta(): Elimina la pregunta referenciada.</w:t>
      </w:r>
    </w:p>
    <w:p w14:paraId="52E149E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obtenerPregunta(): Muestra la pregunta referenciada.</w:t>
      </w:r>
    </w:p>
    <w:p w14:paraId="27DDC50B" w14:textId="77777777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lastRenderedPageBreak/>
        <w:t>Examen</w:t>
      </w:r>
    </w:p>
    <w:p w14:paraId="01DCF67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Examen(…): Crea un nuevo examen con toda la información necesaria ingresada por el usuario.</w:t>
      </w:r>
    </w:p>
    <w:p w14:paraId="14E7E0F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marcarExitosa(): Booleano que indica si la pregunta fue aprobada.</w:t>
      </w:r>
    </w:p>
    <w:p w14:paraId="1EAD296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marcarNoExitosa(): Booleano que indica que la pregunta no fue aprobada.</w:t>
      </w:r>
    </w:p>
    <w:p w14:paraId="74198F6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aprobado(): Booleano que indica si el examen fue aprobado o no.</w:t>
      </w:r>
    </w:p>
    <w:p w14:paraId="139F7DD3" w14:textId="77777777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</w:p>
    <w:p w14:paraId="68AAB0A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Pregunta(…): Crea una nueva pregunta con la información ingresada por el usuario.</w:t>
      </w:r>
    </w:p>
    <w:p w14:paraId="774744C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0425EE1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calcularPuntaje(.</w:t>
      </w:r>
      <w:r w:rsidR="00472D46">
        <w:rPr>
          <w:rFonts w:asciiTheme="minorHAnsi" w:hAnsiTheme="minorHAnsi" w:cs="Times New Roman"/>
          <w:lang w:val="es-ES"/>
        </w:rPr>
        <w:t>.</w:t>
      </w:r>
      <w:r w:rsidRPr="00472D46">
        <w:rPr>
          <w:rFonts w:asciiTheme="minorHAnsi" w:hAnsiTheme="minorHAnsi" w:cs="Times New Roman"/>
          <w:lang w:val="es-ES"/>
        </w:rPr>
        <w:t>.): Calcula el puntaje y retorna el entero correspondiente.</w:t>
      </w:r>
    </w:p>
    <w:p w14:paraId="3E2BCEEF" w14:textId="77777777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  <w:r w:rsidR="00AF3524">
        <w:rPr>
          <w:lang w:val="es-ES"/>
        </w:rPr>
        <w:t xml:space="preserve"> </w:t>
      </w:r>
      <w:r>
        <w:rPr>
          <w:lang w:val="es-ES"/>
        </w:rPr>
        <w:t>Abierta</w:t>
      </w:r>
    </w:p>
    <w:p w14:paraId="31AE73DA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PreguntaAbierta(…): Crea una nueva pregunta con la información ingresada por el usuario.</w:t>
      </w:r>
    </w:p>
    <w:p w14:paraId="0C9F418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54A2590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733EFC3F" w14:textId="77777777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  <w:r w:rsidR="00AF3524">
        <w:rPr>
          <w:lang w:val="es-ES"/>
        </w:rPr>
        <w:t xml:space="preserve"> </w:t>
      </w:r>
      <w:r>
        <w:rPr>
          <w:lang w:val="es-ES"/>
        </w:rPr>
        <w:t>Cerrada</w:t>
      </w:r>
    </w:p>
    <w:p w14:paraId="525FE363" w14:textId="77777777" w:rsidR="00472D46" w:rsidRP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PreguntaCerrada(…): Crea una nueva pregunta con la información ingresada por el usuario.</w:t>
      </w:r>
    </w:p>
    <w:p w14:paraId="43A33963" w14:textId="77777777" w:rsidR="00472D46" w:rsidRP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67DD5E6F" w14:textId="77777777" w:rsid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327CAF80" w14:textId="77777777" w:rsidR="00BD4979" w:rsidRDefault="00BD4979" w:rsidP="00BD4979">
      <w:pPr>
        <w:pStyle w:val="Heading4"/>
        <w:jc w:val="left"/>
        <w:rPr>
          <w:lang w:val="es-ES"/>
        </w:rPr>
      </w:pPr>
      <w:r>
        <w:rPr>
          <w:lang w:val="es-ES"/>
        </w:rPr>
        <w:t>Pregunta Verdadero Falso</w:t>
      </w:r>
    </w:p>
    <w:p w14:paraId="74659FE8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PreguntaVerdaderoFalso (…): Crea una nueva pregunta con la información ingresada por el usuario.</w:t>
      </w:r>
    </w:p>
    <w:p w14:paraId="79B48263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1CFAFA97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636C389D" w14:textId="77777777" w:rsidR="003868C7" w:rsidRPr="003868C7" w:rsidRDefault="003868C7" w:rsidP="003868C7">
      <w:pPr>
        <w:spacing w:line="288" w:lineRule="auto"/>
        <w:rPr>
          <w:rFonts w:asciiTheme="minorHAnsi" w:hAnsiTheme="minorHAnsi" w:cs="Times New Roman"/>
          <w:lang w:val="es-ES"/>
        </w:rPr>
      </w:pPr>
    </w:p>
    <w:p w14:paraId="49C4BCFF" w14:textId="77777777" w:rsidR="00541D83" w:rsidRPr="00806F5D" w:rsidRDefault="00541D83">
      <w:pPr>
        <w:rPr>
          <w:caps/>
          <w:color w:val="80340D" w:themeColor="accent2" w:themeShade="80"/>
          <w:spacing w:val="15"/>
          <w:sz w:val="24"/>
          <w:szCs w:val="24"/>
          <w:lang w:val="es-ES"/>
        </w:rPr>
      </w:pPr>
      <w:r w:rsidRPr="00806F5D">
        <w:rPr>
          <w:lang w:val="es-ES"/>
        </w:rPr>
        <w:br w:type="page"/>
      </w:r>
    </w:p>
    <w:p w14:paraId="1B9353F0" w14:textId="77777777" w:rsidR="00AF772A" w:rsidRPr="00806F5D" w:rsidRDefault="00541D83" w:rsidP="00541D83">
      <w:pPr>
        <w:pStyle w:val="Heading2"/>
        <w:rPr>
          <w:lang w:val="es-ES"/>
        </w:rPr>
      </w:pPr>
      <w:r w:rsidRPr="00806F5D">
        <w:rPr>
          <w:lang w:val="es-ES"/>
        </w:rPr>
        <w:lastRenderedPageBreak/>
        <w:t>Documentación de la persistencia</w:t>
      </w:r>
    </w:p>
    <w:p w14:paraId="7E07D4BB" w14:textId="77777777" w:rsidR="006A73DC" w:rsidRDefault="001B31FA" w:rsidP="00A81A49">
      <w:pPr>
        <w:jc w:val="both"/>
        <w:rPr>
          <w:lang w:val="es-ES"/>
        </w:rPr>
      </w:pPr>
      <w:r w:rsidRPr="001B31FA">
        <w:rPr>
          <w:lang w:val="es-ES"/>
        </w:rPr>
        <w:t>Los datos que se guardan a largo plazo incluyen: el progreso de cada estudiante, los avances que han hecho en cada learning</w:t>
      </w:r>
      <w:r>
        <w:rPr>
          <w:lang w:val="es-ES"/>
        </w:rPr>
        <w:t>P</w:t>
      </w:r>
      <w:r w:rsidRPr="001B31FA">
        <w:rPr>
          <w:lang w:val="es-ES"/>
        </w:rPr>
        <w:t>ath, información básica de cada usuario, las reseñas que dejan, y el contenido creado para cada learning</w:t>
      </w:r>
      <w:r>
        <w:rPr>
          <w:lang w:val="es-ES"/>
        </w:rPr>
        <w:t>Path</w:t>
      </w:r>
      <w:r w:rsidRPr="001B31FA">
        <w:rPr>
          <w:lang w:val="es-ES"/>
        </w:rPr>
        <w:t>. Esto asegura que el sistema pueda personalizar la experiencia, llevar un seguimiento detallado y mejorar con base en la retroalimentación de los usuarios.</w:t>
      </w:r>
      <w:r w:rsidR="00E85B1C">
        <w:rPr>
          <w:lang w:val="es-ES"/>
        </w:rPr>
        <w:t xml:space="preserve"> </w:t>
      </w:r>
    </w:p>
    <w:p w14:paraId="0D791321" w14:textId="77777777" w:rsidR="00E85B1C" w:rsidRDefault="003045B1" w:rsidP="00A81A49">
      <w:pPr>
        <w:jc w:val="both"/>
        <w:rPr>
          <w:lang w:val="es-ES"/>
        </w:rPr>
      </w:pPr>
      <w:r>
        <w:rPr>
          <w:lang w:val="es-ES"/>
        </w:rPr>
        <w:t xml:space="preserve">Es fundamental el almacenamiento de estos datos para su reutilización dentro del ciclo de uso del programa, </w:t>
      </w:r>
      <w:r w:rsidR="00D33794">
        <w:rPr>
          <w:lang w:val="es-ES"/>
        </w:rPr>
        <w:t>así</w:t>
      </w:r>
      <w:r>
        <w:rPr>
          <w:lang w:val="es-ES"/>
        </w:rPr>
        <w:t xml:space="preserve"> como la recopilación de estos para formar una base de datos completa de reseñas, </w:t>
      </w:r>
      <w:r w:rsidR="00D33794">
        <w:rPr>
          <w:lang w:val="es-ES"/>
        </w:rPr>
        <w:t xml:space="preserve">learningPaths, </w:t>
      </w:r>
      <w:r w:rsidR="00C22527">
        <w:rPr>
          <w:lang w:val="es-ES"/>
        </w:rPr>
        <w:t xml:space="preserve">y usuarios con sus debidos atributos de perfil como </w:t>
      </w:r>
      <w:r w:rsidR="00485C84">
        <w:rPr>
          <w:lang w:val="es-ES"/>
        </w:rPr>
        <w:t>historia y progreso.</w:t>
      </w:r>
    </w:p>
    <w:p w14:paraId="78DFA2F0" w14:textId="77777777" w:rsidR="00C71B33" w:rsidRDefault="001D622F" w:rsidP="00A81A49">
      <w:pPr>
        <w:jc w:val="both"/>
        <w:rPr>
          <w:lang w:val="es-ES"/>
        </w:rPr>
      </w:pPr>
      <w:r>
        <w:rPr>
          <w:lang w:val="es-ES"/>
        </w:rPr>
        <w:t>Además</w:t>
      </w:r>
      <w:r w:rsidR="00E5486E">
        <w:rPr>
          <w:lang w:val="es-ES"/>
        </w:rPr>
        <w:t xml:space="preserve"> de estos, datos como las respuestas ingresadas por el usuario estudiante a preguntas abiertas o cerradas no son almacenadas con tanta permanencia, ya que este puede mejorar su puntaje en </w:t>
      </w:r>
      <w:r>
        <w:rPr>
          <w:lang w:val="es-ES"/>
        </w:rPr>
        <w:t xml:space="preserve">caso de que el usuario profesor lo establezca de esa manera. La </w:t>
      </w:r>
      <w:r w:rsidR="006E70CC">
        <w:rPr>
          <w:lang w:val="es-ES"/>
        </w:rPr>
        <w:t xml:space="preserve">persistencia de estos y otros datos de este estilo dentro del mismo proyecto demuestra ser mucho menor que los previamente mencionados; </w:t>
      </w:r>
      <w:r w:rsidR="00854BDC">
        <w:rPr>
          <w:lang w:val="es-ES"/>
        </w:rPr>
        <w:t xml:space="preserve">el rol que juegan los datos </w:t>
      </w:r>
      <w:proofErr w:type="gramStart"/>
      <w:r w:rsidR="00854BDC">
        <w:rPr>
          <w:lang w:val="es-ES"/>
        </w:rPr>
        <w:t>tales como la información de los usuarios al registrarse es</w:t>
      </w:r>
      <w:proofErr w:type="gramEnd"/>
      <w:r w:rsidR="00854BDC">
        <w:rPr>
          <w:lang w:val="es-ES"/>
        </w:rPr>
        <w:t xml:space="preserve"> fundamental para el funcionamiento del ciclo del programa, mientras que datos como la respuesta a una pregunta de verdadero o falso no es crucial en comparación. </w:t>
      </w:r>
    </w:p>
    <w:p w14:paraId="367ADC1B" w14:textId="77777777" w:rsidR="00485C84" w:rsidRDefault="00854BDC" w:rsidP="00A81A49">
      <w:pPr>
        <w:jc w:val="both"/>
        <w:rPr>
          <w:lang w:val="es-ES"/>
        </w:rPr>
      </w:pPr>
      <w:r>
        <w:rPr>
          <w:lang w:val="es-ES"/>
        </w:rPr>
        <w:t xml:space="preserve">Cabe </w:t>
      </w:r>
      <w:r w:rsidR="00C71B33">
        <w:rPr>
          <w:lang w:val="es-ES"/>
        </w:rPr>
        <w:t>resaltar, además,</w:t>
      </w:r>
      <w:r>
        <w:rPr>
          <w:lang w:val="es-ES"/>
        </w:rPr>
        <w:t xml:space="preserve"> que </w:t>
      </w:r>
      <w:r w:rsidR="00C71B33">
        <w:rPr>
          <w:lang w:val="es-ES"/>
        </w:rPr>
        <w:t xml:space="preserve">esto no debe representar insignificancia de cualquier dato, sin embargo, la persistencia de los primeros </w:t>
      </w:r>
      <w:r w:rsidR="002B79FF">
        <w:rPr>
          <w:lang w:val="es-ES"/>
        </w:rPr>
        <w:t xml:space="preserve">datos </w:t>
      </w:r>
      <w:r w:rsidR="00C71B33">
        <w:rPr>
          <w:lang w:val="es-ES"/>
        </w:rPr>
        <w:t xml:space="preserve">tiene mayor peso y relevancia en el funcionamiento del programa </w:t>
      </w:r>
      <w:r w:rsidR="002B79FF">
        <w:rPr>
          <w:lang w:val="es-ES"/>
        </w:rPr>
        <w:t>que de los segundos mencionados.</w:t>
      </w:r>
    </w:p>
    <w:p w14:paraId="0889DE3D" w14:textId="643BBAE4" w:rsidR="004E2AD2" w:rsidRPr="00C216B5" w:rsidRDefault="004E2AD2" w:rsidP="004E2AD2">
      <w:pPr>
        <w:pStyle w:val="Heading2"/>
        <w:rPr>
          <w:lang w:val="es-ES"/>
        </w:rPr>
      </w:pPr>
      <w:r>
        <w:rPr>
          <w:lang w:val="es-ES"/>
        </w:rPr>
        <w:t>Documentaci</w:t>
      </w:r>
      <w:r w:rsidRPr="00806F5D">
        <w:rPr>
          <w:lang w:val="es-ES"/>
        </w:rPr>
        <w:t>ó</w:t>
      </w:r>
      <w:r>
        <w:rPr>
          <w:lang w:val="es-ES"/>
        </w:rPr>
        <w:t>n de la interfaz</w:t>
      </w:r>
    </w:p>
    <w:p w14:paraId="225AC8A9" w14:textId="77777777" w:rsidR="006A73DC" w:rsidRPr="00806F5D" w:rsidRDefault="006A73DC" w:rsidP="008B0528">
      <w:pPr>
        <w:rPr>
          <w:lang w:val="es-ES"/>
        </w:rPr>
      </w:pPr>
    </w:p>
    <w:sectPr w:rsidR="006A73DC" w:rsidRPr="0080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166A"/>
    <w:multiLevelType w:val="hybridMultilevel"/>
    <w:tmpl w:val="FA7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06D5"/>
    <w:multiLevelType w:val="hybridMultilevel"/>
    <w:tmpl w:val="A11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2EB3"/>
    <w:multiLevelType w:val="hybridMultilevel"/>
    <w:tmpl w:val="53E29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A1F37"/>
    <w:multiLevelType w:val="hybridMultilevel"/>
    <w:tmpl w:val="7C2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06D1"/>
    <w:multiLevelType w:val="hybridMultilevel"/>
    <w:tmpl w:val="41AE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F559E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B57E5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C690A"/>
    <w:multiLevelType w:val="hybridMultilevel"/>
    <w:tmpl w:val="D49024D6"/>
    <w:lvl w:ilvl="0" w:tplc="40CEAF3A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81167">
    <w:abstractNumId w:val="3"/>
  </w:num>
  <w:num w:numId="2" w16cid:durableId="1857689197">
    <w:abstractNumId w:val="1"/>
  </w:num>
  <w:num w:numId="3" w16cid:durableId="1447043202">
    <w:abstractNumId w:val="4"/>
  </w:num>
  <w:num w:numId="4" w16cid:durableId="1265304141">
    <w:abstractNumId w:val="0"/>
  </w:num>
  <w:num w:numId="5" w16cid:durableId="1310357166">
    <w:abstractNumId w:val="5"/>
  </w:num>
  <w:num w:numId="6" w16cid:durableId="599800479">
    <w:abstractNumId w:val="6"/>
  </w:num>
  <w:num w:numId="7" w16cid:durableId="485708345">
    <w:abstractNumId w:val="2"/>
  </w:num>
  <w:num w:numId="8" w16cid:durableId="316542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A"/>
    <w:rsid w:val="000311ED"/>
    <w:rsid w:val="00096C86"/>
    <w:rsid w:val="001B31FA"/>
    <w:rsid w:val="001D622F"/>
    <w:rsid w:val="00282E35"/>
    <w:rsid w:val="002B79FF"/>
    <w:rsid w:val="003045B1"/>
    <w:rsid w:val="003619CB"/>
    <w:rsid w:val="003868C7"/>
    <w:rsid w:val="00472D46"/>
    <w:rsid w:val="00485C84"/>
    <w:rsid w:val="004B4611"/>
    <w:rsid w:val="004E2AD2"/>
    <w:rsid w:val="004F0970"/>
    <w:rsid w:val="00541D83"/>
    <w:rsid w:val="006A6DBC"/>
    <w:rsid w:val="006A73DC"/>
    <w:rsid w:val="006E70CC"/>
    <w:rsid w:val="007C6466"/>
    <w:rsid w:val="007E6D8F"/>
    <w:rsid w:val="00806F5D"/>
    <w:rsid w:val="00854BDC"/>
    <w:rsid w:val="008B0528"/>
    <w:rsid w:val="009723BF"/>
    <w:rsid w:val="00A314D5"/>
    <w:rsid w:val="00A33EC8"/>
    <w:rsid w:val="00A81A49"/>
    <w:rsid w:val="00AF3524"/>
    <w:rsid w:val="00AF772A"/>
    <w:rsid w:val="00B453C4"/>
    <w:rsid w:val="00BD4979"/>
    <w:rsid w:val="00C216B5"/>
    <w:rsid w:val="00C22527"/>
    <w:rsid w:val="00C71B33"/>
    <w:rsid w:val="00C93329"/>
    <w:rsid w:val="00D33794"/>
    <w:rsid w:val="00DE0ED9"/>
    <w:rsid w:val="00E5486E"/>
    <w:rsid w:val="00E85B1C"/>
    <w:rsid w:val="00EF29D3"/>
    <w:rsid w:val="00F013EE"/>
    <w:rsid w:val="00F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B46C"/>
  <w15:chartTrackingRefBased/>
  <w15:docId w15:val="{2925CD3C-F683-BE47-AA4D-1C78CEE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2A"/>
  </w:style>
  <w:style w:type="paragraph" w:styleId="Heading1">
    <w:name w:val="heading 1"/>
    <w:basedOn w:val="Normal"/>
    <w:next w:val="Normal"/>
    <w:link w:val="Heading1Char"/>
    <w:uiPriority w:val="9"/>
    <w:qFormat/>
    <w:rsid w:val="00AF772A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72A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72A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72A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72A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772A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772A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772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2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2A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72A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772A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772A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F772A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F772A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F772A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F772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2A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772A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772A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2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772A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F77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772A"/>
    <w:rPr>
      <w:i/>
      <w:iCs/>
    </w:rPr>
  </w:style>
  <w:style w:type="paragraph" w:styleId="ListParagraph">
    <w:name w:val="List Paragraph"/>
    <w:basedOn w:val="Normal"/>
    <w:uiPriority w:val="34"/>
    <w:qFormat/>
    <w:rsid w:val="00AF772A"/>
    <w:pPr>
      <w:ind w:left="720"/>
      <w:contextualSpacing/>
    </w:pPr>
  </w:style>
  <w:style w:type="character" w:styleId="IntenseEmphasis">
    <w:name w:val="Intense Emphasis"/>
    <w:uiPriority w:val="21"/>
    <w:qFormat/>
    <w:rsid w:val="00AF772A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2A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2A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AF772A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72A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AF772A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AF772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772A"/>
    <w:pPr>
      <w:spacing w:after="0" w:line="240" w:lineRule="auto"/>
    </w:pPr>
  </w:style>
  <w:style w:type="character" w:styleId="SubtleEmphasis">
    <w:name w:val="Subtle Emphasis"/>
    <w:uiPriority w:val="19"/>
    <w:qFormat/>
    <w:rsid w:val="00AF772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F772A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AF772A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72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Camila Calle Alonso</dc:creator>
  <cp:keywords/>
  <dc:description/>
  <cp:lastModifiedBy>Carlos Esteban Ramirez Correa</cp:lastModifiedBy>
  <cp:revision>3</cp:revision>
  <dcterms:created xsi:type="dcterms:W3CDTF">2024-12-07T04:09:00Z</dcterms:created>
  <dcterms:modified xsi:type="dcterms:W3CDTF">2024-12-07T04:51:00Z</dcterms:modified>
</cp:coreProperties>
</file>