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1F1DE" w14:textId="2638983C" w:rsidR="006F3A11" w:rsidRPr="006F3A11" w:rsidRDefault="003F7F84" w:rsidP="00034FEE">
      <w:pPr>
        <w:pStyle w:val="Ttulo1"/>
        <w:rPr>
          <w:u w:val="none"/>
        </w:rPr>
      </w:pPr>
      <w:bookmarkStart w:id="0" w:name="_Toc69052193"/>
      <w:r w:rsidRPr="003F7F84">
        <w:t>Proyecto 1: Entrega 2.</w:t>
      </w:r>
      <w:bookmarkEnd w:id="0"/>
    </w:p>
    <w:p w14:paraId="09EA54A4" w14:textId="0745BF8B" w:rsidR="006F3A11" w:rsidRDefault="006F3A11" w:rsidP="00034FEE">
      <w:pPr>
        <w:pStyle w:val="Ttulo2"/>
      </w:pPr>
      <w:bookmarkStart w:id="1" w:name="_Toc69052194"/>
      <w:r>
        <w:t>Integrantes:</w:t>
      </w:r>
      <w:bookmarkEnd w:id="1"/>
    </w:p>
    <w:p w14:paraId="7DBDCAE7" w14:textId="77777777" w:rsidR="006F3A11" w:rsidRDefault="006F3A11" w:rsidP="00034FEE">
      <w:pPr>
        <w:rPr>
          <w:lang w:val="es-MX"/>
        </w:rPr>
      </w:pPr>
      <w:r w:rsidRPr="006F3A11">
        <w:rPr>
          <w:lang w:val="es-MX"/>
        </w:rPr>
        <w:t xml:space="preserve">Jaime Andres Torres Bermejo - 202014866 </w:t>
      </w:r>
    </w:p>
    <w:p w14:paraId="4364AF09" w14:textId="6434ED51" w:rsidR="006F3A11" w:rsidRPr="006F3A11" w:rsidRDefault="006F3A11" w:rsidP="00034FEE">
      <w:pPr>
        <w:rPr>
          <w:lang w:val="es-MX"/>
        </w:rPr>
      </w:pPr>
      <w:r w:rsidRPr="006F3A11">
        <w:rPr>
          <w:lang w:val="es-MX"/>
        </w:rPr>
        <w:t>Esteban Gonzalez Amaya - 202010737</w:t>
      </w:r>
    </w:p>
    <w:sdt>
      <w:sdtPr>
        <w:rPr>
          <w:rFonts w:asciiTheme="minorHAnsi" w:eastAsiaTheme="minorHAnsi" w:hAnsiTheme="minorHAnsi" w:cstheme="minorBidi"/>
          <w:b w:val="0"/>
          <w:bCs w:val="0"/>
          <w:i w:val="0"/>
          <w:iCs w:val="0"/>
          <w:sz w:val="22"/>
          <w:szCs w:val="22"/>
          <w:u w:val="none"/>
          <w:lang w:val="es-CO" w:eastAsia="en-US"/>
        </w:rPr>
        <w:id w:val="-2000106256"/>
        <w:docPartObj>
          <w:docPartGallery w:val="Table of Contents"/>
          <w:docPartUnique/>
        </w:docPartObj>
      </w:sdtPr>
      <w:sdtEndPr>
        <w:rPr>
          <w:rFonts w:ascii="Times New Roman" w:hAnsi="Times New Roman" w:cs="Times New Roman"/>
          <w:lang w:val="es-ES"/>
        </w:rPr>
      </w:sdtEndPr>
      <w:sdtContent>
        <w:p w14:paraId="315F7DBA" w14:textId="4A6E5E37" w:rsidR="003F7F84" w:rsidRPr="003F7F84" w:rsidRDefault="003F7F84" w:rsidP="00034FEE">
          <w:pPr>
            <w:pStyle w:val="TtuloTDC"/>
          </w:pPr>
          <w:r w:rsidRPr="003F7F84">
            <w:t>Contenido</w:t>
          </w:r>
        </w:p>
        <w:p w14:paraId="1BF7C9BB" w14:textId="3485D9E1" w:rsidR="00FB02B0" w:rsidRDefault="003F7F84">
          <w:pPr>
            <w:pStyle w:val="TDC1"/>
            <w:tabs>
              <w:tab w:val="right" w:leader="dot" w:pos="8828"/>
            </w:tabs>
            <w:rPr>
              <w:rFonts w:asciiTheme="minorHAnsi" w:eastAsiaTheme="minorEastAsia" w:hAnsiTheme="minorHAnsi" w:cstheme="minorBidi"/>
              <w:noProof/>
              <w:lang w:eastAsia="es-CO"/>
            </w:rPr>
          </w:pPr>
          <w:r>
            <w:fldChar w:fldCharType="begin"/>
          </w:r>
          <w:r>
            <w:instrText xml:space="preserve"> TOC \o "1-3" \h \z \u </w:instrText>
          </w:r>
          <w:r>
            <w:fldChar w:fldCharType="separate"/>
          </w:r>
          <w:hyperlink w:anchor="_Toc69052193" w:history="1">
            <w:r w:rsidR="00FB02B0" w:rsidRPr="000453ED">
              <w:rPr>
                <w:rStyle w:val="Hipervnculo"/>
                <w:noProof/>
              </w:rPr>
              <w:t>Proyecto 1: Entrega 2.</w:t>
            </w:r>
            <w:r w:rsidR="00FB02B0">
              <w:rPr>
                <w:noProof/>
                <w:webHidden/>
              </w:rPr>
              <w:tab/>
            </w:r>
            <w:r w:rsidR="00FB02B0">
              <w:rPr>
                <w:noProof/>
                <w:webHidden/>
              </w:rPr>
              <w:fldChar w:fldCharType="begin"/>
            </w:r>
            <w:r w:rsidR="00FB02B0">
              <w:rPr>
                <w:noProof/>
                <w:webHidden/>
              </w:rPr>
              <w:instrText xml:space="preserve"> PAGEREF _Toc69052193 \h </w:instrText>
            </w:r>
            <w:r w:rsidR="00FB02B0">
              <w:rPr>
                <w:noProof/>
                <w:webHidden/>
              </w:rPr>
            </w:r>
            <w:r w:rsidR="00FB02B0">
              <w:rPr>
                <w:noProof/>
                <w:webHidden/>
              </w:rPr>
              <w:fldChar w:fldCharType="separate"/>
            </w:r>
            <w:r w:rsidR="00FB02B0">
              <w:rPr>
                <w:noProof/>
                <w:webHidden/>
              </w:rPr>
              <w:t>1</w:t>
            </w:r>
            <w:r w:rsidR="00FB02B0">
              <w:rPr>
                <w:noProof/>
                <w:webHidden/>
              </w:rPr>
              <w:fldChar w:fldCharType="end"/>
            </w:r>
          </w:hyperlink>
        </w:p>
        <w:p w14:paraId="0C02BB1E" w14:textId="7DF77521" w:rsidR="00FB02B0" w:rsidRDefault="00FC0B59">
          <w:pPr>
            <w:pStyle w:val="TDC2"/>
            <w:tabs>
              <w:tab w:val="right" w:leader="dot" w:pos="8828"/>
            </w:tabs>
            <w:rPr>
              <w:rFonts w:asciiTheme="minorHAnsi" w:eastAsiaTheme="minorEastAsia" w:hAnsiTheme="minorHAnsi" w:cstheme="minorBidi"/>
              <w:noProof/>
              <w:lang w:eastAsia="es-CO"/>
            </w:rPr>
          </w:pPr>
          <w:hyperlink w:anchor="_Toc69052194" w:history="1">
            <w:r w:rsidR="00FB02B0" w:rsidRPr="000453ED">
              <w:rPr>
                <w:rStyle w:val="Hipervnculo"/>
                <w:noProof/>
              </w:rPr>
              <w:t>Integrantes:</w:t>
            </w:r>
            <w:r w:rsidR="00FB02B0">
              <w:rPr>
                <w:noProof/>
                <w:webHidden/>
              </w:rPr>
              <w:tab/>
            </w:r>
            <w:r w:rsidR="00FB02B0">
              <w:rPr>
                <w:noProof/>
                <w:webHidden/>
              </w:rPr>
              <w:fldChar w:fldCharType="begin"/>
            </w:r>
            <w:r w:rsidR="00FB02B0">
              <w:rPr>
                <w:noProof/>
                <w:webHidden/>
              </w:rPr>
              <w:instrText xml:space="preserve"> PAGEREF _Toc69052194 \h </w:instrText>
            </w:r>
            <w:r w:rsidR="00FB02B0">
              <w:rPr>
                <w:noProof/>
                <w:webHidden/>
              </w:rPr>
            </w:r>
            <w:r w:rsidR="00FB02B0">
              <w:rPr>
                <w:noProof/>
                <w:webHidden/>
              </w:rPr>
              <w:fldChar w:fldCharType="separate"/>
            </w:r>
            <w:r w:rsidR="00FB02B0">
              <w:rPr>
                <w:noProof/>
                <w:webHidden/>
              </w:rPr>
              <w:t>1</w:t>
            </w:r>
            <w:r w:rsidR="00FB02B0">
              <w:rPr>
                <w:noProof/>
                <w:webHidden/>
              </w:rPr>
              <w:fldChar w:fldCharType="end"/>
            </w:r>
          </w:hyperlink>
        </w:p>
        <w:p w14:paraId="5FD11981" w14:textId="3F7D4C48" w:rsidR="00FB02B0" w:rsidRDefault="00FC0B59">
          <w:pPr>
            <w:pStyle w:val="TDC2"/>
            <w:tabs>
              <w:tab w:val="right" w:leader="dot" w:pos="8828"/>
            </w:tabs>
            <w:rPr>
              <w:rFonts w:asciiTheme="minorHAnsi" w:eastAsiaTheme="minorEastAsia" w:hAnsiTheme="minorHAnsi" w:cstheme="minorBidi"/>
              <w:noProof/>
              <w:lang w:eastAsia="es-CO"/>
            </w:rPr>
          </w:pPr>
          <w:hyperlink w:anchor="_Toc69052195" w:history="1">
            <w:r w:rsidR="00FB02B0" w:rsidRPr="000453ED">
              <w:rPr>
                <w:rStyle w:val="Hipervnculo"/>
                <w:noProof/>
              </w:rPr>
              <w:t>Link Repositorio:</w:t>
            </w:r>
            <w:r w:rsidR="00FB02B0">
              <w:rPr>
                <w:noProof/>
                <w:webHidden/>
              </w:rPr>
              <w:tab/>
            </w:r>
            <w:r w:rsidR="00FB02B0">
              <w:rPr>
                <w:noProof/>
                <w:webHidden/>
              </w:rPr>
              <w:fldChar w:fldCharType="begin"/>
            </w:r>
            <w:r w:rsidR="00FB02B0">
              <w:rPr>
                <w:noProof/>
                <w:webHidden/>
              </w:rPr>
              <w:instrText xml:space="preserve"> PAGEREF _Toc69052195 \h </w:instrText>
            </w:r>
            <w:r w:rsidR="00FB02B0">
              <w:rPr>
                <w:noProof/>
                <w:webHidden/>
              </w:rPr>
            </w:r>
            <w:r w:rsidR="00FB02B0">
              <w:rPr>
                <w:noProof/>
                <w:webHidden/>
              </w:rPr>
              <w:fldChar w:fldCharType="separate"/>
            </w:r>
            <w:r w:rsidR="00FB02B0">
              <w:rPr>
                <w:noProof/>
                <w:webHidden/>
              </w:rPr>
              <w:t>1</w:t>
            </w:r>
            <w:r w:rsidR="00FB02B0">
              <w:rPr>
                <w:noProof/>
                <w:webHidden/>
              </w:rPr>
              <w:fldChar w:fldCharType="end"/>
            </w:r>
          </w:hyperlink>
        </w:p>
        <w:p w14:paraId="73CC5F20" w14:textId="7F14DEC4" w:rsidR="00FB02B0" w:rsidRDefault="00FC0B59">
          <w:pPr>
            <w:pStyle w:val="TDC2"/>
            <w:tabs>
              <w:tab w:val="right" w:leader="dot" w:pos="8828"/>
            </w:tabs>
            <w:rPr>
              <w:rFonts w:asciiTheme="minorHAnsi" w:eastAsiaTheme="minorEastAsia" w:hAnsiTheme="minorHAnsi" w:cstheme="minorBidi"/>
              <w:noProof/>
              <w:lang w:eastAsia="es-CO"/>
            </w:rPr>
          </w:pPr>
          <w:hyperlink w:anchor="_Toc69052196" w:history="1">
            <w:r w:rsidR="00FB02B0" w:rsidRPr="000453ED">
              <w:rPr>
                <w:rStyle w:val="Hipervnculo"/>
                <w:noProof/>
              </w:rPr>
              <w:t>Objetivos funcionales:</w:t>
            </w:r>
            <w:r w:rsidR="00FB02B0">
              <w:rPr>
                <w:noProof/>
                <w:webHidden/>
              </w:rPr>
              <w:tab/>
            </w:r>
            <w:r w:rsidR="00FB02B0">
              <w:rPr>
                <w:noProof/>
                <w:webHidden/>
              </w:rPr>
              <w:fldChar w:fldCharType="begin"/>
            </w:r>
            <w:r w:rsidR="00FB02B0">
              <w:rPr>
                <w:noProof/>
                <w:webHidden/>
              </w:rPr>
              <w:instrText xml:space="preserve"> PAGEREF _Toc69052196 \h </w:instrText>
            </w:r>
            <w:r w:rsidR="00FB02B0">
              <w:rPr>
                <w:noProof/>
                <w:webHidden/>
              </w:rPr>
            </w:r>
            <w:r w:rsidR="00FB02B0">
              <w:rPr>
                <w:noProof/>
                <w:webHidden/>
              </w:rPr>
              <w:fldChar w:fldCharType="separate"/>
            </w:r>
            <w:r w:rsidR="00FB02B0">
              <w:rPr>
                <w:noProof/>
                <w:webHidden/>
              </w:rPr>
              <w:t>1</w:t>
            </w:r>
            <w:r w:rsidR="00FB02B0">
              <w:rPr>
                <w:noProof/>
                <w:webHidden/>
              </w:rPr>
              <w:fldChar w:fldCharType="end"/>
            </w:r>
          </w:hyperlink>
        </w:p>
        <w:p w14:paraId="026A32BC" w14:textId="54AAD856" w:rsidR="00FB02B0" w:rsidRDefault="00FC0B59">
          <w:pPr>
            <w:pStyle w:val="TDC2"/>
            <w:tabs>
              <w:tab w:val="right" w:leader="dot" w:pos="8828"/>
            </w:tabs>
            <w:rPr>
              <w:rFonts w:asciiTheme="minorHAnsi" w:eastAsiaTheme="minorEastAsia" w:hAnsiTheme="minorHAnsi" w:cstheme="minorBidi"/>
              <w:noProof/>
              <w:lang w:eastAsia="es-CO"/>
            </w:rPr>
          </w:pPr>
          <w:hyperlink w:anchor="_Toc69052197" w:history="1">
            <w:r w:rsidR="00FB02B0" w:rsidRPr="000453ED">
              <w:rPr>
                <w:rStyle w:val="Hipervnculo"/>
                <w:noProof/>
              </w:rPr>
              <w:t>Mundo del problema:</w:t>
            </w:r>
            <w:r w:rsidR="00FB02B0">
              <w:rPr>
                <w:noProof/>
                <w:webHidden/>
              </w:rPr>
              <w:tab/>
            </w:r>
            <w:r w:rsidR="00FB02B0">
              <w:rPr>
                <w:noProof/>
                <w:webHidden/>
              </w:rPr>
              <w:fldChar w:fldCharType="begin"/>
            </w:r>
            <w:r w:rsidR="00FB02B0">
              <w:rPr>
                <w:noProof/>
                <w:webHidden/>
              </w:rPr>
              <w:instrText xml:space="preserve"> PAGEREF _Toc69052197 \h </w:instrText>
            </w:r>
            <w:r w:rsidR="00FB02B0">
              <w:rPr>
                <w:noProof/>
                <w:webHidden/>
              </w:rPr>
            </w:r>
            <w:r w:rsidR="00FB02B0">
              <w:rPr>
                <w:noProof/>
                <w:webHidden/>
              </w:rPr>
              <w:fldChar w:fldCharType="separate"/>
            </w:r>
            <w:r w:rsidR="00FB02B0">
              <w:rPr>
                <w:noProof/>
                <w:webHidden/>
              </w:rPr>
              <w:t>2</w:t>
            </w:r>
            <w:r w:rsidR="00FB02B0">
              <w:rPr>
                <w:noProof/>
                <w:webHidden/>
              </w:rPr>
              <w:fldChar w:fldCharType="end"/>
            </w:r>
          </w:hyperlink>
        </w:p>
        <w:p w14:paraId="3F28FD2F" w14:textId="6D04546B" w:rsidR="00FB02B0" w:rsidRDefault="00FC0B59">
          <w:pPr>
            <w:pStyle w:val="TDC2"/>
            <w:tabs>
              <w:tab w:val="right" w:leader="dot" w:pos="8828"/>
            </w:tabs>
            <w:rPr>
              <w:rFonts w:asciiTheme="minorHAnsi" w:eastAsiaTheme="minorEastAsia" w:hAnsiTheme="minorHAnsi" w:cstheme="minorBidi"/>
              <w:noProof/>
              <w:lang w:eastAsia="es-CO"/>
            </w:rPr>
          </w:pPr>
          <w:hyperlink w:anchor="_Toc69052198" w:history="1">
            <w:r w:rsidR="00FB02B0" w:rsidRPr="000453ED">
              <w:rPr>
                <w:rStyle w:val="Hipervnculo"/>
                <w:noProof/>
              </w:rPr>
              <w:t>Carga de archivos:</w:t>
            </w:r>
            <w:r w:rsidR="00FB02B0">
              <w:rPr>
                <w:noProof/>
                <w:webHidden/>
              </w:rPr>
              <w:tab/>
            </w:r>
            <w:r w:rsidR="00FB02B0">
              <w:rPr>
                <w:noProof/>
                <w:webHidden/>
              </w:rPr>
              <w:fldChar w:fldCharType="begin"/>
            </w:r>
            <w:r w:rsidR="00FB02B0">
              <w:rPr>
                <w:noProof/>
                <w:webHidden/>
              </w:rPr>
              <w:instrText xml:space="preserve"> PAGEREF _Toc69052198 \h </w:instrText>
            </w:r>
            <w:r w:rsidR="00FB02B0">
              <w:rPr>
                <w:noProof/>
                <w:webHidden/>
              </w:rPr>
            </w:r>
            <w:r w:rsidR="00FB02B0">
              <w:rPr>
                <w:noProof/>
                <w:webHidden/>
              </w:rPr>
              <w:fldChar w:fldCharType="separate"/>
            </w:r>
            <w:r w:rsidR="00FB02B0">
              <w:rPr>
                <w:noProof/>
                <w:webHidden/>
              </w:rPr>
              <w:t>2</w:t>
            </w:r>
            <w:r w:rsidR="00FB02B0">
              <w:rPr>
                <w:noProof/>
                <w:webHidden/>
              </w:rPr>
              <w:fldChar w:fldCharType="end"/>
            </w:r>
          </w:hyperlink>
        </w:p>
        <w:p w14:paraId="2285D855" w14:textId="0B3631DE" w:rsidR="00FB02B0" w:rsidRDefault="00FC0B59">
          <w:pPr>
            <w:pStyle w:val="TDC2"/>
            <w:tabs>
              <w:tab w:val="right" w:leader="dot" w:pos="8828"/>
            </w:tabs>
            <w:rPr>
              <w:rFonts w:asciiTheme="minorHAnsi" w:eastAsiaTheme="minorEastAsia" w:hAnsiTheme="minorHAnsi" w:cstheme="minorBidi"/>
              <w:noProof/>
              <w:lang w:eastAsia="es-CO"/>
            </w:rPr>
          </w:pPr>
          <w:hyperlink w:anchor="_Toc69052199" w:history="1">
            <w:r w:rsidR="00FB02B0" w:rsidRPr="000453ED">
              <w:rPr>
                <w:rStyle w:val="Hipervnculo"/>
                <w:noProof/>
              </w:rPr>
              <w:t>El método “main”:</w:t>
            </w:r>
            <w:r w:rsidR="00FB02B0">
              <w:rPr>
                <w:noProof/>
                <w:webHidden/>
              </w:rPr>
              <w:tab/>
            </w:r>
            <w:r w:rsidR="00FB02B0">
              <w:rPr>
                <w:noProof/>
                <w:webHidden/>
              </w:rPr>
              <w:fldChar w:fldCharType="begin"/>
            </w:r>
            <w:r w:rsidR="00FB02B0">
              <w:rPr>
                <w:noProof/>
                <w:webHidden/>
              </w:rPr>
              <w:instrText xml:space="preserve"> PAGEREF _Toc69052199 \h </w:instrText>
            </w:r>
            <w:r w:rsidR="00FB02B0">
              <w:rPr>
                <w:noProof/>
                <w:webHidden/>
              </w:rPr>
            </w:r>
            <w:r w:rsidR="00FB02B0">
              <w:rPr>
                <w:noProof/>
                <w:webHidden/>
              </w:rPr>
              <w:fldChar w:fldCharType="separate"/>
            </w:r>
            <w:r w:rsidR="00FB02B0">
              <w:rPr>
                <w:noProof/>
                <w:webHidden/>
              </w:rPr>
              <w:t>3</w:t>
            </w:r>
            <w:r w:rsidR="00FB02B0">
              <w:rPr>
                <w:noProof/>
                <w:webHidden/>
              </w:rPr>
              <w:fldChar w:fldCharType="end"/>
            </w:r>
          </w:hyperlink>
        </w:p>
        <w:p w14:paraId="03C900B6" w14:textId="3A5182C9" w:rsidR="00FB02B0" w:rsidRDefault="00FC0B59">
          <w:pPr>
            <w:pStyle w:val="TDC2"/>
            <w:tabs>
              <w:tab w:val="right" w:leader="dot" w:pos="8828"/>
            </w:tabs>
            <w:rPr>
              <w:rFonts w:asciiTheme="minorHAnsi" w:eastAsiaTheme="minorEastAsia" w:hAnsiTheme="minorHAnsi" w:cstheme="minorBidi"/>
              <w:noProof/>
              <w:lang w:eastAsia="es-CO"/>
            </w:rPr>
          </w:pPr>
          <w:hyperlink w:anchor="_Toc69052200" w:history="1">
            <w:r w:rsidR="00FB02B0" w:rsidRPr="000453ED">
              <w:rPr>
                <w:rStyle w:val="Hipervnculo"/>
                <w:noProof/>
              </w:rPr>
              <w:t>Condiciones candidatura a grado:</w:t>
            </w:r>
            <w:r w:rsidR="00FB02B0">
              <w:rPr>
                <w:noProof/>
                <w:webHidden/>
              </w:rPr>
              <w:tab/>
            </w:r>
            <w:r w:rsidR="00FB02B0">
              <w:rPr>
                <w:noProof/>
                <w:webHidden/>
              </w:rPr>
              <w:fldChar w:fldCharType="begin"/>
            </w:r>
            <w:r w:rsidR="00FB02B0">
              <w:rPr>
                <w:noProof/>
                <w:webHidden/>
              </w:rPr>
              <w:instrText xml:space="preserve"> PAGEREF _Toc69052200 \h </w:instrText>
            </w:r>
            <w:r w:rsidR="00FB02B0">
              <w:rPr>
                <w:noProof/>
                <w:webHidden/>
              </w:rPr>
            </w:r>
            <w:r w:rsidR="00FB02B0">
              <w:rPr>
                <w:noProof/>
                <w:webHidden/>
              </w:rPr>
              <w:fldChar w:fldCharType="separate"/>
            </w:r>
            <w:r w:rsidR="00FB02B0">
              <w:rPr>
                <w:noProof/>
                <w:webHidden/>
              </w:rPr>
              <w:t>3</w:t>
            </w:r>
            <w:r w:rsidR="00FB02B0">
              <w:rPr>
                <w:noProof/>
                <w:webHidden/>
              </w:rPr>
              <w:fldChar w:fldCharType="end"/>
            </w:r>
          </w:hyperlink>
        </w:p>
        <w:p w14:paraId="512CF2B3" w14:textId="58A0C93C" w:rsidR="00FB02B0" w:rsidRDefault="00FC0B59">
          <w:pPr>
            <w:pStyle w:val="TDC3"/>
            <w:tabs>
              <w:tab w:val="right" w:leader="dot" w:pos="8828"/>
            </w:tabs>
            <w:rPr>
              <w:rFonts w:asciiTheme="minorHAnsi" w:eastAsiaTheme="minorEastAsia" w:hAnsiTheme="minorHAnsi" w:cstheme="minorBidi"/>
              <w:noProof/>
              <w:lang w:eastAsia="es-CO"/>
            </w:rPr>
          </w:pPr>
          <w:hyperlink w:anchor="_Toc69052201" w:history="1">
            <w:r w:rsidR="00FB02B0" w:rsidRPr="000453ED">
              <w:rPr>
                <w:rStyle w:val="Hipervnculo"/>
                <w:noProof/>
              </w:rPr>
              <w:t>Diagrama de función.</w:t>
            </w:r>
            <w:r w:rsidR="00FB02B0">
              <w:rPr>
                <w:noProof/>
                <w:webHidden/>
              </w:rPr>
              <w:tab/>
            </w:r>
            <w:r w:rsidR="00FB02B0">
              <w:rPr>
                <w:noProof/>
                <w:webHidden/>
              </w:rPr>
              <w:fldChar w:fldCharType="begin"/>
            </w:r>
            <w:r w:rsidR="00FB02B0">
              <w:rPr>
                <w:noProof/>
                <w:webHidden/>
              </w:rPr>
              <w:instrText xml:space="preserve"> PAGEREF _Toc69052201 \h </w:instrText>
            </w:r>
            <w:r w:rsidR="00FB02B0">
              <w:rPr>
                <w:noProof/>
                <w:webHidden/>
              </w:rPr>
            </w:r>
            <w:r w:rsidR="00FB02B0">
              <w:rPr>
                <w:noProof/>
                <w:webHidden/>
              </w:rPr>
              <w:fldChar w:fldCharType="separate"/>
            </w:r>
            <w:r w:rsidR="00FB02B0">
              <w:rPr>
                <w:noProof/>
                <w:webHidden/>
              </w:rPr>
              <w:t>4</w:t>
            </w:r>
            <w:r w:rsidR="00FB02B0">
              <w:rPr>
                <w:noProof/>
                <w:webHidden/>
              </w:rPr>
              <w:fldChar w:fldCharType="end"/>
            </w:r>
          </w:hyperlink>
        </w:p>
        <w:p w14:paraId="1EF5A713" w14:textId="446799CA" w:rsidR="003F7F84" w:rsidRPr="003F7F84" w:rsidRDefault="003F7F84" w:rsidP="00034FEE">
          <w:r>
            <w:rPr>
              <w:b/>
              <w:bCs/>
              <w:lang w:val="es-ES"/>
            </w:rPr>
            <w:fldChar w:fldCharType="end"/>
          </w:r>
        </w:p>
      </w:sdtContent>
    </w:sdt>
    <w:p w14:paraId="28E27253" w14:textId="77777777" w:rsidR="006F3A11" w:rsidRPr="006F3A11" w:rsidRDefault="006F3A11" w:rsidP="00034FEE">
      <w:pPr>
        <w:rPr>
          <w:lang w:val="es-MX"/>
        </w:rPr>
      </w:pPr>
    </w:p>
    <w:p w14:paraId="013BDD09" w14:textId="2D25F03A" w:rsidR="00C734CE" w:rsidRDefault="00C734CE" w:rsidP="00034FEE">
      <w:pPr>
        <w:pStyle w:val="Ttulo2"/>
      </w:pPr>
      <w:bookmarkStart w:id="2" w:name="_Toc69052195"/>
      <w:proofErr w:type="gramStart"/>
      <w:r>
        <w:t>Link</w:t>
      </w:r>
      <w:proofErr w:type="gramEnd"/>
      <w:r>
        <w:t xml:space="preserve"> Repositorio:</w:t>
      </w:r>
      <w:bookmarkEnd w:id="2"/>
    </w:p>
    <w:p w14:paraId="6D4A8ECF" w14:textId="55591C08" w:rsidR="00C734CE" w:rsidRPr="00C734CE" w:rsidRDefault="00C734CE" w:rsidP="00034FEE">
      <w:pPr>
        <w:rPr>
          <w:lang w:val="es-MX"/>
        </w:rPr>
      </w:pPr>
      <w:r>
        <w:rPr>
          <w:lang w:val="es-MX"/>
        </w:rPr>
        <w:t xml:space="preserve">Existe un repositorio en GitHub a partir del </w:t>
      </w:r>
      <w:proofErr w:type="spellStart"/>
      <w:r>
        <w:rPr>
          <w:lang w:val="es-MX"/>
        </w:rPr>
        <w:t>cuál</w:t>
      </w:r>
      <w:proofErr w:type="spellEnd"/>
      <w:r>
        <w:rPr>
          <w:lang w:val="es-MX"/>
        </w:rPr>
        <w:t xml:space="preserve"> se manejó el trabajo en equipo, de esa misma forma, en este están todas las modificaciones hechas al código.</w:t>
      </w:r>
    </w:p>
    <w:p w14:paraId="4CA54DDB" w14:textId="212140DE" w:rsidR="00C734CE" w:rsidRDefault="00C734CE" w:rsidP="00034FEE">
      <w:pPr>
        <w:rPr>
          <w:lang w:val="es-MX"/>
        </w:rPr>
      </w:pPr>
      <w:proofErr w:type="gramStart"/>
      <w:r>
        <w:rPr>
          <w:lang w:val="es-MX"/>
        </w:rPr>
        <w:t>Link</w:t>
      </w:r>
      <w:proofErr w:type="gramEnd"/>
      <w:r>
        <w:rPr>
          <w:lang w:val="es-MX"/>
        </w:rPr>
        <w:t>:</w:t>
      </w:r>
    </w:p>
    <w:p w14:paraId="13C259EB" w14:textId="428A5679" w:rsidR="00C734CE" w:rsidRDefault="00FC0B59" w:rsidP="00034FEE">
      <w:pPr>
        <w:rPr>
          <w:lang w:val="es-MX"/>
        </w:rPr>
      </w:pPr>
      <w:hyperlink r:id="rId5" w:history="1">
        <w:r w:rsidR="00763B36" w:rsidRPr="009156B9">
          <w:rPr>
            <w:rStyle w:val="Hipervnculo"/>
            <w:lang w:val="es-MX"/>
          </w:rPr>
          <w:t>https://github.com/DPOO-JaiYEst/Proy-1</w:t>
        </w:r>
      </w:hyperlink>
    </w:p>
    <w:p w14:paraId="36FF19EE" w14:textId="77777777" w:rsidR="00763B36" w:rsidRPr="00C734CE" w:rsidRDefault="00763B36" w:rsidP="00034FEE">
      <w:pPr>
        <w:rPr>
          <w:lang w:val="es-MX"/>
        </w:rPr>
      </w:pPr>
    </w:p>
    <w:p w14:paraId="04694242" w14:textId="283B2D0C" w:rsidR="003F7F84" w:rsidRPr="003F7F84" w:rsidRDefault="003F7F84" w:rsidP="00034FEE">
      <w:pPr>
        <w:pStyle w:val="Ttulo2"/>
      </w:pPr>
      <w:bookmarkStart w:id="3" w:name="_Toc69052196"/>
      <w:r w:rsidRPr="003F7F84">
        <w:t>Objetivos funcionales:</w:t>
      </w:r>
      <w:bookmarkEnd w:id="3"/>
    </w:p>
    <w:p w14:paraId="2C616DDD" w14:textId="72EA8AC2" w:rsidR="003F7F84" w:rsidRPr="003F7F84" w:rsidRDefault="003F7F84" w:rsidP="00034FEE">
      <w:pPr>
        <w:rPr>
          <w:lang w:val="es-MX"/>
        </w:rPr>
      </w:pPr>
      <w:r w:rsidRPr="003F7F84">
        <w:rPr>
          <w:lang w:val="es-MX"/>
        </w:rPr>
        <w:t>1. La aplicación debe generar un reporte de notas de un estudiante, que incluya los cursos tomados en cada semestre, promedio por semestre, promedio acumulado, semestre según créditos, estado académico y los cursos inscritos en el semestre actual.</w:t>
      </w:r>
    </w:p>
    <w:p w14:paraId="61CC6100" w14:textId="2ADA2C70" w:rsidR="003F7F84" w:rsidRPr="003F7F84" w:rsidRDefault="003F7F84" w:rsidP="00034FEE">
      <w:pPr>
        <w:rPr>
          <w:lang w:val="es-MX"/>
        </w:rPr>
      </w:pPr>
      <w:r w:rsidRPr="003F7F84">
        <w:rPr>
          <w:lang w:val="es-MX"/>
        </w:rPr>
        <w:t>2. La aplicación debe diferenciar el uso que hace un estudiante de ella a los cambios que los coordinadores puedan implementar.</w:t>
      </w:r>
    </w:p>
    <w:p w14:paraId="65988B74" w14:textId="0EE79730" w:rsidR="003F7F84" w:rsidRPr="003F7F84" w:rsidRDefault="003F7F84" w:rsidP="00034FEE">
      <w:pPr>
        <w:rPr>
          <w:lang w:val="es-MX"/>
        </w:rPr>
      </w:pPr>
      <w:r w:rsidRPr="003F7F84">
        <w:rPr>
          <w:lang w:val="es-MX"/>
        </w:rPr>
        <w:t>3.La aplicación tiene que reconocer que estudiante es candidato a grado y para ilustrarlo debe generar una lista con los cursos y requisitos aprobados y una lista con los requisitos de grado que le faltan.</w:t>
      </w:r>
    </w:p>
    <w:p w14:paraId="0D002214" w14:textId="659FBF63" w:rsidR="003F7F84" w:rsidRPr="003F7F84" w:rsidRDefault="003F7F84" w:rsidP="00034FEE">
      <w:pPr>
        <w:rPr>
          <w:lang w:val="es-MX"/>
        </w:rPr>
      </w:pPr>
      <w:r w:rsidRPr="003F7F84">
        <w:rPr>
          <w:lang w:val="es-MX"/>
        </w:rPr>
        <w:t>4. La aplicación debe ser capaz de permitirle a los coordinadores revisar el avance de los estudiantes y añadir información relevante para sus carreras y su progresión en el programa.</w:t>
      </w:r>
    </w:p>
    <w:p w14:paraId="117B7529" w14:textId="3D52D911" w:rsidR="003F7F84" w:rsidRDefault="003F7F84" w:rsidP="00034FEE">
      <w:pPr>
        <w:rPr>
          <w:lang w:val="es-MX"/>
        </w:rPr>
      </w:pPr>
      <w:r w:rsidRPr="003F7F84">
        <w:rPr>
          <w:lang w:val="es-MX"/>
        </w:rPr>
        <w:t>5.El programa deberá revisar y validar los prerrequisitos, correquisitos y número máximo de créditos por semestre de los cursos que los estudiantes deseen inscribir.</w:t>
      </w:r>
    </w:p>
    <w:p w14:paraId="2E5E28F5" w14:textId="7E9CA690" w:rsidR="003F7F84" w:rsidRDefault="003F7F84" w:rsidP="00034FEE">
      <w:pPr>
        <w:rPr>
          <w:lang w:val="es-MX"/>
        </w:rPr>
      </w:pPr>
      <w:r w:rsidRPr="003F7F84">
        <w:rPr>
          <w:lang w:val="es-MX"/>
        </w:rPr>
        <w:lastRenderedPageBreak/>
        <w:t>6. La aplicación debe guardar los datos en archivos de texto.</w:t>
      </w:r>
    </w:p>
    <w:p w14:paraId="5AAEEC7B" w14:textId="53ED5B12" w:rsidR="00763B36" w:rsidRDefault="003C509A" w:rsidP="003C509A">
      <w:pPr>
        <w:pStyle w:val="Ttulo2"/>
      </w:pPr>
      <w:bookmarkStart w:id="4" w:name="_Toc69052197"/>
      <w:r>
        <w:t>Mundo del problema:</w:t>
      </w:r>
      <w:bookmarkEnd w:id="4"/>
    </w:p>
    <w:p w14:paraId="53CB9CA7" w14:textId="0F37FE77" w:rsidR="003C509A" w:rsidRDefault="003C509A" w:rsidP="003C509A">
      <w:pPr>
        <w:rPr>
          <w:lang w:val="es-MX"/>
        </w:rPr>
      </w:pPr>
      <w:r>
        <w:rPr>
          <w:lang w:val="es-MX"/>
        </w:rPr>
        <w:tab/>
        <w:t>Se presentaron varios cambios con respecto al modelo original, simplificando ciertas partes del diseño presentado originalmente y expandiendo otras, véase entonces que en el modelo original el mundo del problema se definía de esta forma:</w:t>
      </w:r>
    </w:p>
    <w:p w14:paraId="16F2DFF1" w14:textId="1D513407" w:rsidR="003C509A" w:rsidRPr="003C509A" w:rsidRDefault="003C509A" w:rsidP="003C509A">
      <w:pPr>
        <w:rPr>
          <w:lang w:val="es-MX"/>
        </w:rPr>
      </w:pPr>
      <w:r>
        <w:rPr>
          <w:noProof/>
          <w:lang w:val="es-MX"/>
        </w:rPr>
        <w:drawing>
          <wp:inline distT="0" distB="0" distL="0" distR="0" wp14:anchorId="48D8CF3D" wp14:editId="1FB11E0A">
            <wp:extent cx="5612130" cy="4489450"/>
            <wp:effectExtent l="0" t="0" r="7620" b="635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4489450"/>
                    </a:xfrm>
                    <a:prstGeom prst="rect">
                      <a:avLst/>
                    </a:prstGeom>
                  </pic:spPr>
                </pic:pic>
              </a:graphicData>
            </a:graphic>
          </wp:inline>
        </w:drawing>
      </w:r>
    </w:p>
    <w:p w14:paraId="01075D29" w14:textId="4F45B5C7" w:rsidR="003C509A" w:rsidRDefault="00CB6616" w:rsidP="00CB6616">
      <w:pPr>
        <w:pStyle w:val="Ttulo4"/>
      </w:pPr>
      <w:r>
        <w:t>Diagrama anterior del mundo del problema</w:t>
      </w:r>
    </w:p>
    <w:p w14:paraId="405B66D7" w14:textId="661A0090" w:rsidR="00CB6616" w:rsidRDefault="00025035" w:rsidP="00CB6616">
      <w:pPr>
        <w:rPr>
          <w:lang w:val="es-MX"/>
        </w:rPr>
      </w:pPr>
      <w:r>
        <w:rPr>
          <w:lang w:val="es-MX"/>
        </w:rPr>
        <w:t>En cambio, el diagrama final de la solución quedó así:</w:t>
      </w:r>
    </w:p>
    <w:p w14:paraId="0E9474AC" w14:textId="0135265E" w:rsidR="00025035" w:rsidRDefault="00025035" w:rsidP="00025035">
      <w:pPr>
        <w:pStyle w:val="Ttulo4"/>
      </w:pPr>
      <w:r>
        <w:t>Diagrama actual del mundo del problema</w:t>
      </w:r>
    </w:p>
    <w:p w14:paraId="00DD1EA5" w14:textId="0BE402AF" w:rsidR="00025035" w:rsidRPr="00CB6616" w:rsidRDefault="00025035" w:rsidP="00025035">
      <w:pPr>
        <w:ind w:firstLine="708"/>
        <w:rPr>
          <w:lang w:val="es-MX"/>
        </w:rPr>
      </w:pPr>
      <w:r>
        <w:rPr>
          <w:lang w:val="es-MX"/>
        </w:rPr>
        <w:t xml:space="preserve">Entre los cambios notables de ambas versiones puede resaltarse la simplificación de los cursos, pues </w:t>
      </w:r>
      <w:proofErr w:type="spellStart"/>
      <w:r>
        <w:rPr>
          <w:lang w:val="es-MX"/>
        </w:rPr>
        <w:t>CLEs</w:t>
      </w:r>
      <w:proofErr w:type="spellEnd"/>
      <w:r>
        <w:rPr>
          <w:lang w:val="es-MX"/>
        </w:rPr>
        <w:t>, Tipo E, etc. Ya no son clases de por sí, sino que se manejan por medio de un array llamado “atributos”, este nos permite que un curso sea varios tipos de cursos a la vez (por ejemplo, un CBU que también es tipo E) y simplifica el código de manera bastante notable.</w:t>
      </w:r>
    </w:p>
    <w:p w14:paraId="3FE1A42E" w14:textId="64D5E205" w:rsidR="003F7F84" w:rsidRDefault="003F7F84" w:rsidP="00034FEE">
      <w:pPr>
        <w:pStyle w:val="Ttulo2"/>
      </w:pPr>
      <w:bookmarkStart w:id="5" w:name="_Toc69052198"/>
      <w:r>
        <w:t>Carga de archivos:</w:t>
      </w:r>
      <w:bookmarkEnd w:id="5"/>
    </w:p>
    <w:p w14:paraId="7C4CC410" w14:textId="220E5193" w:rsidR="003F7F84" w:rsidRDefault="003F7F84" w:rsidP="00034FEE">
      <w:pPr>
        <w:rPr>
          <w:lang w:val="es-MX"/>
        </w:rPr>
      </w:pPr>
      <w:r>
        <w:rPr>
          <w:lang w:val="es-MX"/>
        </w:rPr>
        <w:t>E</w:t>
      </w:r>
      <w:r w:rsidR="00057C80">
        <w:rPr>
          <w:lang w:val="es-MX"/>
        </w:rPr>
        <w:t>n un inicio se pensaba que e</w:t>
      </w:r>
      <w:r>
        <w:rPr>
          <w:lang w:val="es-MX"/>
        </w:rPr>
        <w:t xml:space="preserve">l programa trabaja con archivos de tipo </w:t>
      </w:r>
      <w:r w:rsidR="00251BF8">
        <w:rPr>
          <w:lang w:val="es-MX"/>
        </w:rPr>
        <w:t>.</w:t>
      </w:r>
      <w:proofErr w:type="spellStart"/>
      <w:r>
        <w:rPr>
          <w:lang w:val="es-MX"/>
        </w:rPr>
        <w:t>csv</w:t>
      </w:r>
      <w:proofErr w:type="spellEnd"/>
      <w:r>
        <w:rPr>
          <w:lang w:val="es-MX"/>
        </w:rPr>
        <w:t xml:space="preserve"> para el almacenamiento, lectura y escritura de datos. Esta decisión se</w:t>
      </w:r>
      <w:r w:rsidR="00251BF8">
        <w:rPr>
          <w:lang w:val="es-MX"/>
        </w:rPr>
        <w:t xml:space="preserve"> tomó</w:t>
      </w:r>
      <w:r>
        <w:rPr>
          <w:lang w:val="es-MX"/>
        </w:rPr>
        <w:t xml:space="preserve"> debido a que </w:t>
      </w:r>
      <w:r w:rsidR="00251BF8">
        <w:rPr>
          <w:lang w:val="es-MX"/>
        </w:rPr>
        <w:t xml:space="preserve">ambos desarrolladores del proyecto están familiarizados con el manejo de este formato gracias a los cursos de IP y EDA. Sin embargo, este formato </w:t>
      </w:r>
      <w:r w:rsidR="00057C80">
        <w:rPr>
          <w:lang w:val="es-MX"/>
        </w:rPr>
        <w:t>resultó en algunas</w:t>
      </w:r>
      <w:r w:rsidR="00251BF8">
        <w:rPr>
          <w:lang w:val="es-MX"/>
        </w:rPr>
        <w:t xml:space="preserve"> limitaciones dentro del almacenamiento</w:t>
      </w:r>
      <w:r w:rsidR="00057C80">
        <w:rPr>
          <w:lang w:val="es-MX"/>
        </w:rPr>
        <w:t xml:space="preserve"> de los datos</w:t>
      </w:r>
      <w:r w:rsidR="00251BF8">
        <w:rPr>
          <w:lang w:val="es-MX"/>
        </w:rPr>
        <w:t>, especialmente concerniendo la sintaxis de los Strings, pues no tenemos permitido usar comas para el</w:t>
      </w:r>
      <w:r w:rsidR="00057C80">
        <w:rPr>
          <w:lang w:val="es-MX"/>
        </w:rPr>
        <w:t xml:space="preserve"> </w:t>
      </w:r>
      <w:r w:rsidR="00251BF8">
        <w:rPr>
          <w:lang w:val="es-MX"/>
        </w:rPr>
        <w:lastRenderedPageBreak/>
        <w:t xml:space="preserve">almacenamiento de esta información fuera de aquellas utilizadas para separar los espacios. </w:t>
      </w:r>
      <w:r w:rsidR="00057C80">
        <w:rPr>
          <w:lang w:val="es-MX"/>
        </w:rPr>
        <w:t>Por lo tanto y pensando en la posibilidad de futuros problemas con esa limitación de sintaxis preferimos el uso de archivos .txt para tener mayor flexibilidad en la carga y almacenamiento de los datos.</w:t>
      </w:r>
    </w:p>
    <w:p w14:paraId="1346423C" w14:textId="11C31931" w:rsidR="0016442F" w:rsidRDefault="001F4063" w:rsidP="00034FEE">
      <w:pPr>
        <w:rPr>
          <w:lang w:val="es-MX"/>
        </w:rPr>
      </w:pPr>
      <w:r>
        <w:rPr>
          <w:lang w:val="es-MX"/>
        </w:rPr>
        <w:t>La información</w:t>
      </w:r>
      <w:r w:rsidR="00FC0B59">
        <w:rPr>
          <w:lang w:val="es-MX"/>
        </w:rPr>
        <w:t xml:space="preserve"> de este proyecto</w:t>
      </w:r>
      <w:r>
        <w:rPr>
          <w:lang w:val="es-MX"/>
        </w:rPr>
        <w:t xml:space="preserve"> se guarda en un solo archivo .</w:t>
      </w:r>
      <w:proofErr w:type="spellStart"/>
      <w:r>
        <w:rPr>
          <w:lang w:val="es-MX"/>
        </w:rPr>
        <w:t>txt</w:t>
      </w:r>
      <w:proofErr w:type="spellEnd"/>
      <w:r>
        <w:rPr>
          <w:lang w:val="es-MX"/>
        </w:rPr>
        <w:t xml:space="preserve">, encontrado en la carpeta “data” del repositorio enviado con este trabajo, el archivo no contiene la totalidad del pensum al ser entregado, pues </w:t>
      </w:r>
      <w:r w:rsidR="00FC0B59">
        <w:rPr>
          <w:lang w:val="es-MX"/>
        </w:rPr>
        <w:t>está</w:t>
      </w:r>
      <w:r>
        <w:rPr>
          <w:lang w:val="es-MX"/>
        </w:rPr>
        <w:t xml:space="preserve"> pensado para ser editado y reescrito</w:t>
      </w:r>
      <w:r w:rsidR="00FC0B59">
        <w:rPr>
          <w:lang w:val="es-MX"/>
        </w:rPr>
        <w:t xml:space="preserve"> en las pruebas que se le quiera hacer</w:t>
      </w:r>
      <w:r>
        <w:rPr>
          <w:lang w:val="es-MX"/>
        </w:rPr>
        <w:t>.</w:t>
      </w:r>
    </w:p>
    <w:p w14:paraId="59DDC279" w14:textId="77777777" w:rsidR="0016442F" w:rsidRDefault="0016442F" w:rsidP="0016442F">
      <w:pPr>
        <w:pStyle w:val="Ttulo2"/>
      </w:pPr>
      <w:bookmarkStart w:id="6" w:name="_Toc69052199"/>
      <w:r>
        <w:t>El método “main”:</w:t>
      </w:r>
      <w:bookmarkEnd w:id="6"/>
    </w:p>
    <w:p w14:paraId="2B7A6F21" w14:textId="1AC42766" w:rsidR="0016442F" w:rsidRDefault="0016442F" w:rsidP="0016442F">
      <w:pPr>
        <w:rPr>
          <w:lang w:val="es-MX"/>
        </w:rPr>
      </w:pPr>
      <w:r>
        <w:rPr>
          <w:lang w:val="es-MX"/>
        </w:rPr>
        <w:tab/>
        <w:t>El método main del proyecto está definido como “interfaz_informe.java”,</w:t>
      </w:r>
      <w:r w:rsidR="001824CD">
        <w:rPr>
          <w:lang w:val="es-MX"/>
        </w:rPr>
        <w:t xml:space="preserve"> una aplicación de consola (sin interfaz gráfica)</w:t>
      </w:r>
      <w:r>
        <w:rPr>
          <w:lang w:val="es-MX"/>
        </w:rPr>
        <w:t xml:space="preserve"> definid</w:t>
      </w:r>
      <w:r w:rsidR="001824CD">
        <w:rPr>
          <w:lang w:val="es-MX"/>
        </w:rPr>
        <w:t>a</w:t>
      </w:r>
      <w:r>
        <w:rPr>
          <w:lang w:val="es-MX"/>
        </w:rPr>
        <w:t xml:space="preserve"> en su propio package ajeno al modelo. En este se presenta y da el informe. Esta clase cumple como forma de interacción para ambos tipos de usuarios contemplados en el enunciado (coordinadores y estudiantes), sin embargo, a ambos les sirve de formas diferentes. Pues al correr la aplicación presenta un input en el cual el usuario se identifica o como un estudiante o un coordinador, dependiendo de la cual se presentan las herramientas correspondientes para interactuar de la forma adecuada dependiendo del usuario. En un futuro esta identificación podría ser más específica, pero por el momento, solo se requiere la identificación como estudiante o coordinador.</w:t>
      </w:r>
    </w:p>
    <w:p w14:paraId="1E5FB89A" w14:textId="5CDD0696" w:rsidR="0016442F" w:rsidRPr="00034FEE" w:rsidRDefault="0016442F" w:rsidP="0016442F">
      <w:pPr>
        <w:rPr>
          <w:lang w:val="es-MX"/>
        </w:rPr>
      </w:pPr>
      <w:r>
        <w:rPr>
          <w:lang w:val="es-MX"/>
        </w:rPr>
        <w:tab/>
        <w:t>Dependiendo de la opción escogida se le ofrecen diferentes opciones al usuario. Tal vez la diferencia mas notable de los dos tipos de usuario es el hecho de que en el caso del coordinador, no solo se le permite conseguir un reporte o inscribir una materia a un estudiante, sino que puede editar la información contenida en el programa en los archivos mencionados anteriormente</w:t>
      </w:r>
      <w:r w:rsidR="00025035">
        <w:rPr>
          <w:lang w:val="es-MX"/>
        </w:rPr>
        <w:t xml:space="preserve"> mencionados. En cambio, la única modificación posible para un estudiante es la inscripción de materias, fuera de esto, puede consultar su candidatura a grado.</w:t>
      </w:r>
    </w:p>
    <w:p w14:paraId="326B4FB6" w14:textId="77777777" w:rsidR="0016442F" w:rsidRDefault="0016442F" w:rsidP="00034FEE">
      <w:pPr>
        <w:rPr>
          <w:lang w:val="es-MX"/>
        </w:rPr>
      </w:pPr>
    </w:p>
    <w:p w14:paraId="65373F32" w14:textId="77777777" w:rsidR="006F3A11" w:rsidRDefault="006F3A11" w:rsidP="00034FEE">
      <w:pPr>
        <w:pStyle w:val="Ttulo2"/>
      </w:pPr>
      <w:bookmarkStart w:id="7" w:name="_Toc69052200"/>
      <w:r>
        <w:t>Condiciones candidatura a grado:</w:t>
      </w:r>
      <w:bookmarkEnd w:id="7"/>
    </w:p>
    <w:p w14:paraId="1502A796" w14:textId="77777777" w:rsidR="00A3256C" w:rsidRDefault="006F3A11" w:rsidP="00034FEE">
      <w:r>
        <w:tab/>
        <w:t>El programa</w:t>
      </w:r>
      <w:r w:rsidR="00A3256C">
        <w:t xml:space="preserve"> determina que un estudiante es candidato a grado con respecto a estas condiciones:</w:t>
      </w:r>
    </w:p>
    <w:p w14:paraId="15E52291" w14:textId="04743C57" w:rsidR="00A3256C" w:rsidRDefault="00A3256C" w:rsidP="00034FEE">
      <w:r>
        <w:t>1.</w:t>
      </w:r>
      <w:r w:rsidR="001223CD">
        <w:t xml:space="preserve"> El estudiante debe de haber completado todas las materias del pensum principal</w:t>
      </w:r>
      <w:r w:rsidR="009362B2">
        <w:t xml:space="preserve"> (134 </w:t>
      </w:r>
      <w:proofErr w:type="spellStart"/>
      <w:r w:rsidR="009362B2">
        <w:t>creditos</w:t>
      </w:r>
      <w:proofErr w:type="spellEnd"/>
      <w:r w:rsidR="009362B2">
        <w:t xml:space="preserve"> en el caso de ISIS)</w:t>
      </w:r>
    </w:p>
    <w:p w14:paraId="24CEEAFB" w14:textId="1BFE5A1D" w:rsidR="00A3256C" w:rsidRDefault="00A3256C" w:rsidP="00034FEE">
      <w:r>
        <w:t>2.</w:t>
      </w:r>
      <w:r w:rsidR="001223CD">
        <w:t xml:space="preserve"> Haber cumplido el requisito de idioma extranjero.</w:t>
      </w:r>
    </w:p>
    <w:p w14:paraId="76BB9D6D" w14:textId="3E7F83C9" w:rsidR="00A3256C" w:rsidRDefault="00A3256C" w:rsidP="00034FEE">
      <w:r>
        <w:t>3.</w:t>
      </w:r>
      <w:r w:rsidR="001223CD">
        <w:t>Haber cumplido el requisito de español.</w:t>
      </w:r>
    </w:p>
    <w:p w14:paraId="3CEF8C90" w14:textId="65904874" w:rsidR="001223CD" w:rsidRDefault="001223CD" w:rsidP="00034FEE">
      <w:r>
        <w:t>4.Haber visto Constitución y Democracia (DERE-1300)</w:t>
      </w:r>
    </w:p>
    <w:p w14:paraId="28A54113" w14:textId="24FF4D0B" w:rsidR="001223CD" w:rsidRDefault="001223CD" w:rsidP="00034FEE">
      <w:r>
        <w:t>5.Haber visto por lo menos dos (2) cursos Tipo E</w:t>
      </w:r>
    </w:p>
    <w:p w14:paraId="78D44CD4" w14:textId="271912BF" w:rsidR="001223CD" w:rsidRDefault="001223CD" w:rsidP="00034FEE">
      <w:r>
        <w:t>6.Haber visto seis (6) créditos de tipo CLE</w:t>
      </w:r>
    </w:p>
    <w:p w14:paraId="104DE312" w14:textId="4B39EFE1" w:rsidR="001223CD" w:rsidRDefault="001223CD" w:rsidP="00034FEE">
      <w:r>
        <w:t xml:space="preserve">7.Haber visto por lo menos dos (2) créditos de tipo </w:t>
      </w:r>
      <w:proofErr w:type="spellStart"/>
      <w:r>
        <w:t>Epsilon</w:t>
      </w:r>
      <w:proofErr w:type="spellEnd"/>
    </w:p>
    <w:p w14:paraId="08B45A2A" w14:textId="499AE953" w:rsidR="001223CD" w:rsidRDefault="001223CD" w:rsidP="00034FEE">
      <w:r>
        <w:t>8.Haber visto</w:t>
      </w:r>
      <w:r w:rsidR="00CB6616">
        <w:t xml:space="preserve"> por lo menos</w:t>
      </w:r>
      <w:r>
        <w:t xml:space="preserve"> siete (7) cursos de tipo CBU, con las condiciones de:</w:t>
      </w:r>
    </w:p>
    <w:p w14:paraId="50EACC8D" w14:textId="33C27818" w:rsidR="001223CD" w:rsidRDefault="001223CD" w:rsidP="00034FEE">
      <w:r>
        <w:tab/>
        <w:t>-Ver uno en cada área mínimo</w:t>
      </w:r>
    </w:p>
    <w:p w14:paraId="6DD743F6" w14:textId="09309065" w:rsidR="001223CD" w:rsidRDefault="001223CD" w:rsidP="00034FEE">
      <w:r>
        <w:tab/>
        <w:t>-Haber visto el curso común de Colombia (CBCC-1177)</w:t>
      </w:r>
    </w:p>
    <w:p w14:paraId="2CF8D1A2" w14:textId="68638777" w:rsidR="001223CD" w:rsidRDefault="001223CD" w:rsidP="00034FEE">
      <w:r>
        <w:tab/>
        <w:t>-ver tres cursos adicionales fuera de los ya nombrados.</w:t>
      </w:r>
    </w:p>
    <w:p w14:paraId="4D50C0AA" w14:textId="4CF472FD" w:rsidR="001223CD" w:rsidRDefault="001223CD" w:rsidP="00034FEE">
      <w:r>
        <w:lastRenderedPageBreak/>
        <w:t xml:space="preserve">El programa hace un </w:t>
      </w:r>
      <w:r w:rsidR="00B00E44">
        <w:t>“</w:t>
      </w:r>
      <w:r>
        <w:t>check</w:t>
      </w:r>
      <w:r w:rsidR="00B00E44">
        <w:t>”</w:t>
      </w:r>
      <w:r>
        <w:t xml:space="preserve"> de estos requerimientos y</w:t>
      </w:r>
      <w:r w:rsidR="00B00E44">
        <w:t xml:space="preserve"> presenta un informe que avisa si el estudiante es o no candidato a </w:t>
      </w:r>
      <w:r w:rsidR="00B00E44" w:rsidRPr="00034FEE">
        <w:t>grado</w:t>
      </w:r>
      <w:r w:rsidR="00B00E44">
        <w:t>.</w:t>
      </w:r>
    </w:p>
    <w:p w14:paraId="77E5581C" w14:textId="6A2C7AED" w:rsidR="00704400" w:rsidRPr="003F7F84" w:rsidRDefault="00A3256C" w:rsidP="00034FEE">
      <w:pPr>
        <w:pStyle w:val="Ttulo3"/>
      </w:pPr>
      <w:bookmarkStart w:id="8" w:name="_Toc69052201"/>
      <w:r>
        <w:t>Diagrama de función.</w:t>
      </w:r>
      <w:bookmarkEnd w:id="8"/>
      <w:r w:rsidR="009D5E27">
        <w:tab/>
      </w:r>
    </w:p>
    <w:p w14:paraId="38AC1949" w14:textId="24216A7E" w:rsidR="003F7F84" w:rsidRDefault="003F7F84" w:rsidP="00034FEE">
      <w:pPr>
        <w:rPr>
          <w:lang w:val="es-MX"/>
        </w:rPr>
      </w:pPr>
    </w:p>
    <w:p w14:paraId="30FF2E67" w14:textId="48A3FBF6" w:rsidR="00034FEE" w:rsidRDefault="00034FEE" w:rsidP="00034FEE">
      <w:pPr>
        <w:rPr>
          <w:lang w:val="es-MX"/>
        </w:rPr>
      </w:pPr>
    </w:p>
    <w:p w14:paraId="4E9B185D" w14:textId="2F0299C1" w:rsidR="003F7F84" w:rsidRDefault="003F7F84" w:rsidP="00034FEE">
      <w:pPr>
        <w:rPr>
          <w:lang w:val="es-MX"/>
        </w:rPr>
      </w:pPr>
    </w:p>
    <w:p w14:paraId="11D13F28" w14:textId="77777777" w:rsidR="003F7F84" w:rsidRPr="003F7F84" w:rsidRDefault="003F7F84" w:rsidP="00034FEE">
      <w:pPr>
        <w:rPr>
          <w:lang w:val="es-MX"/>
        </w:rPr>
      </w:pPr>
    </w:p>
    <w:sectPr w:rsidR="003F7F84" w:rsidRPr="003F7F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F84"/>
    <w:rsid w:val="00025035"/>
    <w:rsid w:val="00034FEE"/>
    <w:rsid w:val="00057C80"/>
    <w:rsid w:val="001223CD"/>
    <w:rsid w:val="001632C4"/>
    <w:rsid w:val="0016442F"/>
    <w:rsid w:val="001824CD"/>
    <w:rsid w:val="001F4063"/>
    <w:rsid w:val="00251BF8"/>
    <w:rsid w:val="002B6091"/>
    <w:rsid w:val="002D7FEB"/>
    <w:rsid w:val="003C509A"/>
    <w:rsid w:val="003F7F84"/>
    <w:rsid w:val="00406E88"/>
    <w:rsid w:val="00521149"/>
    <w:rsid w:val="00584044"/>
    <w:rsid w:val="006F3A11"/>
    <w:rsid w:val="00704400"/>
    <w:rsid w:val="00763B36"/>
    <w:rsid w:val="00793F41"/>
    <w:rsid w:val="009362B2"/>
    <w:rsid w:val="009D5E27"/>
    <w:rsid w:val="00A3256C"/>
    <w:rsid w:val="00B00E44"/>
    <w:rsid w:val="00BA6DF5"/>
    <w:rsid w:val="00C734CE"/>
    <w:rsid w:val="00CB62A1"/>
    <w:rsid w:val="00CB6616"/>
    <w:rsid w:val="00FB02B0"/>
    <w:rsid w:val="00FC0B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E97D1"/>
  <w15:chartTrackingRefBased/>
  <w15:docId w15:val="{9804DB38-7A13-4A43-9482-0755BE461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FEE"/>
    <w:rPr>
      <w:rFonts w:ascii="Times New Roman" w:hAnsi="Times New Roman" w:cs="Times New Roman"/>
    </w:rPr>
  </w:style>
  <w:style w:type="paragraph" w:styleId="Ttulo1">
    <w:name w:val="heading 1"/>
    <w:basedOn w:val="Normal"/>
    <w:next w:val="Normal"/>
    <w:link w:val="Ttulo1Car"/>
    <w:uiPriority w:val="9"/>
    <w:qFormat/>
    <w:rsid w:val="003F7F84"/>
    <w:pPr>
      <w:keepNext/>
      <w:keepLines/>
      <w:spacing w:before="240" w:after="0"/>
      <w:outlineLvl w:val="0"/>
    </w:pPr>
    <w:rPr>
      <w:rFonts w:eastAsiaTheme="majorEastAsia"/>
      <w:b/>
      <w:bCs/>
      <w:i/>
      <w:iCs/>
      <w:sz w:val="24"/>
      <w:szCs w:val="24"/>
      <w:u w:val="single"/>
      <w:lang w:val="es-MX"/>
    </w:rPr>
  </w:style>
  <w:style w:type="paragraph" w:styleId="Ttulo2">
    <w:name w:val="heading 2"/>
    <w:basedOn w:val="Normal"/>
    <w:next w:val="Normal"/>
    <w:link w:val="Ttulo2Car"/>
    <w:uiPriority w:val="9"/>
    <w:unhideWhenUsed/>
    <w:qFormat/>
    <w:rsid w:val="003F7F84"/>
    <w:pPr>
      <w:keepNext/>
      <w:keepLines/>
      <w:spacing w:before="40" w:after="0"/>
      <w:outlineLvl w:val="1"/>
    </w:pPr>
    <w:rPr>
      <w:rFonts w:eastAsiaTheme="majorEastAsia"/>
      <w:b/>
      <w:bCs/>
      <w:i/>
      <w:iCs/>
      <w:sz w:val="24"/>
      <w:szCs w:val="24"/>
      <w:lang w:val="es-MX"/>
    </w:rPr>
  </w:style>
  <w:style w:type="paragraph" w:styleId="Ttulo3">
    <w:name w:val="heading 3"/>
    <w:basedOn w:val="Normal"/>
    <w:next w:val="Normal"/>
    <w:link w:val="Ttulo3Car"/>
    <w:uiPriority w:val="9"/>
    <w:unhideWhenUsed/>
    <w:qFormat/>
    <w:rsid w:val="00034FEE"/>
    <w:pPr>
      <w:keepNext/>
      <w:keepLines/>
      <w:spacing w:before="40" w:after="0"/>
      <w:outlineLvl w:val="2"/>
    </w:pPr>
    <w:rPr>
      <w:rFonts w:eastAsiaTheme="majorEastAsia"/>
      <w:b/>
      <w:bCs/>
      <w:sz w:val="24"/>
      <w:szCs w:val="24"/>
    </w:rPr>
  </w:style>
  <w:style w:type="paragraph" w:styleId="Ttulo4">
    <w:name w:val="heading 4"/>
    <w:basedOn w:val="Normal"/>
    <w:next w:val="Normal"/>
    <w:link w:val="Ttulo4Car"/>
    <w:uiPriority w:val="9"/>
    <w:unhideWhenUsed/>
    <w:qFormat/>
    <w:rsid w:val="00CB6616"/>
    <w:pPr>
      <w:keepNext/>
      <w:keepLines/>
      <w:spacing w:before="40" w:after="0"/>
      <w:jc w:val="center"/>
      <w:outlineLvl w:val="3"/>
    </w:pPr>
    <w:rPr>
      <w:rFonts w:eastAsiaTheme="majorEastAsia"/>
      <w:i/>
      <w:iCs/>
      <w:sz w:val="18"/>
      <w:szCs w:val="18"/>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7F84"/>
    <w:rPr>
      <w:rFonts w:ascii="Times New Roman" w:eastAsiaTheme="majorEastAsia" w:hAnsi="Times New Roman" w:cs="Times New Roman"/>
      <w:b/>
      <w:bCs/>
      <w:i/>
      <w:iCs/>
      <w:sz w:val="24"/>
      <w:szCs w:val="24"/>
      <w:u w:val="single"/>
      <w:lang w:val="es-MX"/>
    </w:rPr>
  </w:style>
  <w:style w:type="character" w:customStyle="1" w:styleId="Ttulo2Car">
    <w:name w:val="Título 2 Car"/>
    <w:basedOn w:val="Fuentedeprrafopredeter"/>
    <w:link w:val="Ttulo2"/>
    <w:uiPriority w:val="9"/>
    <w:rsid w:val="003F7F84"/>
    <w:rPr>
      <w:rFonts w:ascii="Times New Roman" w:eastAsiaTheme="majorEastAsia" w:hAnsi="Times New Roman" w:cs="Times New Roman"/>
      <w:b/>
      <w:bCs/>
      <w:i/>
      <w:iCs/>
      <w:sz w:val="24"/>
      <w:szCs w:val="24"/>
      <w:lang w:val="es-MX"/>
    </w:rPr>
  </w:style>
  <w:style w:type="paragraph" w:styleId="TtuloTDC">
    <w:name w:val="TOC Heading"/>
    <w:basedOn w:val="Ttulo1"/>
    <w:next w:val="Normal"/>
    <w:uiPriority w:val="39"/>
    <w:unhideWhenUsed/>
    <w:qFormat/>
    <w:rsid w:val="003F7F84"/>
    <w:pPr>
      <w:outlineLvl w:val="9"/>
    </w:pPr>
    <w:rPr>
      <w:lang w:eastAsia="es-CO"/>
    </w:rPr>
  </w:style>
  <w:style w:type="paragraph" w:styleId="TDC1">
    <w:name w:val="toc 1"/>
    <w:basedOn w:val="Normal"/>
    <w:next w:val="Normal"/>
    <w:autoRedefine/>
    <w:uiPriority w:val="39"/>
    <w:unhideWhenUsed/>
    <w:rsid w:val="003F7F84"/>
    <w:pPr>
      <w:spacing w:after="100"/>
    </w:pPr>
  </w:style>
  <w:style w:type="paragraph" w:styleId="TDC2">
    <w:name w:val="toc 2"/>
    <w:basedOn w:val="Normal"/>
    <w:next w:val="Normal"/>
    <w:autoRedefine/>
    <w:uiPriority w:val="39"/>
    <w:unhideWhenUsed/>
    <w:rsid w:val="003F7F84"/>
    <w:pPr>
      <w:spacing w:after="100"/>
      <w:ind w:left="220"/>
    </w:pPr>
  </w:style>
  <w:style w:type="character" w:styleId="Hipervnculo">
    <w:name w:val="Hyperlink"/>
    <w:basedOn w:val="Fuentedeprrafopredeter"/>
    <w:uiPriority w:val="99"/>
    <w:unhideWhenUsed/>
    <w:rsid w:val="003F7F84"/>
    <w:rPr>
      <w:color w:val="0563C1" w:themeColor="hyperlink"/>
      <w:u w:val="single"/>
    </w:rPr>
  </w:style>
  <w:style w:type="character" w:styleId="Mencinsinresolver">
    <w:name w:val="Unresolved Mention"/>
    <w:basedOn w:val="Fuentedeprrafopredeter"/>
    <w:uiPriority w:val="99"/>
    <w:semiHidden/>
    <w:unhideWhenUsed/>
    <w:rsid w:val="00763B36"/>
    <w:rPr>
      <w:color w:val="605E5C"/>
      <w:shd w:val="clear" w:color="auto" w:fill="E1DFDD"/>
    </w:rPr>
  </w:style>
  <w:style w:type="character" w:customStyle="1" w:styleId="Ttulo3Car">
    <w:name w:val="Título 3 Car"/>
    <w:basedOn w:val="Fuentedeprrafopredeter"/>
    <w:link w:val="Ttulo3"/>
    <w:uiPriority w:val="9"/>
    <w:rsid w:val="00034FEE"/>
    <w:rPr>
      <w:rFonts w:ascii="Times New Roman" w:eastAsiaTheme="majorEastAsia" w:hAnsi="Times New Roman" w:cs="Times New Roman"/>
      <w:b/>
      <w:bCs/>
      <w:sz w:val="24"/>
      <w:szCs w:val="24"/>
    </w:rPr>
  </w:style>
  <w:style w:type="paragraph" w:styleId="TDC3">
    <w:name w:val="toc 3"/>
    <w:basedOn w:val="Normal"/>
    <w:next w:val="Normal"/>
    <w:autoRedefine/>
    <w:uiPriority w:val="39"/>
    <w:unhideWhenUsed/>
    <w:rsid w:val="00034FEE"/>
    <w:pPr>
      <w:spacing w:after="100"/>
      <w:ind w:left="440"/>
    </w:pPr>
  </w:style>
  <w:style w:type="character" w:customStyle="1" w:styleId="Ttulo4Car">
    <w:name w:val="Título 4 Car"/>
    <w:basedOn w:val="Fuentedeprrafopredeter"/>
    <w:link w:val="Ttulo4"/>
    <w:uiPriority w:val="9"/>
    <w:rsid w:val="00CB6616"/>
    <w:rPr>
      <w:rFonts w:ascii="Times New Roman" w:eastAsiaTheme="majorEastAsia" w:hAnsi="Times New Roman" w:cs="Times New Roman"/>
      <w:i/>
      <w:iCs/>
      <w:sz w:val="18"/>
      <w:szCs w:val="18"/>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82486">
      <w:bodyDiv w:val="1"/>
      <w:marLeft w:val="0"/>
      <w:marRight w:val="0"/>
      <w:marTop w:val="0"/>
      <w:marBottom w:val="0"/>
      <w:divBdr>
        <w:top w:val="none" w:sz="0" w:space="0" w:color="auto"/>
        <w:left w:val="none" w:sz="0" w:space="0" w:color="auto"/>
        <w:bottom w:val="none" w:sz="0" w:space="0" w:color="auto"/>
        <w:right w:val="none" w:sz="0" w:space="0" w:color="auto"/>
      </w:divBdr>
    </w:div>
    <w:div w:id="58052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hyperlink" Target="https://github.com/DPOO-JaiYEst/Proy-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5B9EA-BC17-4AE8-848E-225B1A99C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4</Pages>
  <Words>973</Words>
  <Characters>5352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Andres Torres Bermejo</dc:creator>
  <cp:keywords/>
  <dc:description/>
  <cp:lastModifiedBy>Jaime Andres Torres Bermejo</cp:lastModifiedBy>
  <cp:revision>29</cp:revision>
  <dcterms:created xsi:type="dcterms:W3CDTF">2021-04-11T16:21:00Z</dcterms:created>
  <dcterms:modified xsi:type="dcterms:W3CDTF">2021-04-11T23:09:00Z</dcterms:modified>
</cp:coreProperties>
</file>