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9C0D" w14:textId="3002929C" w:rsidR="009E4D6F" w:rsidRDefault="000042C4" w:rsidP="000042C4">
      <w:pPr>
        <w:jc w:val="center"/>
      </w:pPr>
      <w:r>
        <w:t>Taller 5</w:t>
      </w:r>
    </w:p>
    <w:p w14:paraId="6DBF3DD7" w14:textId="3A76B487" w:rsidR="000042C4" w:rsidRPr="000042C4" w:rsidRDefault="000042C4" w:rsidP="000042C4">
      <w:pPr>
        <w:pStyle w:val="Prrafodelista"/>
        <w:numPr>
          <w:ilvl w:val="0"/>
          <w:numId w:val="1"/>
        </w:numPr>
        <w:rPr>
          <w:b/>
          <w:bCs/>
        </w:rPr>
      </w:pPr>
      <w:r w:rsidRPr="000042C4">
        <w:rPr>
          <w:b/>
          <w:bCs/>
        </w:rPr>
        <w:t>Link al repositorio escogido:</w:t>
      </w:r>
    </w:p>
    <w:p w14:paraId="76F86DA4" w14:textId="6F6639A1" w:rsidR="000042C4" w:rsidRDefault="000042C4" w:rsidP="000042C4">
      <w:pPr>
        <w:pStyle w:val="Prrafodelista"/>
      </w:pPr>
      <w:hyperlink r:id="rId5" w:history="1">
        <w:r w:rsidRPr="00A855FE">
          <w:rPr>
            <w:rStyle w:val="Hipervnculo"/>
          </w:rPr>
          <w:t>https://github.com/iluwatar/java-design-patterns/tree/master/abstract-factory</w:t>
        </w:r>
      </w:hyperlink>
      <w:r>
        <w:t xml:space="preserve"> </w:t>
      </w:r>
    </w:p>
    <w:p w14:paraId="3FBDBADE" w14:textId="77777777" w:rsidR="00A6495E" w:rsidRDefault="00A6495E" w:rsidP="000042C4">
      <w:pPr>
        <w:pStyle w:val="Prrafodelista"/>
      </w:pPr>
    </w:p>
    <w:p w14:paraId="60E8D050" w14:textId="6CB6A758" w:rsidR="00A6495E" w:rsidRDefault="00A6495E" w:rsidP="00A6495E">
      <w:pPr>
        <w:pStyle w:val="Prrafodelista"/>
        <w:numPr>
          <w:ilvl w:val="0"/>
          <w:numId w:val="1"/>
        </w:numPr>
        <w:rPr>
          <w:b/>
          <w:bCs/>
        </w:rPr>
      </w:pPr>
      <w:r>
        <w:rPr>
          <w:b/>
          <w:bCs/>
        </w:rPr>
        <w:t>Información general del proyecto:</w:t>
      </w:r>
    </w:p>
    <w:p w14:paraId="363ECCDC" w14:textId="126464F3" w:rsidR="00A6495E" w:rsidRPr="00A6495E" w:rsidRDefault="00A6495E" w:rsidP="00A6495E">
      <w:pPr>
        <w:pStyle w:val="Prrafodelista"/>
        <w:rPr>
          <w:b/>
          <w:bCs/>
        </w:rPr>
      </w:pPr>
      <w:r>
        <w:t xml:space="preserve">El repositorio escogido corresponde a un proyecto </w:t>
      </w:r>
    </w:p>
    <w:p w14:paraId="4F19B349" w14:textId="27FFD0E9" w:rsidR="000042C4" w:rsidRDefault="000042C4" w:rsidP="000042C4">
      <w:pPr>
        <w:pStyle w:val="Prrafodelista"/>
      </w:pPr>
    </w:p>
    <w:p w14:paraId="3912C5BD" w14:textId="75F53D07" w:rsidR="000042C4" w:rsidRPr="000042C4" w:rsidRDefault="000042C4" w:rsidP="000042C4">
      <w:pPr>
        <w:pStyle w:val="Prrafodelista"/>
        <w:numPr>
          <w:ilvl w:val="0"/>
          <w:numId w:val="1"/>
        </w:numPr>
        <w:rPr>
          <w:b/>
          <w:bCs/>
        </w:rPr>
      </w:pPr>
      <w:r w:rsidRPr="000042C4">
        <w:rPr>
          <w:b/>
          <w:bCs/>
        </w:rPr>
        <w:t>Patrón escogido:</w:t>
      </w:r>
    </w:p>
    <w:p w14:paraId="5C332E2D" w14:textId="12532297" w:rsidR="000042C4" w:rsidRDefault="000042C4" w:rsidP="000042C4">
      <w:pPr>
        <w:pStyle w:val="Prrafodelista"/>
      </w:pPr>
      <w:proofErr w:type="spellStart"/>
      <w:r w:rsidRPr="000042C4">
        <w:rPr>
          <w:b/>
          <w:bCs/>
        </w:rPr>
        <w:t>Abstract</w:t>
      </w:r>
      <w:proofErr w:type="spellEnd"/>
      <w:r w:rsidRPr="000042C4">
        <w:rPr>
          <w:b/>
          <w:bCs/>
        </w:rPr>
        <w:t xml:space="preserve"> Factory:</w:t>
      </w:r>
      <w:r w:rsidRPr="000042C4">
        <w:t xml:space="preserve"> El </w:t>
      </w:r>
      <w:proofErr w:type="spellStart"/>
      <w:r w:rsidRPr="000042C4">
        <w:t>abstract</w:t>
      </w:r>
      <w:proofErr w:type="spellEnd"/>
      <w:r w:rsidRPr="000042C4">
        <w:t xml:space="preserve"> </w:t>
      </w:r>
      <w:proofErr w:type="spellStart"/>
      <w:r w:rsidRPr="000042C4">
        <w:t>factory</w:t>
      </w:r>
      <w:proofErr w:type="spellEnd"/>
      <w:r w:rsidRPr="000042C4">
        <w:t xml:space="preserve"> trata de soluci</w:t>
      </w:r>
      <w:r>
        <w:t>onar el problema de crear diferentes familias de objetos. El patrón es aconsejado cuando se prevé la inclusión de nuevas familias de objetos, pero puede resultar contraproducente cuando se añaden nuevos objetos o cambian los existentes, puesto que afectaría a todas las familias creadas.</w:t>
      </w:r>
    </w:p>
    <w:p w14:paraId="1A62A9EA" w14:textId="77777777" w:rsidR="000042C4" w:rsidRDefault="000042C4" w:rsidP="000042C4">
      <w:pPr>
        <w:pStyle w:val="Prrafodelista"/>
      </w:pPr>
    </w:p>
    <w:p w14:paraId="7913D848" w14:textId="5CAA153D" w:rsidR="000042C4" w:rsidRPr="000042C4" w:rsidRDefault="000042C4" w:rsidP="000042C4">
      <w:pPr>
        <w:pStyle w:val="Prrafodelista"/>
        <w:numPr>
          <w:ilvl w:val="0"/>
          <w:numId w:val="1"/>
        </w:numPr>
        <w:rPr>
          <w:b/>
          <w:bCs/>
        </w:rPr>
      </w:pPr>
      <w:r w:rsidRPr="000042C4">
        <w:rPr>
          <w:b/>
          <w:bCs/>
        </w:rPr>
        <w:t xml:space="preserve">Diagrama de clases del </w:t>
      </w:r>
      <w:r w:rsidR="00B1413C">
        <w:rPr>
          <w:b/>
          <w:bCs/>
        </w:rPr>
        <w:t>repositorio</w:t>
      </w:r>
      <w:r w:rsidRPr="000042C4">
        <w:rPr>
          <w:b/>
          <w:bCs/>
        </w:rPr>
        <w:t>:</w:t>
      </w:r>
    </w:p>
    <w:p w14:paraId="71C4D2D0" w14:textId="6010EDE2" w:rsidR="000042C4" w:rsidRDefault="000042C4" w:rsidP="000042C4">
      <w:pPr>
        <w:pStyle w:val="Prrafodelista"/>
      </w:pPr>
      <w:r>
        <w:rPr>
          <w:noProof/>
        </w:rPr>
        <w:drawing>
          <wp:inline distT="0" distB="0" distL="0" distR="0" wp14:anchorId="58038518" wp14:editId="0E209079">
            <wp:extent cx="5612130" cy="2751455"/>
            <wp:effectExtent l="0" t="0" r="7620" b="0"/>
            <wp:docPr id="1" name="Imagen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751455"/>
                    </a:xfrm>
                    <a:prstGeom prst="rect">
                      <a:avLst/>
                    </a:prstGeom>
                    <a:noFill/>
                    <a:ln>
                      <a:noFill/>
                    </a:ln>
                  </pic:spPr>
                </pic:pic>
              </a:graphicData>
            </a:graphic>
          </wp:inline>
        </w:drawing>
      </w:r>
    </w:p>
    <w:p w14:paraId="0482EF24" w14:textId="77777777" w:rsidR="000042C4" w:rsidRPr="000042C4" w:rsidRDefault="000042C4" w:rsidP="000042C4">
      <w:pPr>
        <w:pStyle w:val="Prrafodelista"/>
      </w:pPr>
    </w:p>
    <w:sectPr w:rsidR="000042C4" w:rsidRPr="000042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03A4"/>
    <w:multiLevelType w:val="hybridMultilevel"/>
    <w:tmpl w:val="93ACD9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6625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C4"/>
    <w:rsid w:val="000042C4"/>
    <w:rsid w:val="00567DA5"/>
    <w:rsid w:val="00860562"/>
    <w:rsid w:val="00A6495E"/>
    <w:rsid w:val="00A942B0"/>
    <w:rsid w:val="00B141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DFDE"/>
  <w15:chartTrackingRefBased/>
  <w15:docId w15:val="{51E80A8C-565C-42D2-B97B-B4565A7D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42C4"/>
    <w:pPr>
      <w:ind w:left="720"/>
      <w:contextualSpacing/>
    </w:pPr>
  </w:style>
  <w:style w:type="character" w:styleId="Hipervnculo">
    <w:name w:val="Hyperlink"/>
    <w:basedOn w:val="Fuentedeprrafopredeter"/>
    <w:uiPriority w:val="99"/>
    <w:unhideWhenUsed/>
    <w:rsid w:val="000042C4"/>
    <w:rPr>
      <w:color w:val="0563C1" w:themeColor="hyperlink"/>
      <w:u w:val="single"/>
    </w:rPr>
  </w:style>
  <w:style w:type="character" w:styleId="Mencinsinresolver">
    <w:name w:val="Unresolved Mention"/>
    <w:basedOn w:val="Fuentedeprrafopredeter"/>
    <w:uiPriority w:val="99"/>
    <w:semiHidden/>
    <w:unhideWhenUsed/>
    <w:rsid w:val="00004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luwatar/java-design-patterns/tree/master/abstract-factor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107</Words>
  <Characters>590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Alejandro Charry Acevedo</dc:creator>
  <cp:keywords/>
  <dc:description/>
  <cp:lastModifiedBy>Johan Alejandro Charry Acevedo</cp:lastModifiedBy>
  <cp:revision>2</cp:revision>
  <dcterms:created xsi:type="dcterms:W3CDTF">2022-11-18T19:28:00Z</dcterms:created>
  <dcterms:modified xsi:type="dcterms:W3CDTF">2022-11-18T21:55:00Z</dcterms:modified>
</cp:coreProperties>
</file>