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5B6A" w14:textId="77777777" w:rsidR="0011514E" w:rsidRDefault="0011514E"/>
    <w:p w14:paraId="78F8E2A5" w14:textId="77777777" w:rsidR="0011514E" w:rsidRDefault="0011514E"/>
    <w:p w14:paraId="7F1BDEEE" w14:textId="77777777" w:rsidR="0011514E" w:rsidRDefault="0011514E"/>
    <w:p w14:paraId="6B444E90" w14:textId="77777777" w:rsidR="0011514E" w:rsidRPr="00FB06DA" w:rsidRDefault="00000000">
      <w:pPr>
        <w:spacing w:after="100"/>
        <w:jc w:val="center"/>
        <w:rPr>
          <w:b/>
          <w:lang w:val="es-CO"/>
        </w:rPr>
      </w:pPr>
      <w:r w:rsidRPr="00FB06DA">
        <w:rPr>
          <w:b/>
          <w:lang w:val="es-CO"/>
        </w:rPr>
        <w:t>UNIVERSIDAD DE LOS ANDES</w:t>
      </w:r>
    </w:p>
    <w:p w14:paraId="672EB18D" w14:textId="77777777" w:rsidR="00FB06DA" w:rsidRPr="00FB06DA" w:rsidRDefault="00FB06DA">
      <w:pPr>
        <w:spacing w:after="100"/>
        <w:jc w:val="center"/>
        <w:rPr>
          <w:lang w:val="es-CO"/>
        </w:rPr>
      </w:pPr>
    </w:p>
    <w:p w14:paraId="3686DF20" w14:textId="77777777" w:rsidR="0011514E" w:rsidRDefault="00000000">
      <w:pPr>
        <w:spacing w:after="100"/>
        <w:jc w:val="center"/>
        <w:rPr>
          <w:b/>
          <w:lang w:val="es-CO"/>
        </w:rPr>
      </w:pPr>
      <w:r w:rsidRPr="00FB06DA">
        <w:rPr>
          <w:b/>
          <w:lang w:val="es-CO"/>
        </w:rPr>
        <w:t>ISIS-1226: DISEÑO Y PROGRAMACIÓN ORIENTADA A OBJETOS</w:t>
      </w:r>
    </w:p>
    <w:p w14:paraId="40A6033A" w14:textId="77777777" w:rsidR="00FB06DA" w:rsidRPr="00FB06DA" w:rsidRDefault="00FB06DA" w:rsidP="00FB06DA">
      <w:pPr>
        <w:spacing w:after="60"/>
        <w:jc w:val="center"/>
        <w:rPr>
          <w:lang w:val="es-CO"/>
        </w:rPr>
      </w:pPr>
      <w:r w:rsidRPr="00FB06DA">
        <w:rPr>
          <w:lang w:val="es-CO"/>
        </w:rPr>
        <w:t>MANUEL FELIPE PORRAS TASCON</w:t>
      </w:r>
    </w:p>
    <w:p w14:paraId="10B114F0" w14:textId="77777777" w:rsidR="00FB06DA" w:rsidRPr="00FB06DA" w:rsidRDefault="00FB06DA" w:rsidP="00FB06DA">
      <w:pPr>
        <w:spacing w:after="100"/>
        <w:rPr>
          <w:lang w:val="es-CO"/>
        </w:rPr>
      </w:pPr>
    </w:p>
    <w:p w14:paraId="6F2AAF5B" w14:textId="77777777" w:rsidR="0011514E" w:rsidRDefault="00000000">
      <w:pPr>
        <w:spacing w:after="100"/>
        <w:jc w:val="center"/>
        <w:rPr>
          <w:b/>
          <w:lang w:val="es-CO"/>
        </w:rPr>
      </w:pPr>
      <w:r w:rsidRPr="00FB06DA">
        <w:rPr>
          <w:b/>
          <w:lang w:val="es-CO"/>
        </w:rPr>
        <w:t>PROYECTO 1 – CLUB DEPORTIVO SÉNECA</w:t>
      </w:r>
    </w:p>
    <w:p w14:paraId="7B94369F" w14:textId="77777777" w:rsidR="00FB06DA" w:rsidRPr="00FB06DA" w:rsidRDefault="00FB06DA">
      <w:pPr>
        <w:spacing w:after="100"/>
        <w:jc w:val="center"/>
        <w:rPr>
          <w:lang w:val="es-CO"/>
        </w:rPr>
      </w:pPr>
    </w:p>
    <w:p w14:paraId="53962301" w14:textId="77777777" w:rsidR="0011514E" w:rsidRDefault="00000000">
      <w:pPr>
        <w:spacing w:after="280"/>
        <w:jc w:val="center"/>
        <w:rPr>
          <w:b/>
          <w:lang w:val="es-CO"/>
        </w:rPr>
      </w:pPr>
      <w:r w:rsidRPr="00FB06DA">
        <w:rPr>
          <w:b/>
          <w:lang w:val="es-CO"/>
        </w:rPr>
        <w:t>ENTREGA 1 – COMPETENCIA DE HISTORIAS DE USUARIO</w:t>
      </w:r>
    </w:p>
    <w:p w14:paraId="28DF47FC" w14:textId="77777777" w:rsidR="00FB06DA" w:rsidRPr="00FB06DA" w:rsidRDefault="00FB06DA">
      <w:pPr>
        <w:spacing w:after="280"/>
        <w:jc w:val="center"/>
        <w:rPr>
          <w:lang w:val="es-CO"/>
        </w:rPr>
      </w:pPr>
    </w:p>
    <w:p w14:paraId="41C9BB66" w14:textId="77777777" w:rsidR="0011514E" w:rsidRPr="00FB06DA" w:rsidRDefault="00000000">
      <w:pPr>
        <w:spacing w:after="100"/>
        <w:rPr>
          <w:lang w:val="es-CO"/>
        </w:rPr>
      </w:pPr>
      <w:r w:rsidRPr="00FB06DA">
        <w:rPr>
          <w:b/>
          <w:lang w:val="es-CO"/>
        </w:rPr>
        <w:t>INTEGRANTES:</w:t>
      </w:r>
    </w:p>
    <w:p w14:paraId="73271051" w14:textId="77777777" w:rsidR="0011514E" w:rsidRPr="00FB06DA" w:rsidRDefault="00000000">
      <w:pPr>
        <w:spacing w:after="60"/>
        <w:jc w:val="center"/>
        <w:rPr>
          <w:lang w:val="es-CO"/>
        </w:rPr>
      </w:pPr>
      <w:r w:rsidRPr="00FB06DA">
        <w:rPr>
          <w:lang w:val="es-CO"/>
        </w:rPr>
        <w:t>ESTEBAN SERNA MORA – 202113070</w:t>
      </w:r>
    </w:p>
    <w:p w14:paraId="3CA9F294" w14:textId="77777777" w:rsidR="0011514E" w:rsidRPr="00FB06DA" w:rsidRDefault="00000000">
      <w:pPr>
        <w:spacing w:after="60"/>
        <w:jc w:val="center"/>
        <w:rPr>
          <w:lang w:val="es-CO"/>
        </w:rPr>
      </w:pPr>
      <w:r w:rsidRPr="00FB06DA">
        <w:rPr>
          <w:lang w:val="es-CO"/>
        </w:rPr>
        <w:t>MARIANA LIEVANO J – 202220117</w:t>
      </w:r>
    </w:p>
    <w:p w14:paraId="5ECBFB0B" w14:textId="77777777" w:rsidR="0011514E" w:rsidRPr="00FB06DA" w:rsidRDefault="00000000">
      <w:pPr>
        <w:spacing w:after="60"/>
        <w:jc w:val="center"/>
        <w:rPr>
          <w:lang w:val="es-CO"/>
        </w:rPr>
      </w:pPr>
      <w:r w:rsidRPr="00FB06DA">
        <w:rPr>
          <w:lang w:val="es-CO"/>
        </w:rPr>
        <w:t>JUAN PALENCIA GARCIA – 202215613</w:t>
      </w:r>
    </w:p>
    <w:p w14:paraId="65A1CCCB" w14:textId="77777777" w:rsidR="0011514E" w:rsidRDefault="0011514E">
      <w:pPr>
        <w:rPr>
          <w:lang w:val="es-CO"/>
        </w:rPr>
      </w:pPr>
    </w:p>
    <w:p w14:paraId="2CD329F8" w14:textId="6EE78A6C" w:rsidR="00FB06DA" w:rsidRPr="00FB06DA" w:rsidRDefault="00FB06DA">
      <w:pPr>
        <w:rPr>
          <w:lang w:val="es-CO"/>
        </w:rPr>
      </w:pPr>
    </w:p>
    <w:p w14:paraId="0B3A852E" w14:textId="77777777" w:rsidR="0011514E" w:rsidRPr="00FB06DA" w:rsidRDefault="0011514E">
      <w:pPr>
        <w:rPr>
          <w:lang w:val="es-CO"/>
        </w:rPr>
      </w:pPr>
    </w:p>
    <w:p w14:paraId="5F13EBBC" w14:textId="77777777" w:rsidR="0011514E" w:rsidRPr="00FB06DA" w:rsidRDefault="0011514E">
      <w:pPr>
        <w:rPr>
          <w:lang w:val="es-CO"/>
        </w:rPr>
      </w:pPr>
    </w:p>
    <w:p w14:paraId="1A4763B7" w14:textId="77777777" w:rsidR="0011514E" w:rsidRPr="00FB06DA" w:rsidRDefault="0011514E">
      <w:pPr>
        <w:rPr>
          <w:lang w:val="es-CO"/>
        </w:rPr>
      </w:pPr>
    </w:p>
    <w:p w14:paraId="3FC923D8" w14:textId="77777777" w:rsidR="0011514E" w:rsidRPr="00FB06DA" w:rsidRDefault="00000000">
      <w:pPr>
        <w:spacing w:after="0"/>
        <w:jc w:val="center"/>
        <w:rPr>
          <w:lang w:val="es-CO"/>
        </w:rPr>
      </w:pPr>
      <w:r w:rsidRPr="00FB06DA">
        <w:rPr>
          <w:lang w:val="es-CO"/>
        </w:rPr>
        <w:t>23 DE SEPTIEMBRE DE 2026</w:t>
      </w:r>
    </w:p>
    <w:p w14:paraId="2270F06F" w14:textId="77777777" w:rsidR="0011514E" w:rsidRPr="00FB06DA" w:rsidRDefault="00000000">
      <w:pPr>
        <w:rPr>
          <w:lang w:val="es-CO"/>
        </w:rPr>
      </w:pPr>
      <w:r w:rsidRPr="00FB06DA">
        <w:rPr>
          <w:lang w:val="es-CO"/>
        </w:rPr>
        <w:br w:type="page"/>
      </w:r>
    </w:p>
    <w:p w14:paraId="61C4996E" w14:textId="77777777" w:rsidR="0011514E" w:rsidRPr="00FB06DA" w:rsidRDefault="00000000">
      <w:pPr>
        <w:keepNext/>
        <w:spacing w:before="160" w:after="80"/>
        <w:rPr>
          <w:lang w:val="es-CO"/>
        </w:rPr>
      </w:pPr>
      <w:r w:rsidRPr="00FB06DA">
        <w:rPr>
          <w:b/>
          <w:lang w:val="es-CO"/>
        </w:rPr>
        <w:lastRenderedPageBreak/>
        <w:t>1. ROLES PROPUESTOS</w:t>
      </w:r>
    </w:p>
    <w:p w14:paraId="4E3EF943" w14:textId="77777777" w:rsidR="0011514E" w:rsidRPr="00FB06DA" w:rsidRDefault="00000000">
      <w:pPr>
        <w:spacing w:after="140" w:line="240" w:lineRule="auto"/>
        <w:rPr>
          <w:lang w:val="es-CO"/>
        </w:rPr>
      </w:pPr>
      <w:r w:rsidRPr="00FB06DA">
        <w:rPr>
          <w:lang w:val="es-CO"/>
        </w:rPr>
        <w:t>A partir del caso del Club Deportivo Séneca se identificaron cuatro roles principales. Cada uno tiene necesidades y acciones diferentes dentro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3591"/>
        <w:gridCol w:w="3605"/>
      </w:tblGrid>
      <w:tr w:rsidR="0011514E" w14:paraId="498CD947" w14:textId="77777777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D532F" w14:textId="77777777" w:rsidR="0011514E" w:rsidRDefault="00000000">
            <w:pPr>
              <w:jc w:val="center"/>
            </w:pPr>
            <w:r>
              <w:rPr>
                <w:b/>
                <w:sz w:val="21"/>
              </w:rPr>
              <w:t>Rol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D15BB" w14:textId="77777777" w:rsidR="0011514E" w:rsidRDefault="00000000">
            <w:pPr>
              <w:jc w:val="center"/>
            </w:pPr>
            <w:r>
              <w:rPr>
                <w:b/>
                <w:sz w:val="21"/>
              </w:rPr>
              <w:t>Descripción breve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770BD" w14:textId="77777777" w:rsidR="0011514E" w:rsidRDefault="00000000">
            <w:pPr>
              <w:jc w:val="center"/>
            </w:pPr>
            <w:r>
              <w:rPr>
                <w:b/>
                <w:sz w:val="21"/>
              </w:rPr>
              <w:t>Justificación</w:t>
            </w:r>
          </w:p>
        </w:tc>
      </w:tr>
      <w:tr w:rsidR="0011514E" w:rsidRPr="00FB06DA" w14:paraId="0C07A656" w14:textId="77777777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851BC" w14:textId="77777777" w:rsidR="0011514E" w:rsidRDefault="00000000">
            <w:r>
              <w:rPr>
                <w:b/>
                <w:sz w:val="21"/>
              </w:rPr>
              <w:t>Socio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46414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Persona inscrita en el club que participa en actividades deportivas y también puede usar servicios como reservas, tienda y cafetería.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01163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Es un rol propio porque usa el sistema principalmente para participar en las actividades y servicios del club para sí mismo.</w:t>
            </w:r>
          </w:p>
        </w:tc>
      </w:tr>
      <w:tr w:rsidR="0011514E" w:rsidRPr="00FB06DA" w14:paraId="4B3B62CC" w14:textId="77777777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4DA88" w14:textId="77777777" w:rsidR="0011514E" w:rsidRDefault="00000000">
            <w:proofErr w:type="spellStart"/>
            <w:r>
              <w:rPr>
                <w:b/>
                <w:sz w:val="21"/>
              </w:rPr>
              <w:t>Entrenador</w:t>
            </w:r>
            <w:proofErr w:type="spellEnd"/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06119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Empleado que organiza sesiones de entrenamiento y registra información sobre la asistencia y el desempeño de los jugadores.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9D48A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Se diferencia de los demás empleados porque tiene tareas deportivas específicas relacionadas con el seguimiento de jugadores.</w:t>
            </w:r>
          </w:p>
        </w:tc>
      </w:tr>
      <w:tr w:rsidR="0011514E" w:rsidRPr="00FB06DA" w14:paraId="21F24249" w14:textId="77777777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A1832" w14:textId="77777777" w:rsidR="0011514E" w:rsidRDefault="00000000">
            <w:proofErr w:type="spellStart"/>
            <w:r>
              <w:rPr>
                <w:b/>
                <w:sz w:val="21"/>
              </w:rPr>
              <w:t>Empleado</w:t>
            </w:r>
            <w:proofErr w:type="spellEnd"/>
            <w:r>
              <w:rPr>
                <w:b/>
                <w:sz w:val="21"/>
              </w:rPr>
              <w:t xml:space="preserve"> del club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F146C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Trabajador del club que puede usar beneficios de empleado, hacer sugerencias y realizar solicitudes relacionadas con sus turnos.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F6069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Tiene acciones propias como empleado que no corresponden a las funciones de un socio ni a las tareas de administración.</w:t>
            </w:r>
          </w:p>
        </w:tc>
      </w:tr>
      <w:tr w:rsidR="0011514E" w:rsidRPr="00FB06DA" w14:paraId="64BA88D3" w14:textId="77777777">
        <w:trPr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5AF74" w14:textId="77777777" w:rsidR="0011514E" w:rsidRDefault="00000000">
            <w:proofErr w:type="spellStart"/>
            <w:r>
              <w:rPr>
                <w:b/>
                <w:sz w:val="21"/>
              </w:rPr>
              <w:t>Administrador</w:t>
            </w:r>
            <w:proofErr w:type="spellEnd"/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8D32D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Persona encargada de controlar y supervisar la operación del club, incluyendo equipos, jugadores, inventarios, turnos y reportes.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A3D9E" w14:textId="77777777" w:rsidR="0011514E" w:rsidRPr="00FB06DA" w:rsidRDefault="00000000">
            <w:pPr>
              <w:rPr>
                <w:lang w:val="es-CO"/>
              </w:rPr>
            </w:pPr>
            <w:r w:rsidRPr="00FB06DA">
              <w:rPr>
                <w:sz w:val="21"/>
                <w:lang w:val="es-CO"/>
              </w:rPr>
              <w:t>Es un rol diferente porque puede revisar, aprobar y administrar procesos que los demás usuarios no pueden controlar.</w:t>
            </w:r>
          </w:p>
        </w:tc>
      </w:tr>
    </w:tbl>
    <w:p w14:paraId="631FE9DB" w14:textId="77777777" w:rsidR="0011514E" w:rsidRPr="00FB06DA" w:rsidRDefault="00000000">
      <w:pPr>
        <w:keepNext/>
        <w:spacing w:before="160" w:after="80"/>
        <w:rPr>
          <w:lang w:val="es-CO"/>
        </w:rPr>
      </w:pPr>
      <w:r w:rsidRPr="00FB06DA">
        <w:rPr>
          <w:b/>
          <w:lang w:val="es-CO"/>
        </w:rPr>
        <w:t>2. HISTORIAS DE USUARIO</w:t>
      </w:r>
    </w:p>
    <w:p w14:paraId="5A5B6347" w14:textId="77777777" w:rsidR="0011514E" w:rsidRPr="00FB06DA" w:rsidRDefault="00000000">
      <w:pPr>
        <w:keepNext/>
        <w:spacing w:before="140" w:after="80"/>
        <w:rPr>
          <w:lang w:val="es-CO"/>
        </w:rPr>
      </w:pPr>
      <w:r w:rsidRPr="00FB06DA">
        <w:rPr>
          <w:b/>
          <w:lang w:val="es-CO"/>
        </w:rPr>
        <w:t>HU01 – Socio</w:t>
      </w:r>
    </w:p>
    <w:p w14:paraId="7EFC8A22" w14:textId="77777777" w:rsidR="0011514E" w:rsidRPr="00FB06DA" w:rsidRDefault="00000000">
      <w:pPr>
        <w:spacing w:after="80" w:line="240" w:lineRule="auto"/>
        <w:rPr>
          <w:lang w:val="es-CO"/>
        </w:rPr>
      </w:pPr>
      <w:r w:rsidRPr="00FB06DA">
        <w:rPr>
          <w:b/>
          <w:lang w:val="es-CO"/>
        </w:rPr>
        <w:t xml:space="preserve">Historia: </w:t>
      </w:r>
      <w:r w:rsidRPr="00FB06DA">
        <w:rPr>
          <w:lang w:val="es-CO"/>
        </w:rPr>
        <w:t>Como socio, quiero reservar una instalación para practicar una disciplina individual, para saber que tendré un espacio disponible en el horario que necesito.</w:t>
      </w:r>
    </w:p>
    <w:p w14:paraId="394C3768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Criterios de aceptación:</w:t>
      </w:r>
    </w:p>
    <w:p w14:paraId="3BF670C4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Dado que hay disponibilidad y la cantidad de jugadores cumple con la capacidad de la instalación, cuando el socio solicita la reserva, entonces el sistema registra la reserva para ese horario.</w:t>
      </w:r>
    </w:p>
    <w:p w14:paraId="7850DCD3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Dado que no hay disponibilidad en el horario solicitado, cuando el socio intenta hacer la reserva, entonces el sistema rechaza la solicitud.</w:t>
      </w:r>
    </w:p>
    <w:p w14:paraId="513491BF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Reglas del caso que ejercita:</w:t>
      </w:r>
    </w:p>
    <w:p w14:paraId="68C83968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La reserva debe indicar el horario, el número de jugadores y la modalidad cuando corresponda.</w:t>
      </w:r>
    </w:p>
    <w:p w14:paraId="644F2FA2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Si ya se alcanzó el máximo de instalaciones disponibles para la disciplina, la reserva debe rechazarse.</w:t>
      </w:r>
    </w:p>
    <w:p w14:paraId="4CE3466C" w14:textId="77777777" w:rsidR="0011514E" w:rsidRPr="00FB06DA" w:rsidRDefault="00000000">
      <w:pPr>
        <w:keepNext/>
        <w:spacing w:before="140" w:after="80"/>
        <w:rPr>
          <w:lang w:val="es-CO"/>
        </w:rPr>
      </w:pPr>
      <w:r w:rsidRPr="00FB06DA">
        <w:rPr>
          <w:b/>
          <w:lang w:val="es-CO"/>
        </w:rPr>
        <w:t>HU02 – Entrenador</w:t>
      </w:r>
    </w:p>
    <w:p w14:paraId="46117EA4" w14:textId="77777777" w:rsidR="0011514E" w:rsidRPr="00FB06DA" w:rsidRDefault="00000000">
      <w:pPr>
        <w:spacing w:after="80" w:line="240" w:lineRule="auto"/>
        <w:rPr>
          <w:lang w:val="es-CO"/>
        </w:rPr>
      </w:pPr>
      <w:r w:rsidRPr="00FB06DA">
        <w:rPr>
          <w:b/>
          <w:lang w:val="es-CO"/>
        </w:rPr>
        <w:t xml:space="preserve">Historia: </w:t>
      </w:r>
      <w:r w:rsidRPr="00FB06DA">
        <w:rPr>
          <w:lang w:val="es-CO"/>
        </w:rPr>
        <w:t>Como entrenador, quiero registrar una evaluación de un jugador después de un entrenamiento, para llevar un seguimiento de su desempeño durante el semestre.</w:t>
      </w:r>
    </w:p>
    <w:p w14:paraId="28343884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Criterios de aceptación:</w:t>
      </w:r>
    </w:p>
    <w:p w14:paraId="7668D8BF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lastRenderedPageBreak/>
        <w:t>• Dado que terminó una sesión y el jugador estaba convocado, cuando el entrenador registra una nota entre 1 y 5 y opcionalmente un comentario, entonces el sistema guarda la evaluación.</w:t>
      </w:r>
    </w:p>
    <w:p w14:paraId="2F500B74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Dado que el entrenador intenta registrar una nota menor que 1 o mayor que 5, cuando guarda la evaluación, entonces el sistema rechaza ese valor.</w:t>
      </w:r>
    </w:p>
    <w:p w14:paraId="2CD4228E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Reglas del caso que ejercita:</w:t>
      </w:r>
    </w:p>
    <w:p w14:paraId="613E6B04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La evaluación de desempeño es opcional.</w:t>
      </w:r>
    </w:p>
    <w:p w14:paraId="329C5298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Si se registra una evaluación, la nota debe estar entre 1 y 5 y puede incluir un comentario.</w:t>
      </w:r>
    </w:p>
    <w:p w14:paraId="32195867" w14:textId="77777777" w:rsidR="0011514E" w:rsidRPr="00FB06DA" w:rsidRDefault="00000000">
      <w:pPr>
        <w:keepNext/>
        <w:spacing w:before="140" w:after="80"/>
        <w:rPr>
          <w:lang w:val="es-CO"/>
        </w:rPr>
      </w:pPr>
      <w:r w:rsidRPr="00FB06DA">
        <w:rPr>
          <w:b/>
          <w:lang w:val="es-CO"/>
        </w:rPr>
        <w:t>HU03 – Empleado del club</w:t>
      </w:r>
    </w:p>
    <w:p w14:paraId="11613054" w14:textId="77777777" w:rsidR="0011514E" w:rsidRPr="00FB06DA" w:rsidRDefault="00000000">
      <w:pPr>
        <w:spacing w:after="80" w:line="240" w:lineRule="auto"/>
        <w:rPr>
          <w:lang w:val="es-CO"/>
        </w:rPr>
      </w:pPr>
      <w:r w:rsidRPr="00FB06DA">
        <w:rPr>
          <w:b/>
          <w:lang w:val="es-CO"/>
        </w:rPr>
        <w:t xml:space="preserve">Historia: </w:t>
      </w:r>
      <w:r w:rsidRPr="00FB06DA">
        <w:rPr>
          <w:lang w:val="es-CO"/>
        </w:rPr>
        <w:t>Como empleado del club, quiero usar mi código de descuento al comprar en la tienda, para aprovechar el beneficio que tengo como empleado.</w:t>
      </w:r>
    </w:p>
    <w:p w14:paraId="5887AFE0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Criterios de aceptación:</w:t>
      </w:r>
    </w:p>
    <w:p w14:paraId="68730867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Dado que el empleado realiza una compra para sí mismo y usa su código de descuento, cuando se calcula el valor de la compra, entonces el sistema aplica un descuento del 15%.</w:t>
      </w:r>
    </w:p>
    <w:p w14:paraId="20164411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Dado que la compra ya tiene otra promoción, cuando se intenta usar también el código del empleado, entonces el sistema no acumula los dos descuentos.</w:t>
      </w:r>
    </w:p>
    <w:p w14:paraId="113E0231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Reglas del caso que ejercita:</w:t>
      </w:r>
    </w:p>
    <w:p w14:paraId="12E6C641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Los empleados tienen un descuento del 15% en sus propias compras.</w:t>
      </w:r>
    </w:p>
    <w:p w14:paraId="3A5064C9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El descuento no se puede acumular con otras promociones.</w:t>
      </w:r>
    </w:p>
    <w:p w14:paraId="39373D33" w14:textId="77777777" w:rsidR="0011514E" w:rsidRPr="00FB06DA" w:rsidRDefault="00000000">
      <w:pPr>
        <w:keepNext/>
        <w:spacing w:before="140" w:after="80"/>
        <w:rPr>
          <w:lang w:val="es-CO"/>
        </w:rPr>
      </w:pPr>
      <w:r w:rsidRPr="00FB06DA">
        <w:rPr>
          <w:b/>
          <w:lang w:val="es-CO"/>
        </w:rPr>
        <w:t>HU04 – Administrador</w:t>
      </w:r>
    </w:p>
    <w:p w14:paraId="1733A0A0" w14:textId="77777777" w:rsidR="0011514E" w:rsidRPr="00FB06DA" w:rsidRDefault="00000000">
      <w:pPr>
        <w:spacing w:after="80" w:line="240" w:lineRule="auto"/>
        <w:rPr>
          <w:lang w:val="es-CO"/>
        </w:rPr>
      </w:pPr>
      <w:r w:rsidRPr="00FB06DA">
        <w:rPr>
          <w:b/>
          <w:lang w:val="es-CO"/>
        </w:rPr>
        <w:t xml:space="preserve">Historia: </w:t>
      </w:r>
      <w:r w:rsidRPr="00FB06DA">
        <w:rPr>
          <w:lang w:val="es-CO"/>
        </w:rPr>
        <w:t>Como administrador, quiero revisar las solicitudes de cambio de turno, para asegurar que siempre haya suficiente personal disponible en el club.</w:t>
      </w:r>
    </w:p>
    <w:p w14:paraId="32A5DE76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Criterios de aceptación:</w:t>
      </w:r>
    </w:p>
    <w:p w14:paraId="20542185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Dado que el cambio mantiene disponibles por lo menos 2 entrenadores y 1 fisioterapeuta, cuando el administrador aprueba la solicitud, entonces el sistema registra el cambio de turno.</w:t>
      </w:r>
    </w:p>
    <w:p w14:paraId="5696BE30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Dado que aprobar el cambio dejaría menos de 2 entrenadores o menos de 1 fisioterapeuta disponible, cuando el administrador intenta aprobar la solicitud, entonces el sistema rechaza la aprobación.</w:t>
      </w:r>
    </w:p>
    <w:p w14:paraId="700B0D3A" w14:textId="77777777" w:rsidR="0011514E" w:rsidRPr="00FB06DA" w:rsidRDefault="00000000">
      <w:pPr>
        <w:spacing w:after="40"/>
        <w:rPr>
          <w:lang w:val="es-CO"/>
        </w:rPr>
      </w:pPr>
      <w:r w:rsidRPr="00FB06DA">
        <w:rPr>
          <w:b/>
          <w:lang w:val="es-CO"/>
        </w:rPr>
        <w:t>Reglas del caso que ejercita:</w:t>
      </w:r>
    </w:p>
    <w:p w14:paraId="73076972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Durante el horario de atención debe haber como mínimo 2 entrenadores y 1 fisioterapeuta disponibles.</w:t>
      </w:r>
    </w:p>
    <w:p w14:paraId="7E653285" w14:textId="77777777" w:rsidR="0011514E" w:rsidRPr="00FB06DA" w:rsidRDefault="00000000">
      <w:pPr>
        <w:spacing w:after="40" w:line="240" w:lineRule="auto"/>
        <w:ind w:left="360" w:hanging="216"/>
        <w:rPr>
          <w:lang w:val="es-CO"/>
        </w:rPr>
      </w:pPr>
      <w:r w:rsidRPr="00FB06DA">
        <w:rPr>
          <w:lang w:val="es-CO"/>
        </w:rPr>
        <w:t>• Una solicitud de cambio de turno solo puede aprobarse si se mantiene esa cantidad mínima de personal.</w:t>
      </w:r>
    </w:p>
    <w:sectPr w:rsidR="0011514E" w:rsidRPr="00FB06DA" w:rsidSect="00034616">
      <w:pgSz w:w="12240" w:h="15840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995065">
    <w:abstractNumId w:val="8"/>
  </w:num>
  <w:num w:numId="2" w16cid:durableId="1415786476">
    <w:abstractNumId w:val="6"/>
  </w:num>
  <w:num w:numId="3" w16cid:durableId="1628900334">
    <w:abstractNumId w:val="5"/>
  </w:num>
  <w:num w:numId="4" w16cid:durableId="860555904">
    <w:abstractNumId w:val="4"/>
  </w:num>
  <w:num w:numId="5" w16cid:durableId="499659117">
    <w:abstractNumId w:val="7"/>
  </w:num>
  <w:num w:numId="6" w16cid:durableId="1393314568">
    <w:abstractNumId w:val="3"/>
  </w:num>
  <w:num w:numId="7" w16cid:durableId="1772896230">
    <w:abstractNumId w:val="2"/>
  </w:num>
  <w:num w:numId="8" w16cid:durableId="1064526696">
    <w:abstractNumId w:val="1"/>
  </w:num>
  <w:num w:numId="9" w16cid:durableId="185587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14E"/>
    <w:rsid w:val="0015074B"/>
    <w:rsid w:val="0029639D"/>
    <w:rsid w:val="00326F90"/>
    <w:rsid w:val="00AA1D8D"/>
    <w:rsid w:val="00B47730"/>
    <w:rsid w:val="00CB0664"/>
    <w:rsid w:val="00D822D8"/>
    <w:rsid w:val="00FB06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B22B46"/>
  <w14:defaultImageDpi w14:val="300"/>
  <w15:docId w15:val="{D45F2B72-8609-45C7-B729-AE9156E7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710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Palencia Garcia</cp:lastModifiedBy>
  <cp:revision>2</cp:revision>
  <dcterms:created xsi:type="dcterms:W3CDTF">2026-09-24T03:50:00Z</dcterms:created>
  <dcterms:modified xsi:type="dcterms:W3CDTF">2026-09-24T03:50:00Z</dcterms:modified>
  <cp:category/>
</cp:coreProperties>
</file>