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65E" w:rsidRPr="00746E3D" w:rsidRDefault="00746E3D">
      <w:pPr>
        <w:rPr>
          <w:b/>
          <w:sz w:val="28"/>
          <w:szCs w:val="28"/>
        </w:rPr>
      </w:pPr>
      <w:r w:rsidRPr="00746E3D">
        <w:rPr>
          <w:b/>
          <w:sz w:val="28"/>
          <w:szCs w:val="28"/>
        </w:rPr>
        <w:t>Map Image Requirement</w:t>
      </w:r>
    </w:p>
    <w:p w:rsidR="00746E3D" w:rsidRDefault="00746E3D">
      <w:r>
        <w:t xml:space="preserve">We need an image (128x128) for the following: (class 1 = red, class 2 = yellow, class 3 </w:t>
      </w:r>
      <w:proofErr w:type="gramStart"/>
      <w:r>
        <w:t>= ?)</w:t>
      </w:r>
      <w:proofErr w:type="gramEnd"/>
    </w:p>
    <w:p w:rsidR="00746E3D" w:rsidRDefault="00746E3D" w:rsidP="00746E3D">
      <w:pPr>
        <w:pStyle w:val="ListParagraph"/>
        <w:numPr>
          <w:ilvl w:val="0"/>
          <w:numId w:val="1"/>
        </w:numPr>
      </w:pPr>
      <w:r>
        <w:t>Class I Recall</w:t>
      </w:r>
    </w:p>
    <w:p w:rsidR="00746E3D" w:rsidRDefault="00746E3D" w:rsidP="00746E3D">
      <w:pPr>
        <w:pStyle w:val="ListParagraph"/>
        <w:numPr>
          <w:ilvl w:val="0"/>
          <w:numId w:val="1"/>
        </w:numPr>
      </w:pPr>
      <w:r>
        <w:t>Class II Recall</w:t>
      </w:r>
    </w:p>
    <w:p w:rsidR="00746E3D" w:rsidRDefault="00746E3D" w:rsidP="00746E3D">
      <w:pPr>
        <w:pStyle w:val="ListParagraph"/>
        <w:numPr>
          <w:ilvl w:val="0"/>
          <w:numId w:val="1"/>
        </w:numPr>
      </w:pPr>
      <w:r>
        <w:t>Class III Recall</w:t>
      </w:r>
    </w:p>
    <w:p w:rsidR="00746E3D" w:rsidRDefault="00746E3D" w:rsidP="00746E3D">
      <w:pPr>
        <w:pStyle w:val="ListParagraph"/>
        <w:numPr>
          <w:ilvl w:val="0"/>
          <w:numId w:val="1"/>
        </w:numPr>
      </w:pPr>
      <w:r>
        <w:t>Event</w:t>
      </w:r>
    </w:p>
    <w:p w:rsidR="00B96B6A" w:rsidRDefault="00B96B6A" w:rsidP="00B96B6A"/>
    <w:p w:rsidR="00B96B6A" w:rsidRDefault="00B96B6A" w:rsidP="00B96B6A">
      <w:r w:rsidRPr="00B96B6A">
        <w:rPr>
          <w:b/>
          <w:sz w:val="28"/>
          <w:szCs w:val="28"/>
        </w:rPr>
        <w:t>Action:</w:t>
      </w:r>
      <w:r>
        <w:t xml:space="preserve"> </w:t>
      </w:r>
    </w:p>
    <w:p w:rsidR="00B96B6A" w:rsidRDefault="00B96B6A" w:rsidP="00B96B6A">
      <w:r>
        <w:t xml:space="preserve">Create images to appear in the Shopping List portion of the website to notify user if an item in the Shopping List is flagged with a Recall or Event. The Recall icon would need to be distinguished by the Health Classification (Class I, Class II, and Class III). In addition to the Shopping List, the icons would be visible on the map on the Search Results page.  </w:t>
      </w:r>
    </w:p>
    <w:p w:rsidR="00B96B6A" w:rsidRDefault="00B96B6A" w:rsidP="00B96B6A"/>
    <w:p w:rsidR="00B96B6A" w:rsidRPr="00A641F0" w:rsidRDefault="00B96B6A" w:rsidP="00B96B6A">
      <w:pPr>
        <w:rPr>
          <w:b/>
          <w:sz w:val="28"/>
          <w:szCs w:val="28"/>
        </w:rPr>
      </w:pPr>
      <w:r w:rsidRPr="00A641F0">
        <w:rPr>
          <w:b/>
          <w:sz w:val="28"/>
          <w:szCs w:val="28"/>
        </w:rPr>
        <w:t xml:space="preserve">Result: </w:t>
      </w:r>
    </w:p>
    <w:p w:rsidR="00B96B6A" w:rsidRDefault="00B96B6A" w:rsidP="00B96B6A">
      <w:r>
        <w:t xml:space="preserve">After discussing some options with Design team members and the public, the decision was made to keep the shapes simple: square and circle. The colors for the Health classifications would borrow from the easily recognized </w:t>
      </w:r>
      <w:r w:rsidR="00A641F0">
        <w:t>“Red, Yellow</w:t>
      </w:r>
      <w:r>
        <w:t>, and Green</w:t>
      </w:r>
      <w:r w:rsidR="00A641F0">
        <w:t>”</w:t>
      </w:r>
      <w:r>
        <w:t xml:space="preserve"> lighting pattern used in </w:t>
      </w:r>
      <w:r w:rsidR="00A641F0">
        <w:t xml:space="preserve">traffic symbols. Red used for the highest caution, yellow for middle caution, and green for the lowest caution. In addition the letters R1, R2, and R3 would be on the symbols so they would still be easily distinguished even if the user had color sensory issues. The Event icon would follow a similar styling with a circle and the letter “E” for event. The color would be a more neutral blue since the range of events can vary considerably and hard to categorize with the data set available. </w:t>
      </w:r>
    </w:p>
    <w:p w:rsidR="00746E3D" w:rsidRDefault="00CC5971" w:rsidP="00746E3D">
      <w:r>
        <w:t xml:space="preserve">It was also suggested that a tool tip would be available to explain the different health classifications when the user hovered over the icon. </w:t>
      </w:r>
      <w:bookmarkStart w:id="0" w:name="_GoBack"/>
      <w:bookmarkEnd w:id="0"/>
    </w:p>
    <w:sectPr w:rsidR="00746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A57DF"/>
    <w:multiLevelType w:val="hybridMultilevel"/>
    <w:tmpl w:val="EECEDE28"/>
    <w:lvl w:ilvl="0" w:tplc="19D2D04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E3D"/>
    <w:rsid w:val="0073465E"/>
    <w:rsid w:val="00746E3D"/>
    <w:rsid w:val="00A00175"/>
    <w:rsid w:val="00A641F0"/>
    <w:rsid w:val="00B96B6A"/>
    <w:rsid w:val="00CC5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E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E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Kroll</dc:creator>
  <cp:lastModifiedBy>Laurel Williams</cp:lastModifiedBy>
  <cp:revision>5</cp:revision>
  <dcterms:created xsi:type="dcterms:W3CDTF">2015-06-23T14:06:00Z</dcterms:created>
  <dcterms:modified xsi:type="dcterms:W3CDTF">2015-06-23T14:46:00Z</dcterms:modified>
</cp:coreProperties>
</file>