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109" w:rsidRPr="00F15109" w:rsidRDefault="00F15109" w:rsidP="00F15109">
      <w:pPr>
        <w:spacing w:before="100" w:beforeAutospacing="1" w:after="100" w:afterAutospacing="1" w:line="240" w:lineRule="auto"/>
        <w:jc w:val="center"/>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DEVICE </w:t>
      </w:r>
      <w:r w:rsidR="009E569A">
        <w:rPr>
          <w:rFonts w:ascii="Times New Roman" w:eastAsia="Times New Roman" w:hAnsi="Times New Roman" w:cs="Times New Roman"/>
          <w:b/>
          <w:bCs/>
          <w:sz w:val="36"/>
          <w:szCs w:val="36"/>
        </w:rPr>
        <w:t>EVENT</w:t>
      </w:r>
    </w:p>
    <w:p w:rsidR="00F15109" w:rsidRPr="00F15109" w:rsidRDefault="00F15109" w:rsidP="00F15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09">
        <w:rPr>
          <w:rFonts w:ascii="Courier New" w:eastAsia="Times New Roman" w:hAnsi="Courier New" w:cs="Courier New"/>
          <w:sz w:val="20"/>
          <w:szCs w:val="20"/>
        </w:rPr>
        <w:t>https://api.fda.gov/device/event</w:t>
      </w:r>
    </w:p>
    <w:p w:rsidR="00F15109" w:rsidRPr="00F15109" w:rsidRDefault="00F15109" w:rsidP="00F15109">
      <w:pPr>
        <w:spacing w:after="0" w:line="240" w:lineRule="auto"/>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 xml:space="preserve">API status and freshness API OK | Updated 2015-05-22 | Data current through 2015-04-30 </w:t>
      </w:r>
    </w:p>
    <w:p w:rsidR="00F15109" w:rsidRPr="00F15109" w:rsidRDefault="00F15109" w:rsidP="00F15109">
      <w:pPr>
        <w:spacing w:before="100" w:beforeAutospacing="1" w:after="100" w:afterAutospacing="1" w:line="240" w:lineRule="auto"/>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 xml:space="preserve">The </w:t>
      </w:r>
      <w:proofErr w:type="spellStart"/>
      <w:r w:rsidRPr="00F15109">
        <w:rPr>
          <w:rFonts w:ascii="Times New Roman" w:eastAsia="Times New Roman" w:hAnsi="Times New Roman" w:cs="Times New Roman"/>
          <w:sz w:val="24"/>
          <w:szCs w:val="24"/>
        </w:rPr>
        <w:t>openFDA</w:t>
      </w:r>
      <w:proofErr w:type="spellEnd"/>
      <w:r w:rsidRPr="00F15109">
        <w:rPr>
          <w:rFonts w:ascii="Times New Roman" w:eastAsia="Times New Roman" w:hAnsi="Times New Roman" w:cs="Times New Roman"/>
          <w:sz w:val="24"/>
          <w:szCs w:val="24"/>
        </w:rPr>
        <w:t xml:space="preserve"> device adverse event API returns data from </w:t>
      </w:r>
      <w:hyperlink r:id="rId7" w:history="1">
        <w:r w:rsidRPr="00F15109">
          <w:rPr>
            <w:rFonts w:ascii="Times New Roman" w:eastAsia="Times New Roman" w:hAnsi="Times New Roman" w:cs="Times New Roman"/>
            <w:color w:val="0000FF"/>
            <w:sz w:val="24"/>
            <w:szCs w:val="24"/>
            <w:u w:val="single"/>
          </w:rPr>
          <w:t>Manufacturer and User Facility Device Experience (MAUDE)</w:t>
        </w:r>
      </w:hyperlink>
      <w:r w:rsidRPr="00F15109">
        <w:rPr>
          <w:rFonts w:ascii="Times New Roman" w:eastAsia="Times New Roman" w:hAnsi="Times New Roman" w:cs="Times New Roman"/>
          <w:sz w:val="24"/>
          <w:szCs w:val="24"/>
        </w:rPr>
        <w:t>, an FDA dataset that contains medical device adverse event reports submitted by mandatory reporters—manufacturers, importers and device user facilities—and voluntary reporters such as health care professionals, patients, and consumers. Currently, this data covers publically releasable records submitted to the FDA from about 1992 to the present. The data is updated weekly.</w:t>
      </w:r>
    </w:p>
    <w:p w:rsidR="00F15109" w:rsidRPr="00F15109" w:rsidRDefault="00F15109" w:rsidP="00F15109">
      <w:pPr>
        <w:spacing w:before="100" w:beforeAutospacing="1" w:after="100" w:afterAutospacing="1" w:line="240" w:lineRule="auto"/>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Each year, the FDA receives several hundred thousand medical device reports (MDRs) of suspected device-associated deaths, serious injuries and malfunctions. The FDA uses MDRs to monitor device performance, detect potential device-related safety issues, and contribute to benefit-risk assessments of these products.</w:t>
      </w:r>
    </w:p>
    <w:p w:rsidR="00F15109" w:rsidRPr="00F15109" w:rsidRDefault="00F15109" w:rsidP="00F15109">
      <w:pPr>
        <w:spacing w:after="0" w:line="240" w:lineRule="auto"/>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Disclaimer</w:t>
      </w:r>
    </w:p>
    <w:p w:rsidR="00F15109" w:rsidRPr="00F15109" w:rsidRDefault="00F15109" w:rsidP="00F15109">
      <w:pPr>
        <w:spacing w:after="0" w:line="240" w:lineRule="auto"/>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 xml:space="preserve">Although MDRs are a valuable source of information, this passive surveillance system has limitations, including the potential submission of incomplete, inaccurate, untimely, unverified, or biased data. In addition, the incidence or prevalence of an event cannot be determined from this reporting system alone due to potential under-reporting of events and lack of information about frequency of device use. Because of this, MDRs comprise only one of the FDA's several important </w:t>
      </w:r>
      <w:proofErr w:type="spellStart"/>
      <w:r w:rsidRPr="00F15109">
        <w:rPr>
          <w:rFonts w:ascii="Times New Roman" w:eastAsia="Times New Roman" w:hAnsi="Times New Roman" w:cs="Times New Roman"/>
          <w:sz w:val="24"/>
          <w:szCs w:val="24"/>
        </w:rPr>
        <w:t>postmarket</w:t>
      </w:r>
      <w:proofErr w:type="spellEnd"/>
      <w:r w:rsidRPr="00F15109">
        <w:rPr>
          <w:rFonts w:ascii="Times New Roman" w:eastAsia="Times New Roman" w:hAnsi="Times New Roman" w:cs="Times New Roman"/>
          <w:sz w:val="24"/>
          <w:szCs w:val="24"/>
        </w:rPr>
        <w:t xml:space="preserve"> surveillance data sources. </w:t>
      </w:r>
    </w:p>
    <w:p w:rsidR="00F15109" w:rsidRPr="00F15109" w:rsidRDefault="00F15109" w:rsidP="00F15109">
      <w:pPr>
        <w:spacing w:before="100" w:beforeAutospacing="1" w:after="100" w:afterAutospacing="1" w:line="240" w:lineRule="auto"/>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 xml:space="preserve">See the </w:t>
      </w:r>
      <w:hyperlink r:id="rId8" w:history="1">
        <w:r w:rsidRPr="00F15109">
          <w:rPr>
            <w:rFonts w:ascii="Times New Roman" w:eastAsia="Times New Roman" w:hAnsi="Times New Roman" w:cs="Times New Roman"/>
            <w:color w:val="0000FF"/>
            <w:sz w:val="24"/>
            <w:szCs w:val="24"/>
            <w:u w:val="single"/>
          </w:rPr>
          <w:t>MAUDE dataset page</w:t>
        </w:r>
      </w:hyperlink>
      <w:r w:rsidRPr="00F15109">
        <w:rPr>
          <w:rFonts w:ascii="Times New Roman" w:eastAsia="Times New Roman" w:hAnsi="Times New Roman" w:cs="Times New Roman"/>
          <w:sz w:val="24"/>
          <w:szCs w:val="24"/>
        </w:rPr>
        <w:t xml:space="preserve"> for more details.</w:t>
      </w:r>
    </w:p>
    <w:p w:rsidR="00F15109" w:rsidRPr="00F15109" w:rsidRDefault="00F15109" w:rsidP="00F15109">
      <w:pPr>
        <w:spacing w:before="100" w:beforeAutospacing="1" w:after="100" w:afterAutospacing="1" w:line="240" w:lineRule="auto"/>
        <w:outlineLvl w:val="2"/>
        <w:rPr>
          <w:rFonts w:ascii="Times New Roman" w:eastAsia="Times New Roman" w:hAnsi="Times New Roman" w:cs="Times New Roman"/>
          <w:b/>
          <w:bCs/>
          <w:sz w:val="27"/>
          <w:szCs w:val="27"/>
        </w:rPr>
      </w:pPr>
      <w:r w:rsidRPr="00F15109">
        <w:rPr>
          <w:rFonts w:ascii="Times New Roman" w:eastAsia="Times New Roman" w:hAnsi="Times New Roman" w:cs="Times New Roman"/>
          <w:b/>
          <w:bCs/>
          <w:sz w:val="27"/>
          <w:szCs w:val="27"/>
        </w:rPr>
        <w:t>How records are organized</w:t>
      </w:r>
    </w:p>
    <w:p w:rsidR="00F15109" w:rsidRPr="00F15109" w:rsidRDefault="00F15109" w:rsidP="00F15109">
      <w:pPr>
        <w:spacing w:before="100" w:beforeAutospacing="1" w:after="100" w:afterAutospacing="1" w:line="240" w:lineRule="auto"/>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Device adverse event reports vary significantly, depending on who initially reported the event, what kind of event was reported, and whether there were follow-up reports. Some reports come directly from user facilities (like hospitals) or device importers (distributors), while others come directly from manufacturers. Some involve adverse reactions in patients, while others are reports of defects that did not result in such adverse reactions.</w:t>
      </w:r>
    </w:p>
    <w:p w:rsidR="00F15109" w:rsidRPr="00F15109" w:rsidRDefault="00F15109" w:rsidP="00F15109">
      <w:pPr>
        <w:spacing w:before="100" w:beforeAutospacing="1" w:after="100" w:afterAutospacing="1" w:line="240" w:lineRule="auto"/>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 xml:space="preserve">Records served by the </w:t>
      </w:r>
      <w:proofErr w:type="spellStart"/>
      <w:r w:rsidRPr="00F15109">
        <w:rPr>
          <w:rFonts w:ascii="Times New Roman" w:eastAsia="Times New Roman" w:hAnsi="Times New Roman" w:cs="Times New Roman"/>
          <w:sz w:val="24"/>
          <w:szCs w:val="24"/>
        </w:rPr>
        <w:t>openFDA</w:t>
      </w:r>
      <w:proofErr w:type="spellEnd"/>
      <w:r w:rsidRPr="00F15109">
        <w:rPr>
          <w:rFonts w:ascii="Times New Roman" w:eastAsia="Times New Roman" w:hAnsi="Times New Roman" w:cs="Times New Roman"/>
          <w:sz w:val="24"/>
          <w:szCs w:val="24"/>
        </w:rPr>
        <w:t xml:space="preserve"> device adverse events endpoint loosely reflect field organization found in the </w:t>
      </w:r>
      <w:hyperlink r:id="rId9" w:history="1">
        <w:r w:rsidRPr="00F15109">
          <w:rPr>
            <w:rFonts w:ascii="Times New Roman" w:eastAsia="Times New Roman" w:hAnsi="Times New Roman" w:cs="Times New Roman"/>
            <w:color w:val="0000FF"/>
            <w:sz w:val="24"/>
            <w:szCs w:val="24"/>
            <w:u w:val="single"/>
          </w:rPr>
          <w:t>forms used by manufacturers and members of the public</w:t>
        </w:r>
      </w:hyperlink>
      <w:r w:rsidRPr="00F15109">
        <w:rPr>
          <w:rFonts w:ascii="Times New Roman" w:eastAsia="Times New Roman" w:hAnsi="Times New Roman" w:cs="Times New Roman"/>
          <w:sz w:val="24"/>
          <w:szCs w:val="24"/>
        </w:rPr>
        <w:t xml:space="preserve"> to report these events. Since reports may come from manufacturers, user facilities, distributors, and voluntary sources (such as patients and physicians) who are subject to different reporting requirements, the collected data in the adverse event system may not always capture every field and should not be interpreted as incomplete.</w:t>
      </w:r>
    </w:p>
    <w:p w:rsidR="00F15109" w:rsidRPr="00F15109" w:rsidRDefault="00F15109" w:rsidP="00F15109">
      <w:pPr>
        <w:spacing w:before="100" w:beforeAutospacing="1" w:after="100" w:afterAutospacing="1" w:line="240" w:lineRule="auto"/>
        <w:rPr>
          <w:rFonts w:ascii="Times New Roman" w:eastAsia="Times New Roman" w:hAnsi="Times New Roman" w:cs="Times New Roman"/>
          <w:sz w:val="24"/>
          <w:szCs w:val="24"/>
        </w:rPr>
      </w:pPr>
      <w:r w:rsidRPr="00F15109">
        <w:rPr>
          <w:rFonts w:ascii="Times New Roman" w:eastAsia="Times New Roman" w:hAnsi="Times New Roman" w:cs="Times New Roman"/>
          <w:b/>
          <w:bCs/>
          <w:sz w:val="24"/>
          <w:szCs w:val="24"/>
        </w:rPr>
        <w:t>Patients and devices.</w:t>
      </w:r>
    </w:p>
    <w:p w:rsidR="00F15109" w:rsidRPr="00F15109" w:rsidRDefault="00F15109" w:rsidP="00F15109">
      <w:pPr>
        <w:spacing w:before="100" w:beforeAutospacing="1" w:after="100" w:afterAutospacing="1" w:line="240" w:lineRule="auto"/>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 xml:space="preserve">Reports may involve more than one device, and more than one patient. </w:t>
      </w:r>
      <w:r w:rsidRPr="00F15109">
        <w:rPr>
          <w:rFonts w:ascii="Times New Roman" w:eastAsia="Times New Roman" w:hAnsi="Times New Roman" w:cs="Times New Roman"/>
          <w:i/>
          <w:iCs/>
          <w:sz w:val="24"/>
          <w:szCs w:val="24"/>
        </w:rPr>
        <w:t>Each</w:t>
      </w:r>
      <w:r w:rsidRPr="00F15109">
        <w:rPr>
          <w:rFonts w:ascii="Times New Roman" w:eastAsia="Times New Roman" w:hAnsi="Times New Roman" w:cs="Times New Roman"/>
          <w:sz w:val="24"/>
          <w:szCs w:val="24"/>
        </w:rPr>
        <w:t xml:space="preserve"> device, and each patient, is identified in the report by a </w:t>
      </w:r>
      <w:r w:rsidRPr="00F15109">
        <w:rPr>
          <w:rFonts w:ascii="Times New Roman" w:eastAsia="Times New Roman" w:hAnsi="Times New Roman" w:cs="Times New Roman"/>
          <w:i/>
          <w:iCs/>
          <w:sz w:val="24"/>
          <w:szCs w:val="24"/>
        </w:rPr>
        <w:t>sequence number</w:t>
      </w:r>
      <w:r w:rsidRPr="00F15109">
        <w:rPr>
          <w:rFonts w:ascii="Times New Roman" w:eastAsia="Times New Roman" w:hAnsi="Times New Roman" w:cs="Times New Roman"/>
          <w:sz w:val="24"/>
          <w:szCs w:val="24"/>
        </w:rPr>
        <w:t xml:space="preserve">, beginning with </w:t>
      </w:r>
      <w:r w:rsidRPr="00F15109">
        <w:rPr>
          <w:rFonts w:ascii="Courier New" w:eastAsia="Times New Roman" w:hAnsi="Courier New" w:cs="Courier New"/>
          <w:sz w:val="20"/>
          <w:szCs w:val="20"/>
        </w:rPr>
        <w:t>1</w:t>
      </w:r>
      <w:r w:rsidRPr="00F15109">
        <w:rPr>
          <w:rFonts w:ascii="Times New Roman" w:eastAsia="Times New Roman" w:hAnsi="Times New Roman" w:cs="Times New Roman"/>
          <w:sz w:val="24"/>
          <w:szCs w:val="24"/>
        </w:rPr>
        <w:t>.</w:t>
      </w:r>
    </w:p>
    <w:p w:rsidR="00F15109" w:rsidRPr="00F15109" w:rsidRDefault="00F15109" w:rsidP="00F151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lastRenderedPageBreak/>
        <w:t xml:space="preserve">The </w:t>
      </w:r>
      <w:r w:rsidRPr="00F15109">
        <w:rPr>
          <w:rFonts w:ascii="Courier New" w:eastAsia="Times New Roman" w:hAnsi="Courier New" w:cs="Courier New"/>
          <w:sz w:val="20"/>
          <w:szCs w:val="20"/>
        </w:rPr>
        <w:t>device</w:t>
      </w:r>
      <w:r w:rsidRPr="00F15109">
        <w:rPr>
          <w:rFonts w:ascii="Times New Roman" w:eastAsia="Times New Roman" w:hAnsi="Times New Roman" w:cs="Times New Roman"/>
          <w:sz w:val="24"/>
          <w:szCs w:val="24"/>
        </w:rPr>
        <w:t xml:space="preserve"> section in a result has one JSON object for each device.</w:t>
      </w:r>
    </w:p>
    <w:p w:rsidR="00F15109" w:rsidRPr="00F15109" w:rsidRDefault="00F15109" w:rsidP="00F151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 xml:space="preserve">Each device is identified by a number in the field </w:t>
      </w:r>
      <w:proofErr w:type="spellStart"/>
      <w:r w:rsidRPr="00F15109">
        <w:rPr>
          <w:rFonts w:ascii="Courier New" w:eastAsia="Times New Roman" w:hAnsi="Courier New" w:cs="Courier New"/>
          <w:sz w:val="20"/>
          <w:szCs w:val="20"/>
        </w:rPr>
        <w:t>device.device_sequence_number</w:t>
      </w:r>
      <w:proofErr w:type="spellEnd"/>
      <w:r w:rsidRPr="00F15109">
        <w:rPr>
          <w:rFonts w:ascii="Times New Roman" w:eastAsia="Times New Roman" w:hAnsi="Times New Roman" w:cs="Times New Roman"/>
          <w:sz w:val="24"/>
          <w:szCs w:val="24"/>
        </w:rPr>
        <w:t>.</w:t>
      </w:r>
    </w:p>
    <w:p w:rsidR="00F15109" w:rsidRPr="00F15109" w:rsidRDefault="00F15109" w:rsidP="00F151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The other fields describe that device.</w:t>
      </w:r>
    </w:p>
    <w:p w:rsidR="00F15109" w:rsidRPr="00F15109" w:rsidRDefault="00F15109" w:rsidP="00F151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 xml:space="preserve">The </w:t>
      </w:r>
      <w:r w:rsidRPr="00F15109">
        <w:rPr>
          <w:rFonts w:ascii="Courier New" w:eastAsia="Times New Roman" w:hAnsi="Courier New" w:cs="Courier New"/>
          <w:sz w:val="20"/>
          <w:szCs w:val="20"/>
        </w:rPr>
        <w:t>patient</w:t>
      </w:r>
      <w:r w:rsidRPr="00F15109">
        <w:rPr>
          <w:rFonts w:ascii="Times New Roman" w:eastAsia="Times New Roman" w:hAnsi="Times New Roman" w:cs="Times New Roman"/>
          <w:sz w:val="24"/>
          <w:szCs w:val="24"/>
        </w:rPr>
        <w:t xml:space="preserve"> section in a result has one JSON object for each patient.</w:t>
      </w:r>
    </w:p>
    <w:p w:rsidR="00F15109" w:rsidRPr="00F15109" w:rsidRDefault="00F15109" w:rsidP="00F151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 xml:space="preserve">Each patient identified by a number in the field </w:t>
      </w:r>
      <w:proofErr w:type="spellStart"/>
      <w:r w:rsidRPr="00F15109">
        <w:rPr>
          <w:rFonts w:ascii="Courier New" w:eastAsia="Times New Roman" w:hAnsi="Courier New" w:cs="Courier New"/>
          <w:sz w:val="20"/>
          <w:szCs w:val="20"/>
        </w:rPr>
        <w:t>patient.patient_sequence_number</w:t>
      </w:r>
      <w:proofErr w:type="spellEnd"/>
      <w:r w:rsidRPr="00F15109">
        <w:rPr>
          <w:rFonts w:ascii="Times New Roman" w:eastAsia="Times New Roman" w:hAnsi="Times New Roman" w:cs="Times New Roman"/>
          <w:sz w:val="24"/>
          <w:szCs w:val="24"/>
        </w:rPr>
        <w:t>.</w:t>
      </w:r>
    </w:p>
    <w:p w:rsidR="00F15109" w:rsidRPr="00F15109" w:rsidRDefault="00F15109" w:rsidP="00F151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The other fields describe outcomes and treatments for that patient.</w:t>
      </w:r>
    </w:p>
    <w:p w:rsidR="00F15109" w:rsidRPr="00F15109" w:rsidRDefault="00F15109" w:rsidP="00F151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 xml:space="preserve">The </w:t>
      </w:r>
      <w:proofErr w:type="spellStart"/>
      <w:r w:rsidRPr="00F15109">
        <w:rPr>
          <w:rFonts w:ascii="Courier New" w:eastAsia="Times New Roman" w:hAnsi="Courier New" w:cs="Courier New"/>
          <w:sz w:val="20"/>
          <w:szCs w:val="20"/>
        </w:rPr>
        <w:t>mdr_text</w:t>
      </w:r>
      <w:proofErr w:type="spellEnd"/>
      <w:r w:rsidRPr="00F15109">
        <w:rPr>
          <w:rFonts w:ascii="Times New Roman" w:eastAsia="Times New Roman" w:hAnsi="Times New Roman" w:cs="Times New Roman"/>
          <w:sz w:val="24"/>
          <w:szCs w:val="24"/>
        </w:rPr>
        <w:t xml:space="preserve"> section, which has narrative descriptions of the adverse event or problem report, links these descriptions to patient outcomes by way of the same patient sequence number</w:t>
      </w:r>
    </w:p>
    <w:p w:rsidR="00F15109" w:rsidRPr="00F15109" w:rsidRDefault="00F15109" w:rsidP="00F151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 xml:space="preserve">Here the sequence number is in the field </w:t>
      </w:r>
      <w:proofErr w:type="spellStart"/>
      <w:r w:rsidRPr="00F15109">
        <w:rPr>
          <w:rFonts w:ascii="Courier New" w:eastAsia="Times New Roman" w:hAnsi="Courier New" w:cs="Courier New"/>
          <w:sz w:val="20"/>
          <w:szCs w:val="20"/>
        </w:rPr>
        <w:t>mdr_text.patient_sequence_number</w:t>
      </w:r>
      <w:proofErr w:type="spellEnd"/>
      <w:r w:rsidRPr="00F15109">
        <w:rPr>
          <w:rFonts w:ascii="Times New Roman" w:eastAsia="Times New Roman" w:hAnsi="Times New Roman" w:cs="Times New Roman"/>
          <w:sz w:val="24"/>
          <w:szCs w:val="24"/>
        </w:rPr>
        <w:t>.</w:t>
      </w:r>
    </w:p>
    <w:p w:rsidR="00F15109" w:rsidRPr="00F15109" w:rsidRDefault="00F15109" w:rsidP="00F151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 xml:space="preserve">Even in reports that did not involve any patient, the general device problem description is still associated with a “patient” with </w:t>
      </w:r>
      <w:proofErr w:type="spellStart"/>
      <w:r w:rsidRPr="00F15109">
        <w:rPr>
          <w:rFonts w:ascii="Courier New" w:eastAsia="Times New Roman" w:hAnsi="Courier New" w:cs="Courier New"/>
          <w:sz w:val="20"/>
          <w:szCs w:val="20"/>
        </w:rPr>
        <w:t>patient_sequence_number</w:t>
      </w:r>
      <w:proofErr w:type="spellEnd"/>
      <w:r w:rsidRPr="00F15109">
        <w:rPr>
          <w:rFonts w:ascii="Times New Roman" w:eastAsia="Times New Roman" w:hAnsi="Times New Roman" w:cs="Times New Roman"/>
          <w:sz w:val="24"/>
          <w:szCs w:val="24"/>
        </w:rPr>
        <w:t xml:space="preserve"> </w:t>
      </w:r>
      <w:r w:rsidRPr="00F15109">
        <w:rPr>
          <w:rFonts w:ascii="Courier New" w:eastAsia="Times New Roman" w:hAnsi="Courier New" w:cs="Courier New"/>
          <w:sz w:val="20"/>
          <w:szCs w:val="20"/>
        </w:rPr>
        <w:t>1</w:t>
      </w:r>
      <w:r w:rsidRPr="00F15109">
        <w:rPr>
          <w:rFonts w:ascii="Times New Roman" w:eastAsia="Times New Roman" w:hAnsi="Times New Roman" w:cs="Times New Roman"/>
          <w:sz w:val="24"/>
          <w:szCs w:val="24"/>
        </w:rPr>
        <w:t>.</w:t>
      </w:r>
    </w:p>
    <w:p w:rsidR="00F15109" w:rsidRPr="00F15109" w:rsidRDefault="00F15109" w:rsidP="00F15109">
      <w:pPr>
        <w:spacing w:before="100" w:beforeAutospacing="1" w:after="100" w:afterAutospacing="1" w:line="240" w:lineRule="auto"/>
        <w:outlineLvl w:val="2"/>
        <w:rPr>
          <w:rFonts w:ascii="Times New Roman" w:eastAsia="Times New Roman" w:hAnsi="Times New Roman" w:cs="Times New Roman"/>
          <w:b/>
          <w:bCs/>
          <w:sz w:val="27"/>
          <w:szCs w:val="27"/>
        </w:rPr>
      </w:pPr>
      <w:r w:rsidRPr="00F15109">
        <w:rPr>
          <w:rFonts w:ascii="Times New Roman" w:eastAsia="Times New Roman" w:hAnsi="Times New Roman" w:cs="Times New Roman"/>
          <w:b/>
          <w:bCs/>
          <w:sz w:val="27"/>
          <w:szCs w:val="27"/>
        </w:rPr>
        <w:t>Data downloads</w:t>
      </w:r>
    </w:p>
    <w:p w:rsidR="00F15109" w:rsidRPr="00F15109" w:rsidRDefault="00F15109" w:rsidP="00F15109">
      <w:pPr>
        <w:spacing w:before="100" w:beforeAutospacing="1" w:after="100" w:afterAutospacing="1" w:line="240" w:lineRule="auto"/>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 xml:space="preserve">Medical device adverse event reports in MAUDE are current as of the end of the previous month. </w:t>
      </w:r>
      <w:proofErr w:type="spellStart"/>
      <w:r w:rsidRPr="00F15109">
        <w:rPr>
          <w:rFonts w:ascii="Times New Roman" w:eastAsia="Times New Roman" w:hAnsi="Times New Roman" w:cs="Times New Roman"/>
          <w:sz w:val="24"/>
          <w:szCs w:val="24"/>
        </w:rPr>
        <w:t>OpenFDA</w:t>
      </w:r>
      <w:proofErr w:type="spellEnd"/>
      <w:r w:rsidRPr="00F15109">
        <w:rPr>
          <w:rFonts w:ascii="Times New Roman" w:eastAsia="Times New Roman" w:hAnsi="Times New Roman" w:cs="Times New Roman"/>
          <w:sz w:val="24"/>
          <w:szCs w:val="24"/>
        </w:rPr>
        <w:t xml:space="preserve"> uses these adverse event reports, but processes the data further before supplying them through the API. During our beta testing, we are investigating the best ways to offer direct downloads of data provided by the API.</w:t>
      </w:r>
    </w:p>
    <w:p w:rsidR="00F15109" w:rsidRPr="00F15109" w:rsidRDefault="00F15109" w:rsidP="00F15109">
      <w:pPr>
        <w:spacing w:before="100" w:beforeAutospacing="1" w:after="100" w:afterAutospacing="1" w:line="240" w:lineRule="auto"/>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 xml:space="preserve">There are no plans for the </w:t>
      </w:r>
      <w:proofErr w:type="spellStart"/>
      <w:r w:rsidRPr="00F15109">
        <w:rPr>
          <w:rFonts w:ascii="Times New Roman" w:eastAsia="Times New Roman" w:hAnsi="Times New Roman" w:cs="Times New Roman"/>
          <w:sz w:val="24"/>
          <w:szCs w:val="24"/>
        </w:rPr>
        <w:t>openFDA</w:t>
      </w:r>
      <w:proofErr w:type="spellEnd"/>
      <w:r w:rsidRPr="00F15109">
        <w:rPr>
          <w:rFonts w:ascii="Times New Roman" w:eastAsia="Times New Roman" w:hAnsi="Times New Roman" w:cs="Times New Roman"/>
          <w:sz w:val="24"/>
          <w:szCs w:val="24"/>
        </w:rPr>
        <w:t xml:space="preserve"> initiative to change the MAUDE data release protocols. </w:t>
      </w:r>
      <w:proofErr w:type="spellStart"/>
      <w:r w:rsidRPr="00F15109">
        <w:rPr>
          <w:rFonts w:ascii="Times New Roman" w:eastAsia="Times New Roman" w:hAnsi="Times New Roman" w:cs="Times New Roman"/>
          <w:sz w:val="24"/>
          <w:szCs w:val="24"/>
        </w:rPr>
        <w:t>OpenFDA</w:t>
      </w:r>
      <w:proofErr w:type="spellEnd"/>
      <w:r w:rsidRPr="00F15109">
        <w:rPr>
          <w:rFonts w:ascii="Times New Roman" w:eastAsia="Times New Roman" w:hAnsi="Times New Roman" w:cs="Times New Roman"/>
          <w:sz w:val="24"/>
          <w:szCs w:val="24"/>
        </w:rPr>
        <w:t xml:space="preserve"> is a research project to make access to these datasets easier, not replace the current process. The information available through </w:t>
      </w:r>
      <w:proofErr w:type="spellStart"/>
      <w:r w:rsidRPr="00F15109">
        <w:rPr>
          <w:rFonts w:ascii="Times New Roman" w:eastAsia="Times New Roman" w:hAnsi="Times New Roman" w:cs="Times New Roman"/>
          <w:sz w:val="24"/>
          <w:szCs w:val="24"/>
        </w:rPr>
        <w:t>openFDA</w:t>
      </w:r>
      <w:proofErr w:type="spellEnd"/>
      <w:r w:rsidRPr="00F15109">
        <w:rPr>
          <w:rFonts w:ascii="Times New Roman" w:eastAsia="Times New Roman" w:hAnsi="Times New Roman" w:cs="Times New Roman"/>
          <w:sz w:val="24"/>
          <w:szCs w:val="24"/>
        </w:rPr>
        <w:t xml:space="preserve"> is not for clinical or production use and is in beta testing. While FDA makes every effort to ensure the data is accurate, it should be assumed that all results are not validated.</w:t>
      </w:r>
    </w:p>
    <w:p w:rsidR="00F15109" w:rsidRPr="00F15109" w:rsidRDefault="00F15109" w:rsidP="00F15109">
      <w:pPr>
        <w:spacing w:before="100" w:beforeAutospacing="1" w:after="100" w:afterAutospacing="1" w:line="240" w:lineRule="auto"/>
        <w:outlineLvl w:val="1"/>
        <w:rPr>
          <w:rFonts w:ascii="Times New Roman" w:eastAsia="Times New Roman" w:hAnsi="Times New Roman" w:cs="Times New Roman"/>
          <w:b/>
          <w:bCs/>
          <w:sz w:val="36"/>
          <w:szCs w:val="36"/>
        </w:rPr>
      </w:pPr>
      <w:r w:rsidRPr="00F15109">
        <w:rPr>
          <w:rFonts w:ascii="Times New Roman" w:eastAsia="Times New Roman" w:hAnsi="Times New Roman" w:cs="Times New Roman"/>
          <w:b/>
          <w:bCs/>
          <w:sz w:val="36"/>
          <w:szCs w:val="36"/>
        </w:rPr>
        <w:t>Anatomy of a response</w:t>
      </w:r>
    </w:p>
    <w:p w:rsidR="00F15109" w:rsidRPr="00F15109" w:rsidRDefault="00F15109" w:rsidP="00F15109">
      <w:pPr>
        <w:spacing w:before="100" w:beforeAutospacing="1" w:after="100" w:afterAutospacing="1" w:line="240" w:lineRule="auto"/>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 xml:space="preserve">This is a simulated </w:t>
      </w:r>
      <w:proofErr w:type="spellStart"/>
      <w:r w:rsidRPr="00F15109">
        <w:rPr>
          <w:rFonts w:ascii="Times New Roman" w:eastAsia="Times New Roman" w:hAnsi="Times New Roman" w:cs="Times New Roman"/>
          <w:sz w:val="24"/>
          <w:szCs w:val="24"/>
        </w:rPr>
        <w:t>openFDA</w:t>
      </w:r>
      <w:proofErr w:type="spellEnd"/>
      <w:r w:rsidRPr="00F15109">
        <w:rPr>
          <w:rFonts w:ascii="Times New Roman" w:eastAsia="Times New Roman" w:hAnsi="Times New Roman" w:cs="Times New Roman"/>
          <w:sz w:val="24"/>
          <w:szCs w:val="24"/>
        </w:rPr>
        <w:t xml:space="preserve"> API return for a non-</w:t>
      </w:r>
      <w:r w:rsidRPr="00F15109">
        <w:rPr>
          <w:rFonts w:ascii="Courier New" w:eastAsia="Times New Roman" w:hAnsi="Courier New" w:cs="Courier New"/>
          <w:sz w:val="20"/>
          <w:szCs w:val="20"/>
        </w:rPr>
        <w:t>count</w:t>
      </w:r>
      <w:r w:rsidRPr="00F15109">
        <w:rPr>
          <w:rFonts w:ascii="Times New Roman" w:eastAsia="Times New Roman" w:hAnsi="Times New Roman" w:cs="Times New Roman"/>
          <w:sz w:val="24"/>
          <w:szCs w:val="24"/>
        </w:rPr>
        <w:t xml:space="preserve"> query. It is divided into two high-level sections, </w:t>
      </w:r>
      <w:proofErr w:type="gramStart"/>
      <w:r w:rsidRPr="00F15109">
        <w:rPr>
          <w:rFonts w:ascii="Courier New" w:eastAsia="Times New Roman" w:hAnsi="Courier New" w:cs="Courier New"/>
          <w:sz w:val="20"/>
          <w:szCs w:val="20"/>
        </w:rPr>
        <w:t>meta</w:t>
      </w:r>
      <w:proofErr w:type="gramEnd"/>
      <w:r w:rsidRPr="00F15109">
        <w:rPr>
          <w:rFonts w:ascii="Times New Roman" w:eastAsia="Times New Roman" w:hAnsi="Times New Roman" w:cs="Times New Roman"/>
          <w:sz w:val="24"/>
          <w:szCs w:val="24"/>
        </w:rPr>
        <w:t xml:space="preserve"> and </w:t>
      </w:r>
      <w:r w:rsidRPr="00F15109">
        <w:rPr>
          <w:rFonts w:ascii="Courier New" w:eastAsia="Times New Roman" w:hAnsi="Courier New" w:cs="Courier New"/>
          <w:sz w:val="20"/>
          <w:szCs w:val="20"/>
        </w:rPr>
        <w:t>results</w:t>
      </w:r>
      <w:r w:rsidRPr="00F15109">
        <w:rPr>
          <w:rFonts w:ascii="Times New Roman" w:eastAsia="Times New Roman" w:hAnsi="Times New Roman" w:cs="Times New Roman"/>
          <w:sz w:val="24"/>
          <w:szCs w:val="24"/>
        </w:rPr>
        <w:t>.</w:t>
      </w:r>
    </w:p>
    <w:p w:rsidR="00F15109" w:rsidRPr="00F15109" w:rsidRDefault="00F15109" w:rsidP="00F15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09">
        <w:rPr>
          <w:rFonts w:ascii="Courier New" w:eastAsia="Times New Roman" w:hAnsi="Courier New" w:cs="Courier New"/>
          <w:sz w:val="20"/>
          <w:szCs w:val="20"/>
        </w:rPr>
        <w:t>{</w:t>
      </w:r>
    </w:p>
    <w:p w:rsidR="00F15109" w:rsidRPr="00F15109" w:rsidRDefault="00F15109" w:rsidP="00F15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09">
        <w:rPr>
          <w:rFonts w:ascii="Courier New" w:eastAsia="Times New Roman" w:hAnsi="Courier New" w:cs="Courier New"/>
          <w:sz w:val="20"/>
          <w:szCs w:val="20"/>
        </w:rPr>
        <w:t xml:space="preserve">  "</w:t>
      </w:r>
      <w:proofErr w:type="gramStart"/>
      <w:r w:rsidRPr="00F15109">
        <w:rPr>
          <w:rFonts w:ascii="Courier New" w:eastAsia="Times New Roman" w:hAnsi="Courier New" w:cs="Courier New"/>
          <w:sz w:val="20"/>
          <w:szCs w:val="20"/>
        </w:rPr>
        <w:t>meta</w:t>
      </w:r>
      <w:proofErr w:type="gramEnd"/>
      <w:r w:rsidRPr="00F15109">
        <w:rPr>
          <w:rFonts w:ascii="Courier New" w:eastAsia="Times New Roman" w:hAnsi="Courier New" w:cs="Courier New"/>
          <w:sz w:val="20"/>
          <w:szCs w:val="20"/>
        </w:rPr>
        <w:t>": {</w:t>
      </w:r>
    </w:p>
    <w:p w:rsidR="00F15109" w:rsidRPr="00F15109" w:rsidRDefault="00F15109" w:rsidP="00F15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09">
        <w:rPr>
          <w:rFonts w:ascii="Courier New" w:eastAsia="Times New Roman" w:hAnsi="Courier New" w:cs="Courier New"/>
          <w:sz w:val="20"/>
          <w:szCs w:val="20"/>
        </w:rPr>
        <w:t xml:space="preserve">    "</w:t>
      </w:r>
      <w:proofErr w:type="gramStart"/>
      <w:r w:rsidRPr="00F15109">
        <w:rPr>
          <w:rFonts w:ascii="Courier New" w:eastAsia="Times New Roman" w:hAnsi="Courier New" w:cs="Courier New"/>
          <w:sz w:val="20"/>
          <w:szCs w:val="20"/>
        </w:rPr>
        <w:t>disclaimer</w:t>
      </w:r>
      <w:proofErr w:type="gramEnd"/>
      <w:r w:rsidRPr="00F15109">
        <w:rPr>
          <w:rFonts w:ascii="Courier New" w:eastAsia="Times New Roman" w:hAnsi="Courier New" w:cs="Courier New"/>
          <w:sz w:val="20"/>
          <w:szCs w:val="20"/>
        </w:rPr>
        <w:t>": "</w:t>
      </w:r>
      <w:proofErr w:type="spellStart"/>
      <w:r w:rsidRPr="00F15109">
        <w:rPr>
          <w:rFonts w:ascii="Courier New" w:eastAsia="Times New Roman" w:hAnsi="Courier New" w:cs="Courier New"/>
          <w:sz w:val="20"/>
          <w:szCs w:val="20"/>
        </w:rPr>
        <w:t>openFDA</w:t>
      </w:r>
      <w:proofErr w:type="spellEnd"/>
      <w:r w:rsidRPr="00F15109">
        <w:rPr>
          <w:rFonts w:ascii="Courier New" w:eastAsia="Times New Roman" w:hAnsi="Courier New" w:cs="Courier New"/>
          <w:sz w:val="20"/>
          <w:szCs w:val="20"/>
        </w:rPr>
        <w:t xml:space="preserve"> is a beta research project and not for clinical use. While we make every effort to ensure that data is accurate, you should assume all results are </w:t>
      </w:r>
      <w:proofErr w:type="spellStart"/>
      <w:r w:rsidRPr="00F15109">
        <w:rPr>
          <w:rFonts w:ascii="Courier New" w:eastAsia="Times New Roman" w:hAnsi="Courier New" w:cs="Courier New"/>
          <w:sz w:val="20"/>
          <w:szCs w:val="20"/>
        </w:rPr>
        <w:t>unvalidated</w:t>
      </w:r>
      <w:proofErr w:type="spellEnd"/>
      <w:r w:rsidRPr="00F15109">
        <w:rPr>
          <w:rFonts w:ascii="Courier New" w:eastAsia="Times New Roman" w:hAnsi="Courier New" w:cs="Courier New"/>
          <w:sz w:val="20"/>
          <w:szCs w:val="20"/>
        </w:rPr>
        <w:t>.</w:t>
      </w:r>
      <w:proofErr w:type="gramStart"/>
      <w:r w:rsidRPr="00F15109">
        <w:rPr>
          <w:rFonts w:ascii="Courier New" w:eastAsia="Times New Roman" w:hAnsi="Courier New" w:cs="Courier New"/>
          <w:sz w:val="20"/>
          <w:szCs w:val="20"/>
        </w:rPr>
        <w:t>",</w:t>
      </w:r>
      <w:proofErr w:type="gramEnd"/>
    </w:p>
    <w:p w:rsidR="00F15109" w:rsidRPr="00F15109" w:rsidRDefault="00F15109" w:rsidP="00F15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09">
        <w:rPr>
          <w:rFonts w:ascii="Courier New" w:eastAsia="Times New Roman" w:hAnsi="Courier New" w:cs="Courier New"/>
          <w:sz w:val="20"/>
          <w:szCs w:val="20"/>
        </w:rPr>
        <w:t xml:space="preserve">    "</w:t>
      </w:r>
      <w:proofErr w:type="gramStart"/>
      <w:r w:rsidRPr="00F15109">
        <w:rPr>
          <w:rFonts w:ascii="Courier New" w:eastAsia="Times New Roman" w:hAnsi="Courier New" w:cs="Courier New"/>
          <w:sz w:val="20"/>
          <w:szCs w:val="20"/>
        </w:rPr>
        <w:t>license</w:t>
      </w:r>
      <w:proofErr w:type="gramEnd"/>
      <w:r w:rsidRPr="00F15109">
        <w:rPr>
          <w:rFonts w:ascii="Courier New" w:eastAsia="Times New Roman" w:hAnsi="Courier New" w:cs="Courier New"/>
          <w:sz w:val="20"/>
          <w:szCs w:val="20"/>
        </w:rPr>
        <w:t>": "http://open.fda.gov/license",</w:t>
      </w:r>
    </w:p>
    <w:p w:rsidR="00F15109" w:rsidRPr="00F15109" w:rsidRDefault="00F15109" w:rsidP="00F15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09">
        <w:rPr>
          <w:rFonts w:ascii="Courier New" w:eastAsia="Times New Roman" w:hAnsi="Courier New" w:cs="Courier New"/>
          <w:sz w:val="20"/>
          <w:szCs w:val="20"/>
        </w:rPr>
        <w:t xml:space="preserve">    "</w:t>
      </w:r>
      <w:proofErr w:type="spellStart"/>
      <w:r w:rsidRPr="00F15109">
        <w:rPr>
          <w:rFonts w:ascii="Courier New" w:eastAsia="Times New Roman" w:hAnsi="Courier New" w:cs="Courier New"/>
          <w:sz w:val="20"/>
          <w:szCs w:val="20"/>
        </w:rPr>
        <w:t>last_updated</w:t>
      </w:r>
      <w:proofErr w:type="spellEnd"/>
      <w:r w:rsidRPr="00F15109">
        <w:rPr>
          <w:rFonts w:ascii="Courier New" w:eastAsia="Times New Roman" w:hAnsi="Courier New" w:cs="Courier New"/>
          <w:sz w:val="20"/>
          <w:szCs w:val="20"/>
        </w:rPr>
        <w:t>": "2014-08-01",</w:t>
      </w:r>
    </w:p>
    <w:p w:rsidR="00F15109" w:rsidRPr="00F15109" w:rsidRDefault="00F15109" w:rsidP="00F15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09">
        <w:rPr>
          <w:rFonts w:ascii="Courier New" w:eastAsia="Times New Roman" w:hAnsi="Courier New" w:cs="Courier New"/>
          <w:sz w:val="20"/>
          <w:szCs w:val="20"/>
        </w:rPr>
        <w:t xml:space="preserve">    "</w:t>
      </w:r>
      <w:proofErr w:type="gramStart"/>
      <w:r w:rsidRPr="00F15109">
        <w:rPr>
          <w:rFonts w:ascii="Courier New" w:eastAsia="Times New Roman" w:hAnsi="Courier New" w:cs="Courier New"/>
          <w:sz w:val="20"/>
          <w:szCs w:val="20"/>
        </w:rPr>
        <w:t>results</w:t>
      </w:r>
      <w:proofErr w:type="gramEnd"/>
      <w:r w:rsidRPr="00F15109">
        <w:rPr>
          <w:rFonts w:ascii="Courier New" w:eastAsia="Times New Roman" w:hAnsi="Courier New" w:cs="Courier New"/>
          <w:sz w:val="20"/>
          <w:szCs w:val="20"/>
        </w:rPr>
        <w:t>": {</w:t>
      </w:r>
    </w:p>
    <w:p w:rsidR="00F15109" w:rsidRPr="00F15109" w:rsidRDefault="00F15109" w:rsidP="00F15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09">
        <w:rPr>
          <w:rFonts w:ascii="Courier New" w:eastAsia="Times New Roman" w:hAnsi="Courier New" w:cs="Courier New"/>
          <w:sz w:val="20"/>
          <w:szCs w:val="20"/>
        </w:rPr>
        <w:t xml:space="preserve">      "</w:t>
      </w:r>
      <w:proofErr w:type="gramStart"/>
      <w:r w:rsidRPr="00F15109">
        <w:rPr>
          <w:rFonts w:ascii="Courier New" w:eastAsia="Times New Roman" w:hAnsi="Courier New" w:cs="Courier New"/>
          <w:sz w:val="20"/>
          <w:szCs w:val="20"/>
        </w:rPr>
        <w:t>skip</w:t>
      </w:r>
      <w:proofErr w:type="gramEnd"/>
      <w:r w:rsidRPr="00F15109">
        <w:rPr>
          <w:rFonts w:ascii="Courier New" w:eastAsia="Times New Roman" w:hAnsi="Courier New" w:cs="Courier New"/>
          <w:sz w:val="20"/>
          <w:szCs w:val="20"/>
        </w:rPr>
        <w:t>": 0,</w:t>
      </w:r>
    </w:p>
    <w:p w:rsidR="00F15109" w:rsidRPr="00F15109" w:rsidRDefault="00F15109" w:rsidP="00F15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09">
        <w:rPr>
          <w:rFonts w:ascii="Courier New" w:eastAsia="Times New Roman" w:hAnsi="Courier New" w:cs="Courier New"/>
          <w:sz w:val="20"/>
          <w:szCs w:val="20"/>
        </w:rPr>
        <w:t xml:space="preserve">      "</w:t>
      </w:r>
      <w:proofErr w:type="gramStart"/>
      <w:r w:rsidRPr="00F15109">
        <w:rPr>
          <w:rFonts w:ascii="Courier New" w:eastAsia="Times New Roman" w:hAnsi="Courier New" w:cs="Courier New"/>
          <w:sz w:val="20"/>
          <w:szCs w:val="20"/>
        </w:rPr>
        <w:t>limit</w:t>
      </w:r>
      <w:proofErr w:type="gramEnd"/>
      <w:r w:rsidRPr="00F15109">
        <w:rPr>
          <w:rFonts w:ascii="Courier New" w:eastAsia="Times New Roman" w:hAnsi="Courier New" w:cs="Courier New"/>
          <w:sz w:val="20"/>
          <w:szCs w:val="20"/>
        </w:rPr>
        <w:t>": 1,</w:t>
      </w:r>
    </w:p>
    <w:p w:rsidR="00F15109" w:rsidRPr="00F15109" w:rsidRDefault="00F15109" w:rsidP="00F15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09">
        <w:rPr>
          <w:rFonts w:ascii="Courier New" w:eastAsia="Times New Roman" w:hAnsi="Courier New" w:cs="Courier New"/>
          <w:sz w:val="20"/>
          <w:szCs w:val="20"/>
        </w:rPr>
        <w:t xml:space="preserve">      "</w:t>
      </w:r>
      <w:proofErr w:type="gramStart"/>
      <w:r w:rsidRPr="00F15109">
        <w:rPr>
          <w:rFonts w:ascii="Courier New" w:eastAsia="Times New Roman" w:hAnsi="Courier New" w:cs="Courier New"/>
          <w:sz w:val="20"/>
          <w:szCs w:val="20"/>
        </w:rPr>
        <w:t>total</w:t>
      </w:r>
      <w:proofErr w:type="gramEnd"/>
      <w:r w:rsidRPr="00F15109">
        <w:rPr>
          <w:rFonts w:ascii="Courier New" w:eastAsia="Times New Roman" w:hAnsi="Courier New" w:cs="Courier New"/>
          <w:sz w:val="20"/>
          <w:szCs w:val="20"/>
        </w:rPr>
        <w:t>": 1355</w:t>
      </w:r>
    </w:p>
    <w:p w:rsidR="00F15109" w:rsidRPr="00F15109" w:rsidRDefault="00F15109" w:rsidP="00F15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09">
        <w:rPr>
          <w:rFonts w:ascii="Courier New" w:eastAsia="Times New Roman" w:hAnsi="Courier New" w:cs="Courier New"/>
          <w:sz w:val="20"/>
          <w:szCs w:val="20"/>
        </w:rPr>
        <w:t xml:space="preserve">    }</w:t>
      </w:r>
    </w:p>
    <w:p w:rsidR="00F15109" w:rsidRPr="00F15109" w:rsidRDefault="00F15109" w:rsidP="00F15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09">
        <w:rPr>
          <w:rFonts w:ascii="Courier New" w:eastAsia="Times New Roman" w:hAnsi="Courier New" w:cs="Courier New"/>
          <w:sz w:val="20"/>
          <w:szCs w:val="20"/>
        </w:rPr>
        <w:t xml:space="preserve">  },</w:t>
      </w:r>
    </w:p>
    <w:p w:rsidR="00F15109" w:rsidRPr="00F15109" w:rsidRDefault="00F15109" w:rsidP="00F15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09">
        <w:rPr>
          <w:rFonts w:ascii="Courier New" w:eastAsia="Times New Roman" w:hAnsi="Courier New" w:cs="Courier New"/>
          <w:sz w:val="20"/>
          <w:szCs w:val="20"/>
        </w:rPr>
        <w:t xml:space="preserve">  "</w:t>
      </w:r>
      <w:proofErr w:type="gramStart"/>
      <w:r w:rsidRPr="00F15109">
        <w:rPr>
          <w:rFonts w:ascii="Courier New" w:eastAsia="Times New Roman" w:hAnsi="Courier New" w:cs="Courier New"/>
          <w:sz w:val="20"/>
          <w:szCs w:val="20"/>
        </w:rPr>
        <w:t>results</w:t>
      </w:r>
      <w:proofErr w:type="gramEnd"/>
      <w:r w:rsidRPr="00F15109">
        <w:rPr>
          <w:rFonts w:ascii="Courier New" w:eastAsia="Times New Roman" w:hAnsi="Courier New" w:cs="Courier New"/>
          <w:sz w:val="20"/>
          <w:szCs w:val="20"/>
        </w:rPr>
        <w:t>": [</w:t>
      </w:r>
    </w:p>
    <w:p w:rsidR="00F15109" w:rsidRPr="00F15109" w:rsidRDefault="00F15109" w:rsidP="00F15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09">
        <w:rPr>
          <w:rFonts w:ascii="Courier New" w:eastAsia="Times New Roman" w:hAnsi="Courier New" w:cs="Courier New"/>
          <w:sz w:val="20"/>
          <w:szCs w:val="20"/>
        </w:rPr>
        <w:t xml:space="preserve">    {</w:t>
      </w:r>
    </w:p>
    <w:p w:rsidR="00F15109" w:rsidRPr="00F15109" w:rsidRDefault="00F15109" w:rsidP="00F15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09">
        <w:rPr>
          <w:rFonts w:ascii="Courier New" w:eastAsia="Times New Roman" w:hAnsi="Courier New" w:cs="Courier New"/>
          <w:sz w:val="20"/>
          <w:szCs w:val="20"/>
        </w:rPr>
        <w:t xml:space="preserve">      ...</w:t>
      </w:r>
    </w:p>
    <w:p w:rsidR="00F15109" w:rsidRPr="00F15109" w:rsidRDefault="00F15109" w:rsidP="00F15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09">
        <w:rPr>
          <w:rFonts w:ascii="Courier New" w:eastAsia="Times New Roman" w:hAnsi="Courier New" w:cs="Courier New"/>
          <w:sz w:val="20"/>
          <w:szCs w:val="20"/>
        </w:rPr>
        <w:t xml:space="preserve">    }</w:t>
      </w:r>
    </w:p>
    <w:p w:rsidR="00F15109" w:rsidRPr="00F15109" w:rsidRDefault="00F15109" w:rsidP="00F15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09">
        <w:rPr>
          <w:rFonts w:ascii="Courier New" w:eastAsia="Times New Roman" w:hAnsi="Courier New" w:cs="Courier New"/>
          <w:sz w:val="20"/>
          <w:szCs w:val="20"/>
        </w:rPr>
        <w:t xml:space="preserve">  ]</w:t>
      </w:r>
    </w:p>
    <w:p w:rsidR="00F15109" w:rsidRPr="00F15109" w:rsidRDefault="00F15109" w:rsidP="00F15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09">
        <w:rPr>
          <w:rFonts w:ascii="Courier New" w:eastAsia="Times New Roman" w:hAnsi="Courier New" w:cs="Courier New"/>
          <w:sz w:val="20"/>
          <w:szCs w:val="20"/>
        </w:rPr>
        <w:lastRenderedPageBreak/>
        <w:t>}</w:t>
      </w:r>
    </w:p>
    <w:p w:rsidR="00F15109" w:rsidRPr="00F15109" w:rsidRDefault="00F15109" w:rsidP="00F15109">
      <w:pPr>
        <w:spacing w:before="100" w:beforeAutospacing="1" w:after="100" w:afterAutospacing="1" w:line="240" w:lineRule="auto"/>
        <w:outlineLvl w:val="2"/>
        <w:rPr>
          <w:rFonts w:ascii="Times New Roman" w:eastAsia="Times New Roman" w:hAnsi="Times New Roman" w:cs="Times New Roman"/>
          <w:b/>
          <w:bCs/>
          <w:sz w:val="27"/>
          <w:szCs w:val="27"/>
        </w:rPr>
      </w:pPr>
      <w:r w:rsidRPr="00F15109">
        <w:rPr>
          <w:rFonts w:ascii="Times New Roman" w:eastAsia="Times New Roman" w:hAnsi="Times New Roman" w:cs="Times New Roman"/>
          <w:b/>
          <w:bCs/>
          <w:sz w:val="27"/>
          <w:szCs w:val="27"/>
        </w:rPr>
        <w:t>Meta</w:t>
      </w:r>
    </w:p>
    <w:p w:rsidR="00F15109" w:rsidRPr="00F15109" w:rsidRDefault="00F15109" w:rsidP="00F15109">
      <w:pPr>
        <w:spacing w:before="100" w:beforeAutospacing="1" w:after="100" w:afterAutospacing="1" w:line="240" w:lineRule="auto"/>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For non-</w:t>
      </w:r>
      <w:r w:rsidRPr="00F15109">
        <w:rPr>
          <w:rFonts w:ascii="Courier New" w:eastAsia="Times New Roman" w:hAnsi="Courier New" w:cs="Courier New"/>
          <w:sz w:val="20"/>
          <w:szCs w:val="20"/>
        </w:rPr>
        <w:t>count</w:t>
      </w:r>
      <w:r w:rsidRPr="00F15109">
        <w:rPr>
          <w:rFonts w:ascii="Times New Roman" w:eastAsia="Times New Roman" w:hAnsi="Times New Roman" w:cs="Times New Roman"/>
          <w:sz w:val="24"/>
          <w:szCs w:val="24"/>
        </w:rPr>
        <w:t xml:space="preserve"> queries, the </w:t>
      </w:r>
      <w:proofErr w:type="gramStart"/>
      <w:r w:rsidRPr="00F15109">
        <w:rPr>
          <w:rFonts w:ascii="Courier New" w:eastAsia="Times New Roman" w:hAnsi="Courier New" w:cs="Courier New"/>
          <w:sz w:val="20"/>
          <w:szCs w:val="20"/>
        </w:rPr>
        <w:t>meta</w:t>
      </w:r>
      <w:proofErr w:type="gramEnd"/>
      <w:r w:rsidRPr="00F15109">
        <w:rPr>
          <w:rFonts w:ascii="Times New Roman" w:eastAsia="Times New Roman" w:hAnsi="Times New Roman" w:cs="Times New Roman"/>
          <w:sz w:val="24"/>
          <w:szCs w:val="24"/>
        </w:rPr>
        <w:t xml:space="preserve"> section includes a disclaimer, a link to the </w:t>
      </w:r>
      <w:proofErr w:type="spellStart"/>
      <w:r w:rsidRPr="00F15109">
        <w:rPr>
          <w:rFonts w:ascii="Times New Roman" w:eastAsia="Times New Roman" w:hAnsi="Times New Roman" w:cs="Times New Roman"/>
          <w:sz w:val="24"/>
          <w:szCs w:val="24"/>
        </w:rPr>
        <w:t>openFDA</w:t>
      </w:r>
      <w:proofErr w:type="spellEnd"/>
      <w:r w:rsidRPr="00F15109">
        <w:rPr>
          <w:rFonts w:ascii="Times New Roman" w:eastAsia="Times New Roman" w:hAnsi="Times New Roman" w:cs="Times New Roman"/>
          <w:sz w:val="24"/>
          <w:szCs w:val="24"/>
        </w:rPr>
        <w:t xml:space="preserve"> data license, and information about the results that follow. </w:t>
      </w:r>
    </w:p>
    <w:p w:rsidR="00F15109" w:rsidRPr="00F15109" w:rsidRDefault="00F15109" w:rsidP="00F15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09">
        <w:rPr>
          <w:rFonts w:ascii="Courier New" w:eastAsia="Times New Roman" w:hAnsi="Courier New" w:cs="Courier New"/>
          <w:sz w:val="20"/>
          <w:szCs w:val="20"/>
        </w:rPr>
        <w:t>"</w:t>
      </w:r>
      <w:proofErr w:type="gramStart"/>
      <w:r w:rsidRPr="00F15109">
        <w:rPr>
          <w:rFonts w:ascii="Courier New" w:eastAsia="Times New Roman" w:hAnsi="Courier New" w:cs="Courier New"/>
          <w:sz w:val="20"/>
          <w:szCs w:val="20"/>
        </w:rPr>
        <w:t>meta</w:t>
      </w:r>
      <w:proofErr w:type="gramEnd"/>
      <w:r w:rsidRPr="00F15109">
        <w:rPr>
          <w:rFonts w:ascii="Courier New" w:eastAsia="Times New Roman" w:hAnsi="Courier New" w:cs="Courier New"/>
          <w:sz w:val="20"/>
          <w:szCs w:val="20"/>
        </w:rPr>
        <w:t>": {</w:t>
      </w:r>
    </w:p>
    <w:p w:rsidR="00F15109" w:rsidRPr="00F15109" w:rsidRDefault="00F15109" w:rsidP="00F15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09">
        <w:rPr>
          <w:rFonts w:ascii="Courier New" w:eastAsia="Times New Roman" w:hAnsi="Courier New" w:cs="Courier New"/>
          <w:sz w:val="20"/>
          <w:szCs w:val="20"/>
        </w:rPr>
        <w:t xml:space="preserve">  "</w:t>
      </w:r>
      <w:proofErr w:type="gramStart"/>
      <w:r w:rsidRPr="00F15109">
        <w:rPr>
          <w:rFonts w:ascii="Courier New" w:eastAsia="Times New Roman" w:hAnsi="Courier New" w:cs="Courier New"/>
          <w:sz w:val="20"/>
          <w:szCs w:val="20"/>
        </w:rPr>
        <w:t>disclaimer</w:t>
      </w:r>
      <w:proofErr w:type="gramEnd"/>
      <w:r w:rsidRPr="00F15109">
        <w:rPr>
          <w:rFonts w:ascii="Courier New" w:eastAsia="Times New Roman" w:hAnsi="Courier New" w:cs="Courier New"/>
          <w:sz w:val="20"/>
          <w:szCs w:val="20"/>
        </w:rPr>
        <w:t>": "</w:t>
      </w:r>
      <w:proofErr w:type="spellStart"/>
      <w:r w:rsidRPr="00F15109">
        <w:rPr>
          <w:rFonts w:ascii="Courier New" w:eastAsia="Times New Roman" w:hAnsi="Courier New" w:cs="Courier New"/>
          <w:sz w:val="20"/>
          <w:szCs w:val="20"/>
        </w:rPr>
        <w:t>openFDA</w:t>
      </w:r>
      <w:proofErr w:type="spellEnd"/>
      <w:r w:rsidRPr="00F15109">
        <w:rPr>
          <w:rFonts w:ascii="Courier New" w:eastAsia="Times New Roman" w:hAnsi="Courier New" w:cs="Courier New"/>
          <w:sz w:val="20"/>
          <w:szCs w:val="20"/>
        </w:rPr>
        <w:t xml:space="preserve"> is a beta research project and not for clinical use. While we make every effort to ensure that data is accurate, you should assume all results are </w:t>
      </w:r>
      <w:proofErr w:type="spellStart"/>
      <w:r w:rsidRPr="00F15109">
        <w:rPr>
          <w:rFonts w:ascii="Courier New" w:eastAsia="Times New Roman" w:hAnsi="Courier New" w:cs="Courier New"/>
          <w:sz w:val="20"/>
          <w:szCs w:val="20"/>
        </w:rPr>
        <w:t>unvalidated</w:t>
      </w:r>
      <w:proofErr w:type="spellEnd"/>
      <w:r w:rsidRPr="00F15109">
        <w:rPr>
          <w:rFonts w:ascii="Courier New" w:eastAsia="Times New Roman" w:hAnsi="Courier New" w:cs="Courier New"/>
          <w:sz w:val="20"/>
          <w:szCs w:val="20"/>
        </w:rPr>
        <w:t>.</w:t>
      </w:r>
      <w:proofErr w:type="gramStart"/>
      <w:r w:rsidRPr="00F15109">
        <w:rPr>
          <w:rFonts w:ascii="Courier New" w:eastAsia="Times New Roman" w:hAnsi="Courier New" w:cs="Courier New"/>
          <w:sz w:val="20"/>
          <w:szCs w:val="20"/>
        </w:rPr>
        <w:t>",</w:t>
      </w:r>
      <w:proofErr w:type="gramEnd"/>
    </w:p>
    <w:p w:rsidR="00F15109" w:rsidRPr="00F15109" w:rsidRDefault="00F15109" w:rsidP="00F15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09">
        <w:rPr>
          <w:rFonts w:ascii="Courier New" w:eastAsia="Times New Roman" w:hAnsi="Courier New" w:cs="Courier New"/>
          <w:sz w:val="20"/>
          <w:szCs w:val="20"/>
        </w:rPr>
        <w:t xml:space="preserve">  "</w:t>
      </w:r>
      <w:proofErr w:type="gramStart"/>
      <w:r w:rsidRPr="00F15109">
        <w:rPr>
          <w:rFonts w:ascii="Courier New" w:eastAsia="Times New Roman" w:hAnsi="Courier New" w:cs="Courier New"/>
          <w:sz w:val="20"/>
          <w:szCs w:val="20"/>
        </w:rPr>
        <w:t>license</w:t>
      </w:r>
      <w:proofErr w:type="gramEnd"/>
      <w:r w:rsidRPr="00F15109">
        <w:rPr>
          <w:rFonts w:ascii="Courier New" w:eastAsia="Times New Roman" w:hAnsi="Courier New" w:cs="Courier New"/>
          <w:sz w:val="20"/>
          <w:szCs w:val="20"/>
        </w:rPr>
        <w:t>": "http://open.fda.gov/license",</w:t>
      </w:r>
    </w:p>
    <w:p w:rsidR="00F15109" w:rsidRPr="00F15109" w:rsidRDefault="00F15109" w:rsidP="00F15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09">
        <w:rPr>
          <w:rFonts w:ascii="Courier New" w:eastAsia="Times New Roman" w:hAnsi="Courier New" w:cs="Courier New"/>
          <w:sz w:val="20"/>
          <w:szCs w:val="20"/>
        </w:rPr>
        <w:t xml:space="preserve">  "</w:t>
      </w:r>
      <w:proofErr w:type="spellStart"/>
      <w:r w:rsidRPr="00F15109">
        <w:rPr>
          <w:rFonts w:ascii="Courier New" w:eastAsia="Times New Roman" w:hAnsi="Courier New" w:cs="Courier New"/>
          <w:sz w:val="20"/>
          <w:szCs w:val="20"/>
        </w:rPr>
        <w:t>last_updated</w:t>
      </w:r>
      <w:proofErr w:type="spellEnd"/>
      <w:r w:rsidRPr="00F15109">
        <w:rPr>
          <w:rFonts w:ascii="Courier New" w:eastAsia="Times New Roman" w:hAnsi="Courier New" w:cs="Courier New"/>
          <w:sz w:val="20"/>
          <w:szCs w:val="20"/>
        </w:rPr>
        <w:t>": "2014-08-01",</w:t>
      </w:r>
    </w:p>
    <w:p w:rsidR="00F15109" w:rsidRPr="00F15109" w:rsidRDefault="00F15109" w:rsidP="00F15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09">
        <w:rPr>
          <w:rFonts w:ascii="Courier New" w:eastAsia="Times New Roman" w:hAnsi="Courier New" w:cs="Courier New"/>
          <w:sz w:val="20"/>
          <w:szCs w:val="20"/>
        </w:rPr>
        <w:t xml:space="preserve">  "</w:t>
      </w:r>
      <w:proofErr w:type="gramStart"/>
      <w:r w:rsidRPr="00F15109">
        <w:rPr>
          <w:rFonts w:ascii="Courier New" w:eastAsia="Times New Roman" w:hAnsi="Courier New" w:cs="Courier New"/>
          <w:sz w:val="20"/>
          <w:szCs w:val="20"/>
        </w:rPr>
        <w:t>results</w:t>
      </w:r>
      <w:proofErr w:type="gramEnd"/>
      <w:r w:rsidRPr="00F15109">
        <w:rPr>
          <w:rFonts w:ascii="Courier New" w:eastAsia="Times New Roman" w:hAnsi="Courier New" w:cs="Courier New"/>
          <w:sz w:val="20"/>
          <w:szCs w:val="20"/>
        </w:rPr>
        <w:t>": {</w:t>
      </w:r>
    </w:p>
    <w:p w:rsidR="00F15109" w:rsidRPr="00F15109" w:rsidRDefault="00F15109" w:rsidP="00F15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09">
        <w:rPr>
          <w:rFonts w:ascii="Courier New" w:eastAsia="Times New Roman" w:hAnsi="Courier New" w:cs="Courier New"/>
          <w:sz w:val="20"/>
          <w:szCs w:val="20"/>
        </w:rPr>
        <w:t xml:space="preserve">    "</w:t>
      </w:r>
      <w:proofErr w:type="gramStart"/>
      <w:r w:rsidRPr="00F15109">
        <w:rPr>
          <w:rFonts w:ascii="Courier New" w:eastAsia="Times New Roman" w:hAnsi="Courier New" w:cs="Courier New"/>
          <w:sz w:val="20"/>
          <w:szCs w:val="20"/>
        </w:rPr>
        <w:t>skip</w:t>
      </w:r>
      <w:proofErr w:type="gramEnd"/>
      <w:r w:rsidRPr="00F15109">
        <w:rPr>
          <w:rFonts w:ascii="Courier New" w:eastAsia="Times New Roman" w:hAnsi="Courier New" w:cs="Courier New"/>
          <w:sz w:val="20"/>
          <w:szCs w:val="20"/>
        </w:rPr>
        <w:t>": 0,</w:t>
      </w:r>
    </w:p>
    <w:p w:rsidR="00F15109" w:rsidRPr="00F15109" w:rsidRDefault="00F15109" w:rsidP="00F15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09">
        <w:rPr>
          <w:rFonts w:ascii="Courier New" w:eastAsia="Times New Roman" w:hAnsi="Courier New" w:cs="Courier New"/>
          <w:sz w:val="20"/>
          <w:szCs w:val="20"/>
        </w:rPr>
        <w:t xml:space="preserve">    "</w:t>
      </w:r>
      <w:proofErr w:type="gramStart"/>
      <w:r w:rsidRPr="00F15109">
        <w:rPr>
          <w:rFonts w:ascii="Courier New" w:eastAsia="Times New Roman" w:hAnsi="Courier New" w:cs="Courier New"/>
          <w:sz w:val="20"/>
          <w:szCs w:val="20"/>
        </w:rPr>
        <w:t>limit</w:t>
      </w:r>
      <w:proofErr w:type="gramEnd"/>
      <w:r w:rsidRPr="00F15109">
        <w:rPr>
          <w:rFonts w:ascii="Courier New" w:eastAsia="Times New Roman" w:hAnsi="Courier New" w:cs="Courier New"/>
          <w:sz w:val="20"/>
          <w:szCs w:val="20"/>
        </w:rPr>
        <w:t>": 1,</w:t>
      </w:r>
    </w:p>
    <w:p w:rsidR="00F15109" w:rsidRPr="00F15109" w:rsidRDefault="00F15109" w:rsidP="00F15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09">
        <w:rPr>
          <w:rFonts w:ascii="Courier New" w:eastAsia="Times New Roman" w:hAnsi="Courier New" w:cs="Courier New"/>
          <w:sz w:val="20"/>
          <w:szCs w:val="20"/>
        </w:rPr>
        <w:t xml:space="preserve">    "</w:t>
      </w:r>
      <w:proofErr w:type="gramStart"/>
      <w:r w:rsidRPr="00F15109">
        <w:rPr>
          <w:rFonts w:ascii="Courier New" w:eastAsia="Times New Roman" w:hAnsi="Courier New" w:cs="Courier New"/>
          <w:sz w:val="20"/>
          <w:szCs w:val="20"/>
        </w:rPr>
        <w:t>total</w:t>
      </w:r>
      <w:proofErr w:type="gramEnd"/>
      <w:r w:rsidRPr="00F15109">
        <w:rPr>
          <w:rFonts w:ascii="Courier New" w:eastAsia="Times New Roman" w:hAnsi="Courier New" w:cs="Courier New"/>
          <w:sz w:val="20"/>
          <w:szCs w:val="20"/>
        </w:rPr>
        <w:t>": 1355</w:t>
      </w:r>
    </w:p>
    <w:p w:rsidR="00F15109" w:rsidRPr="00F15109" w:rsidRDefault="00F15109" w:rsidP="00F15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09">
        <w:rPr>
          <w:rFonts w:ascii="Courier New" w:eastAsia="Times New Roman" w:hAnsi="Courier New" w:cs="Courier New"/>
          <w:sz w:val="20"/>
          <w:szCs w:val="20"/>
        </w:rPr>
        <w:t>}</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meta.disclaimer</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 xml:space="preserve">Important details about the </w:t>
      </w:r>
      <w:proofErr w:type="spellStart"/>
      <w:r w:rsidRPr="00F15109">
        <w:rPr>
          <w:rFonts w:ascii="Times New Roman" w:eastAsia="Times New Roman" w:hAnsi="Times New Roman" w:cs="Times New Roman"/>
          <w:sz w:val="24"/>
          <w:szCs w:val="24"/>
        </w:rPr>
        <w:t>openFDA</w:t>
      </w:r>
      <w:proofErr w:type="spellEnd"/>
      <w:r w:rsidRPr="00F15109">
        <w:rPr>
          <w:rFonts w:ascii="Times New Roman" w:eastAsia="Times New Roman" w:hAnsi="Times New Roman" w:cs="Times New Roman"/>
          <w:sz w:val="24"/>
          <w:szCs w:val="24"/>
        </w:rPr>
        <w:t xml:space="preserve"> beta and limitations of the dataset.</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meta.license</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 xml:space="preserve">Link to a web page with license terms that govern data within </w:t>
      </w:r>
      <w:proofErr w:type="spellStart"/>
      <w:r w:rsidRPr="00F15109">
        <w:rPr>
          <w:rFonts w:ascii="Times New Roman" w:eastAsia="Times New Roman" w:hAnsi="Times New Roman" w:cs="Times New Roman"/>
          <w:sz w:val="24"/>
          <w:szCs w:val="24"/>
        </w:rPr>
        <w:t>openFDA</w:t>
      </w:r>
      <w:proofErr w:type="spellEnd"/>
      <w:r w:rsidRPr="00F15109">
        <w:rPr>
          <w:rFonts w:ascii="Times New Roman" w:eastAsia="Times New Roman" w:hAnsi="Times New Roman" w:cs="Times New Roman"/>
          <w:sz w:val="24"/>
          <w:szCs w:val="24"/>
        </w:rPr>
        <w:t>.</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meta.last_updated</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 xml:space="preserve">The last date when </w:t>
      </w:r>
      <w:proofErr w:type="spellStart"/>
      <w:r w:rsidRPr="00F15109">
        <w:rPr>
          <w:rFonts w:ascii="Times New Roman" w:eastAsia="Times New Roman" w:hAnsi="Times New Roman" w:cs="Times New Roman"/>
          <w:sz w:val="24"/>
          <w:szCs w:val="24"/>
        </w:rPr>
        <w:t>openFDA</w:t>
      </w:r>
      <w:proofErr w:type="spellEnd"/>
      <w:r w:rsidRPr="00F15109">
        <w:rPr>
          <w:rFonts w:ascii="Times New Roman" w:eastAsia="Times New Roman" w:hAnsi="Times New Roman" w:cs="Times New Roman"/>
          <w:sz w:val="24"/>
          <w:szCs w:val="24"/>
        </w:rPr>
        <w:t xml:space="preserve"> was updated. Note that this does not correspond to the last report date in the system. Rather, it is the last time </w:t>
      </w:r>
      <w:proofErr w:type="spellStart"/>
      <w:r w:rsidRPr="00F15109">
        <w:rPr>
          <w:rFonts w:ascii="Times New Roman" w:eastAsia="Times New Roman" w:hAnsi="Times New Roman" w:cs="Times New Roman"/>
          <w:sz w:val="24"/>
          <w:szCs w:val="24"/>
        </w:rPr>
        <w:t>openFDA</w:t>
      </w:r>
      <w:proofErr w:type="spellEnd"/>
      <w:r w:rsidRPr="00F15109">
        <w:rPr>
          <w:rFonts w:ascii="Times New Roman" w:eastAsia="Times New Roman" w:hAnsi="Times New Roman" w:cs="Times New Roman"/>
          <w:sz w:val="24"/>
          <w:szCs w:val="24"/>
        </w:rPr>
        <w:t xml:space="preserve"> received a system or data update.</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meta.results.skip</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integer</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 xml:space="preserve">Offset (page) of results, defined by the </w:t>
      </w:r>
      <w:r w:rsidRPr="00F15109">
        <w:rPr>
          <w:rFonts w:ascii="Courier New" w:eastAsia="Times New Roman" w:hAnsi="Courier New" w:cs="Courier New"/>
          <w:sz w:val="20"/>
          <w:szCs w:val="20"/>
        </w:rPr>
        <w:t>skip</w:t>
      </w:r>
      <w:r w:rsidRPr="00F15109">
        <w:rPr>
          <w:rFonts w:ascii="Times New Roman" w:eastAsia="Times New Roman" w:hAnsi="Times New Roman" w:cs="Times New Roman"/>
          <w:sz w:val="24"/>
          <w:szCs w:val="24"/>
        </w:rPr>
        <w:t xml:space="preserve"> </w:t>
      </w:r>
      <w:hyperlink r:id="rId10" w:anchor="query-parameters" w:history="1">
        <w:r w:rsidRPr="00F15109">
          <w:rPr>
            <w:rFonts w:ascii="Times New Roman" w:eastAsia="Times New Roman" w:hAnsi="Times New Roman" w:cs="Times New Roman"/>
            <w:color w:val="0000FF"/>
            <w:sz w:val="24"/>
            <w:szCs w:val="24"/>
            <w:u w:val="single"/>
          </w:rPr>
          <w:t>query parameter</w:t>
        </w:r>
      </w:hyperlink>
      <w:r w:rsidRPr="00F15109">
        <w:rPr>
          <w:rFonts w:ascii="Times New Roman" w:eastAsia="Times New Roman" w:hAnsi="Times New Roman" w:cs="Times New Roman"/>
          <w:sz w:val="24"/>
          <w:szCs w:val="24"/>
        </w:rPr>
        <w:t>.</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meta.results.limit</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integer</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 xml:space="preserve">Number of records in this return, defined by the </w:t>
      </w:r>
      <w:r w:rsidRPr="00F15109">
        <w:rPr>
          <w:rFonts w:ascii="Courier New" w:eastAsia="Times New Roman" w:hAnsi="Courier New" w:cs="Courier New"/>
          <w:sz w:val="20"/>
          <w:szCs w:val="20"/>
        </w:rPr>
        <w:t>limit</w:t>
      </w:r>
      <w:r w:rsidRPr="00F15109">
        <w:rPr>
          <w:rFonts w:ascii="Times New Roman" w:eastAsia="Times New Roman" w:hAnsi="Times New Roman" w:cs="Times New Roman"/>
          <w:sz w:val="24"/>
          <w:szCs w:val="24"/>
        </w:rPr>
        <w:t xml:space="preserve"> </w:t>
      </w:r>
      <w:hyperlink r:id="rId11" w:anchor="query-parameters" w:history="1">
        <w:r w:rsidRPr="00F15109">
          <w:rPr>
            <w:rFonts w:ascii="Times New Roman" w:eastAsia="Times New Roman" w:hAnsi="Times New Roman" w:cs="Times New Roman"/>
            <w:color w:val="0000FF"/>
            <w:sz w:val="24"/>
            <w:szCs w:val="24"/>
            <w:u w:val="single"/>
          </w:rPr>
          <w:t>query parameter</w:t>
        </w:r>
      </w:hyperlink>
      <w:r w:rsidRPr="00F15109">
        <w:rPr>
          <w:rFonts w:ascii="Times New Roman" w:eastAsia="Times New Roman" w:hAnsi="Times New Roman" w:cs="Times New Roman"/>
          <w:sz w:val="24"/>
          <w:szCs w:val="24"/>
        </w:rPr>
        <w:t xml:space="preserve">. If there is no </w:t>
      </w:r>
      <w:r w:rsidRPr="00F15109">
        <w:rPr>
          <w:rFonts w:ascii="Courier New" w:eastAsia="Times New Roman" w:hAnsi="Courier New" w:cs="Courier New"/>
          <w:sz w:val="20"/>
          <w:szCs w:val="20"/>
        </w:rPr>
        <w:t>limit</w:t>
      </w:r>
      <w:r w:rsidRPr="00F15109">
        <w:rPr>
          <w:rFonts w:ascii="Times New Roman" w:eastAsia="Times New Roman" w:hAnsi="Times New Roman" w:cs="Times New Roman"/>
          <w:sz w:val="24"/>
          <w:szCs w:val="24"/>
        </w:rPr>
        <w:t xml:space="preserve"> parameter, the API returns one result.</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meta.results.total</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integer</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Total number of records matching the search criteria.</w:t>
      </w:r>
    </w:p>
    <w:p w:rsidR="00F15109" w:rsidRPr="00F15109" w:rsidRDefault="00F15109" w:rsidP="00F15109">
      <w:pPr>
        <w:spacing w:before="100" w:beforeAutospacing="1" w:after="100" w:afterAutospacing="1" w:line="240" w:lineRule="auto"/>
        <w:outlineLvl w:val="2"/>
        <w:rPr>
          <w:rFonts w:ascii="Times New Roman" w:eastAsia="Times New Roman" w:hAnsi="Times New Roman" w:cs="Times New Roman"/>
          <w:b/>
          <w:bCs/>
          <w:sz w:val="27"/>
          <w:szCs w:val="27"/>
        </w:rPr>
      </w:pPr>
      <w:r w:rsidRPr="00F15109">
        <w:rPr>
          <w:rFonts w:ascii="Times New Roman" w:eastAsia="Times New Roman" w:hAnsi="Times New Roman" w:cs="Times New Roman"/>
          <w:b/>
          <w:bCs/>
          <w:sz w:val="27"/>
          <w:szCs w:val="27"/>
        </w:rPr>
        <w:t>Results</w:t>
      </w:r>
    </w:p>
    <w:p w:rsidR="00F15109" w:rsidRPr="00F15109" w:rsidRDefault="00F15109" w:rsidP="00F15109">
      <w:pPr>
        <w:spacing w:before="100" w:beforeAutospacing="1" w:after="100" w:afterAutospacing="1" w:line="240" w:lineRule="auto"/>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For non-</w:t>
      </w:r>
      <w:r w:rsidRPr="00F15109">
        <w:rPr>
          <w:rFonts w:ascii="Courier New" w:eastAsia="Times New Roman" w:hAnsi="Courier New" w:cs="Courier New"/>
          <w:sz w:val="20"/>
          <w:szCs w:val="20"/>
        </w:rPr>
        <w:t>count</w:t>
      </w:r>
      <w:r w:rsidRPr="00F15109">
        <w:rPr>
          <w:rFonts w:ascii="Times New Roman" w:eastAsia="Times New Roman" w:hAnsi="Times New Roman" w:cs="Times New Roman"/>
          <w:sz w:val="24"/>
          <w:szCs w:val="24"/>
        </w:rPr>
        <w:t xml:space="preserve"> queries, the </w:t>
      </w:r>
      <w:r w:rsidRPr="00F15109">
        <w:rPr>
          <w:rFonts w:ascii="Courier New" w:eastAsia="Times New Roman" w:hAnsi="Courier New" w:cs="Courier New"/>
          <w:sz w:val="20"/>
          <w:szCs w:val="20"/>
        </w:rPr>
        <w:t>results</w:t>
      </w:r>
      <w:r w:rsidRPr="00F15109">
        <w:rPr>
          <w:rFonts w:ascii="Times New Roman" w:eastAsia="Times New Roman" w:hAnsi="Times New Roman" w:cs="Times New Roman"/>
          <w:sz w:val="24"/>
          <w:szCs w:val="24"/>
        </w:rPr>
        <w:t xml:space="preserve"> section includes matching device adverse event report records returned by the API.</w:t>
      </w:r>
    </w:p>
    <w:p w:rsidR="00F15109" w:rsidRPr="00F15109" w:rsidRDefault="00F15109" w:rsidP="00F15109">
      <w:pPr>
        <w:spacing w:before="100" w:beforeAutospacing="1" w:after="100" w:afterAutospacing="1" w:line="240" w:lineRule="auto"/>
        <w:outlineLvl w:val="1"/>
        <w:rPr>
          <w:rFonts w:ascii="Times New Roman" w:eastAsia="Times New Roman" w:hAnsi="Times New Roman" w:cs="Times New Roman"/>
          <w:b/>
          <w:bCs/>
          <w:sz w:val="36"/>
          <w:szCs w:val="36"/>
        </w:rPr>
      </w:pPr>
      <w:r w:rsidRPr="00F15109">
        <w:rPr>
          <w:rFonts w:ascii="Times New Roman" w:eastAsia="Times New Roman" w:hAnsi="Times New Roman" w:cs="Times New Roman"/>
          <w:b/>
          <w:bCs/>
          <w:sz w:val="36"/>
          <w:szCs w:val="36"/>
        </w:rPr>
        <w:t>Field-by-field reference</w:t>
      </w:r>
    </w:p>
    <w:p w:rsidR="00F15109" w:rsidRPr="00F15109" w:rsidRDefault="00F15109" w:rsidP="00F15109">
      <w:pPr>
        <w:spacing w:before="100" w:beforeAutospacing="1" w:after="100" w:afterAutospacing="1" w:line="240" w:lineRule="auto"/>
        <w:outlineLvl w:val="2"/>
        <w:rPr>
          <w:rFonts w:ascii="Times New Roman" w:eastAsia="Times New Roman" w:hAnsi="Times New Roman" w:cs="Times New Roman"/>
          <w:b/>
          <w:bCs/>
          <w:sz w:val="27"/>
          <w:szCs w:val="27"/>
        </w:rPr>
      </w:pPr>
      <w:r w:rsidRPr="00F15109">
        <w:rPr>
          <w:rFonts w:ascii="Times New Roman" w:eastAsia="Times New Roman" w:hAnsi="Times New Roman" w:cs="Times New Roman"/>
          <w:b/>
          <w:bCs/>
          <w:sz w:val="27"/>
          <w:szCs w:val="27"/>
        </w:rPr>
        <w:t>Event</w:t>
      </w:r>
    </w:p>
    <w:p w:rsidR="00F15109" w:rsidRPr="00F15109" w:rsidRDefault="00F15109" w:rsidP="00F15109">
      <w:pPr>
        <w:spacing w:before="100" w:beforeAutospacing="1" w:after="100" w:afterAutospacing="1" w:line="240" w:lineRule="auto"/>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lastRenderedPageBreak/>
        <w:t xml:space="preserve">These fields describe the general nature of the adverse event. For example, whether it was a device malfunction or defect, whether there were patients involved, who reported the event, and so </w:t>
      </w:r>
      <w:proofErr w:type="gramStart"/>
      <w:r w:rsidRPr="00F15109">
        <w:rPr>
          <w:rFonts w:ascii="Times New Roman" w:eastAsia="Times New Roman" w:hAnsi="Times New Roman" w:cs="Times New Roman"/>
          <w:sz w:val="24"/>
          <w:szCs w:val="24"/>
        </w:rPr>
        <w:t>on.</w:t>
      </w:r>
      <w:proofErr w:type="gramEnd"/>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adverse_event_flag</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Y</w:t>
      </w:r>
      <w:r w:rsidRPr="00F15109">
        <w:rPr>
          <w:rFonts w:ascii="Times New Roman" w:eastAsia="Times New Roman" w:hAnsi="Times New Roman" w:cs="Times New Roman"/>
          <w:sz w:val="24"/>
          <w:szCs w:val="24"/>
        </w:rPr>
        <w:t xml:space="preserve"> = </w:t>
      </w:r>
      <w:proofErr w:type="gramStart"/>
      <w:r w:rsidRPr="00F15109">
        <w:rPr>
          <w:rFonts w:ascii="Times New Roman" w:eastAsia="Times New Roman" w:hAnsi="Times New Roman" w:cs="Times New Roman"/>
          <w:sz w:val="24"/>
          <w:szCs w:val="24"/>
        </w:rPr>
        <w:t>The</w:t>
      </w:r>
      <w:proofErr w:type="gramEnd"/>
      <w:r w:rsidRPr="00F15109">
        <w:rPr>
          <w:rFonts w:ascii="Times New Roman" w:eastAsia="Times New Roman" w:hAnsi="Times New Roman" w:cs="Times New Roman"/>
          <w:sz w:val="24"/>
          <w:szCs w:val="24"/>
        </w:rPr>
        <w:t xml:space="preserve"> report is about an incident where the use of the device is suspected to have resulted in an adverse outcome in a patient.</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N</w:t>
      </w:r>
      <w:r w:rsidRPr="00F15109">
        <w:rPr>
          <w:rFonts w:ascii="Times New Roman" w:eastAsia="Times New Roman" w:hAnsi="Times New Roman" w:cs="Times New Roman"/>
          <w:sz w:val="24"/>
          <w:szCs w:val="24"/>
        </w:rPr>
        <w:t xml:space="preserve"> = </w:t>
      </w:r>
      <w:proofErr w:type="gramStart"/>
      <w:r w:rsidRPr="00F15109">
        <w:rPr>
          <w:rFonts w:ascii="Times New Roman" w:eastAsia="Times New Roman" w:hAnsi="Times New Roman" w:cs="Times New Roman"/>
          <w:sz w:val="24"/>
          <w:szCs w:val="24"/>
        </w:rPr>
        <w:t>The</w:t>
      </w:r>
      <w:proofErr w:type="gramEnd"/>
      <w:r w:rsidRPr="00F15109">
        <w:rPr>
          <w:rFonts w:ascii="Times New Roman" w:eastAsia="Times New Roman" w:hAnsi="Times New Roman" w:cs="Times New Roman"/>
          <w:sz w:val="24"/>
          <w:szCs w:val="24"/>
        </w:rPr>
        <w:t xml:space="preserve"> report is not about an adverse outcome in a patient.</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Empty if no data was available or entered.</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product_problem_flag</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Y</w:t>
      </w:r>
      <w:r w:rsidRPr="00F15109">
        <w:rPr>
          <w:rFonts w:ascii="Times New Roman" w:eastAsia="Times New Roman" w:hAnsi="Times New Roman" w:cs="Times New Roman"/>
          <w:sz w:val="24"/>
          <w:szCs w:val="24"/>
        </w:rPr>
        <w:t xml:space="preserve"> = </w:t>
      </w:r>
      <w:proofErr w:type="gramStart"/>
      <w:r w:rsidRPr="00F15109">
        <w:rPr>
          <w:rFonts w:ascii="Times New Roman" w:eastAsia="Times New Roman" w:hAnsi="Times New Roman" w:cs="Times New Roman"/>
          <w:sz w:val="24"/>
          <w:szCs w:val="24"/>
        </w:rPr>
        <w:t>The</w:t>
      </w:r>
      <w:proofErr w:type="gramEnd"/>
      <w:r w:rsidRPr="00F15109">
        <w:rPr>
          <w:rFonts w:ascii="Times New Roman" w:eastAsia="Times New Roman" w:hAnsi="Times New Roman" w:cs="Times New Roman"/>
          <w:sz w:val="24"/>
          <w:szCs w:val="24"/>
        </w:rPr>
        <w:t xml:space="preserve"> report is about the quality, performance, or safety of a device—for example, defects or malfunctions. This flag is set when a device malfunction could lead to a death or serious injury if the malfunction were to recur.</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N</w:t>
      </w:r>
      <w:r w:rsidRPr="00F15109">
        <w:rPr>
          <w:rFonts w:ascii="Times New Roman" w:eastAsia="Times New Roman" w:hAnsi="Times New Roman" w:cs="Times New Roman"/>
          <w:sz w:val="24"/>
          <w:szCs w:val="24"/>
        </w:rPr>
        <w:t xml:space="preserve"> = </w:t>
      </w:r>
      <w:proofErr w:type="gramStart"/>
      <w:r w:rsidRPr="00F15109">
        <w:rPr>
          <w:rFonts w:ascii="Times New Roman" w:eastAsia="Times New Roman" w:hAnsi="Times New Roman" w:cs="Times New Roman"/>
          <w:sz w:val="24"/>
          <w:szCs w:val="24"/>
        </w:rPr>
        <w:t>The</w:t>
      </w:r>
      <w:proofErr w:type="gramEnd"/>
      <w:r w:rsidRPr="00F15109">
        <w:rPr>
          <w:rFonts w:ascii="Times New Roman" w:eastAsia="Times New Roman" w:hAnsi="Times New Roman" w:cs="Times New Roman"/>
          <w:sz w:val="24"/>
          <w:szCs w:val="24"/>
        </w:rPr>
        <w:t xml:space="preserve"> report is not about a defect or malfunction.</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Empty if no data was available or entered.</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date_of_event</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date</w:t>
      </w:r>
      <w:proofErr w:type="gramEnd"/>
      <w:r w:rsidRPr="00F15109">
        <w:rPr>
          <w:rFonts w:ascii="Times New Roman" w:eastAsia="Times New Roman" w:hAnsi="Times New Roman" w:cs="Times New Roman"/>
          <w:b/>
          <w:bCs/>
          <w:sz w:val="24"/>
          <w:szCs w:val="24"/>
        </w:rPr>
        <w:t xml:space="preserve"> string - </w:t>
      </w:r>
      <w:proofErr w:type="spellStart"/>
      <w:r w:rsidRPr="00F15109">
        <w:rPr>
          <w:rFonts w:ascii="Times New Roman" w:eastAsia="Times New Roman" w:hAnsi="Times New Roman" w:cs="Times New Roman"/>
          <w:b/>
          <w:bCs/>
          <w:i/>
          <w:iCs/>
          <w:sz w:val="24"/>
          <w:szCs w:val="24"/>
        </w:rPr>
        <w:t>YYYYmmdd</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Actual or best estimate of the date of first onset of the adverse event. This field was added in 2006.</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date_report</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date</w:t>
      </w:r>
      <w:proofErr w:type="gramEnd"/>
      <w:r w:rsidRPr="00F15109">
        <w:rPr>
          <w:rFonts w:ascii="Times New Roman" w:eastAsia="Times New Roman" w:hAnsi="Times New Roman" w:cs="Times New Roman"/>
          <w:b/>
          <w:bCs/>
          <w:sz w:val="24"/>
          <w:szCs w:val="24"/>
        </w:rPr>
        <w:t xml:space="preserve"> string - </w:t>
      </w:r>
      <w:proofErr w:type="spellStart"/>
      <w:r w:rsidRPr="00F15109">
        <w:rPr>
          <w:rFonts w:ascii="Times New Roman" w:eastAsia="Times New Roman" w:hAnsi="Times New Roman" w:cs="Times New Roman"/>
          <w:b/>
          <w:bCs/>
          <w:i/>
          <w:iCs/>
          <w:sz w:val="24"/>
          <w:szCs w:val="24"/>
        </w:rPr>
        <w:t>YYYYmmdd</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Date the initial reporter (whoever initially provided information to the user facility, manufacturer, or importer) provided the information about the event.</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date_received</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date</w:t>
      </w:r>
      <w:proofErr w:type="gramEnd"/>
      <w:r w:rsidRPr="00F15109">
        <w:rPr>
          <w:rFonts w:ascii="Times New Roman" w:eastAsia="Times New Roman" w:hAnsi="Times New Roman" w:cs="Times New Roman"/>
          <w:b/>
          <w:bCs/>
          <w:sz w:val="24"/>
          <w:szCs w:val="24"/>
        </w:rPr>
        <w:t xml:space="preserve"> string - </w:t>
      </w:r>
      <w:proofErr w:type="spellStart"/>
      <w:r w:rsidRPr="00F15109">
        <w:rPr>
          <w:rFonts w:ascii="Times New Roman" w:eastAsia="Times New Roman" w:hAnsi="Times New Roman" w:cs="Times New Roman"/>
          <w:b/>
          <w:bCs/>
          <w:i/>
          <w:iCs/>
          <w:sz w:val="24"/>
          <w:szCs w:val="24"/>
        </w:rPr>
        <w:t>YYYYmmdd</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Date the report was received by the FDA.</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number_devices_in_event</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 xml:space="preserve">Number of devices noted in the adverse event report. Almost always </w:t>
      </w:r>
      <w:r w:rsidRPr="00F15109">
        <w:rPr>
          <w:rFonts w:ascii="Times New Roman" w:eastAsia="Times New Roman" w:hAnsi="Times New Roman" w:cs="Times New Roman"/>
          <w:i/>
          <w:iCs/>
          <w:sz w:val="24"/>
          <w:szCs w:val="24"/>
        </w:rPr>
        <w:t>1</w:t>
      </w:r>
      <w:r w:rsidRPr="00F15109">
        <w:rPr>
          <w:rFonts w:ascii="Times New Roman" w:eastAsia="Times New Roman" w:hAnsi="Times New Roman" w:cs="Times New Roman"/>
          <w:sz w:val="24"/>
          <w:szCs w:val="24"/>
        </w:rPr>
        <w:t xml:space="preserve">. May be empty if </w:t>
      </w:r>
      <w:proofErr w:type="spellStart"/>
      <w:r w:rsidRPr="00F15109">
        <w:rPr>
          <w:rFonts w:ascii="Courier New" w:eastAsia="Times New Roman" w:hAnsi="Courier New" w:cs="Courier New"/>
          <w:sz w:val="20"/>
          <w:szCs w:val="20"/>
        </w:rPr>
        <w:t>report_source_code</w:t>
      </w:r>
      <w:proofErr w:type="spellEnd"/>
      <w:r w:rsidRPr="00F15109">
        <w:rPr>
          <w:rFonts w:ascii="Times New Roman" w:eastAsia="Times New Roman" w:hAnsi="Times New Roman" w:cs="Times New Roman"/>
          <w:sz w:val="24"/>
          <w:szCs w:val="24"/>
        </w:rPr>
        <w:t xml:space="preserve"> contains </w:t>
      </w:r>
      <w:r w:rsidRPr="00F15109">
        <w:rPr>
          <w:rFonts w:ascii="Courier New" w:eastAsia="Times New Roman" w:hAnsi="Courier New" w:cs="Courier New"/>
          <w:sz w:val="20"/>
          <w:szCs w:val="20"/>
        </w:rPr>
        <w:t>Voluntary report</w:t>
      </w:r>
      <w:r w:rsidRPr="00F15109">
        <w:rPr>
          <w:rFonts w:ascii="Times New Roman" w:eastAsia="Times New Roman" w:hAnsi="Times New Roman" w:cs="Times New Roman"/>
          <w:sz w:val="24"/>
          <w:szCs w:val="24"/>
        </w:rPr>
        <w:t>.</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number_patients_in_event</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 xml:space="preserve">Number of patients noted in the adverse event report. Almost always </w:t>
      </w:r>
      <w:r w:rsidRPr="00F15109">
        <w:rPr>
          <w:rFonts w:ascii="Times New Roman" w:eastAsia="Times New Roman" w:hAnsi="Times New Roman" w:cs="Times New Roman"/>
          <w:i/>
          <w:iCs/>
          <w:sz w:val="24"/>
          <w:szCs w:val="24"/>
        </w:rPr>
        <w:t>1</w:t>
      </w:r>
      <w:r w:rsidRPr="00F15109">
        <w:rPr>
          <w:rFonts w:ascii="Times New Roman" w:eastAsia="Times New Roman" w:hAnsi="Times New Roman" w:cs="Times New Roman"/>
          <w:sz w:val="24"/>
          <w:szCs w:val="24"/>
        </w:rPr>
        <w:t xml:space="preserve">. May be empty if </w:t>
      </w:r>
      <w:proofErr w:type="spellStart"/>
      <w:r w:rsidRPr="00F15109">
        <w:rPr>
          <w:rFonts w:ascii="Courier New" w:eastAsia="Times New Roman" w:hAnsi="Courier New" w:cs="Courier New"/>
          <w:sz w:val="20"/>
          <w:szCs w:val="20"/>
        </w:rPr>
        <w:t>report_source_code</w:t>
      </w:r>
      <w:proofErr w:type="spellEnd"/>
      <w:r w:rsidRPr="00F15109">
        <w:rPr>
          <w:rFonts w:ascii="Times New Roman" w:eastAsia="Times New Roman" w:hAnsi="Times New Roman" w:cs="Times New Roman"/>
          <w:sz w:val="24"/>
          <w:szCs w:val="24"/>
        </w:rPr>
        <w:t xml:space="preserve"> contains </w:t>
      </w:r>
      <w:r w:rsidRPr="00F15109">
        <w:rPr>
          <w:rFonts w:ascii="Courier New" w:eastAsia="Times New Roman" w:hAnsi="Courier New" w:cs="Courier New"/>
          <w:sz w:val="20"/>
          <w:szCs w:val="20"/>
        </w:rPr>
        <w:t>Voluntary report</w:t>
      </w:r>
      <w:r w:rsidRPr="00F15109">
        <w:rPr>
          <w:rFonts w:ascii="Times New Roman" w:eastAsia="Times New Roman" w:hAnsi="Times New Roman" w:cs="Times New Roman"/>
          <w:sz w:val="24"/>
          <w:szCs w:val="24"/>
        </w:rPr>
        <w:t>.</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report_number</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Identifying number for the adverse event report. The format varies, according to the source of the report. The field is empty when a user facility submits a report.</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i/>
          <w:iCs/>
          <w:sz w:val="24"/>
          <w:szCs w:val="24"/>
        </w:rPr>
        <w:t>For manufacturer reports.</w:t>
      </w:r>
      <w:r w:rsidRPr="00F15109">
        <w:rPr>
          <w:rFonts w:ascii="Times New Roman" w:eastAsia="Times New Roman" w:hAnsi="Times New Roman" w:cs="Times New Roman"/>
          <w:sz w:val="24"/>
          <w:szCs w:val="24"/>
        </w:rPr>
        <w:t xml:space="preserve"> Manufacturer Report Number. The report number consists of three components: The manufacturer’s FDA registration number for the manufacturing site of the reported device, the 4-digit calendar year, and a consecutive 5-digit number for each report filed during the year by the manufacturer (e.g. 1234567-2013-00001, 1234567-2013-00002).</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i/>
          <w:iCs/>
          <w:sz w:val="24"/>
          <w:szCs w:val="24"/>
        </w:rPr>
        <w:t>For user facility/importer (distributor) reports.</w:t>
      </w:r>
      <w:r w:rsidRPr="00F15109">
        <w:rPr>
          <w:rFonts w:ascii="Times New Roman" w:eastAsia="Times New Roman" w:hAnsi="Times New Roman" w:cs="Times New Roman"/>
          <w:sz w:val="24"/>
          <w:szCs w:val="24"/>
        </w:rPr>
        <w:t xml:space="preserve"> Distributor Report Number. Documentation forthcoming.</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i/>
          <w:iCs/>
          <w:sz w:val="24"/>
          <w:szCs w:val="24"/>
        </w:rPr>
        <w:t>For consumer reports.</w:t>
      </w:r>
      <w:r w:rsidRPr="00F15109">
        <w:rPr>
          <w:rFonts w:ascii="Times New Roman" w:eastAsia="Times New Roman" w:hAnsi="Times New Roman" w:cs="Times New Roman"/>
          <w:sz w:val="24"/>
          <w:szCs w:val="24"/>
        </w:rPr>
        <w:t xml:space="preserve"> This field is empty.</w:t>
      </w:r>
    </w:p>
    <w:p w:rsidR="00F15109" w:rsidRPr="00F15109" w:rsidRDefault="00F15109" w:rsidP="00F15109">
      <w:pPr>
        <w:spacing w:before="100" w:beforeAutospacing="1" w:after="100" w:afterAutospacing="1" w:line="240" w:lineRule="auto"/>
        <w:outlineLvl w:val="2"/>
        <w:rPr>
          <w:rFonts w:ascii="Times New Roman" w:eastAsia="Times New Roman" w:hAnsi="Times New Roman" w:cs="Times New Roman"/>
          <w:b/>
          <w:bCs/>
          <w:sz w:val="27"/>
          <w:szCs w:val="27"/>
        </w:rPr>
      </w:pPr>
      <w:r w:rsidRPr="00F15109">
        <w:rPr>
          <w:rFonts w:ascii="Times New Roman" w:eastAsia="Times New Roman" w:hAnsi="Times New Roman" w:cs="Times New Roman"/>
          <w:b/>
          <w:bCs/>
          <w:sz w:val="27"/>
          <w:szCs w:val="27"/>
        </w:rPr>
        <w:lastRenderedPageBreak/>
        <w:t>Source</w:t>
      </w:r>
    </w:p>
    <w:p w:rsidR="00F15109" w:rsidRPr="00F15109" w:rsidRDefault="00F15109" w:rsidP="00F15109">
      <w:pPr>
        <w:spacing w:before="100" w:beforeAutospacing="1" w:after="100" w:afterAutospacing="1" w:line="240" w:lineRule="auto"/>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These fields describe the source and initial reporter of the adverse event report.</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report_source_code</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Source of the adverse event report. Possible values:</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Manufacturer report</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Voluntary report</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User facility report</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Distributor report</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health_professional</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Whether the initial reporter was a health professional (e.g. physician, pharmacist, nurse, etc.) or not.</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Y</w:t>
      </w:r>
      <w:r w:rsidRPr="00F15109">
        <w:rPr>
          <w:rFonts w:ascii="Times New Roman" w:eastAsia="Times New Roman" w:hAnsi="Times New Roman" w:cs="Times New Roman"/>
          <w:sz w:val="24"/>
          <w:szCs w:val="24"/>
        </w:rPr>
        <w:t xml:space="preserve"> = </w:t>
      </w:r>
      <w:proofErr w:type="gramStart"/>
      <w:r w:rsidRPr="00F15109">
        <w:rPr>
          <w:rFonts w:ascii="Times New Roman" w:eastAsia="Times New Roman" w:hAnsi="Times New Roman" w:cs="Times New Roman"/>
          <w:sz w:val="24"/>
          <w:szCs w:val="24"/>
        </w:rPr>
        <w:t>The</w:t>
      </w:r>
      <w:proofErr w:type="gramEnd"/>
      <w:r w:rsidRPr="00F15109">
        <w:rPr>
          <w:rFonts w:ascii="Times New Roman" w:eastAsia="Times New Roman" w:hAnsi="Times New Roman" w:cs="Times New Roman"/>
          <w:sz w:val="24"/>
          <w:szCs w:val="24"/>
        </w:rPr>
        <w:t xml:space="preserve"> initial reporter is a health professional.</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N</w:t>
      </w:r>
      <w:r w:rsidRPr="00F15109">
        <w:rPr>
          <w:rFonts w:ascii="Times New Roman" w:eastAsia="Times New Roman" w:hAnsi="Times New Roman" w:cs="Times New Roman"/>
          <w:sz w:val="24"/>
          <w:szCs w:val="24"/>
        </w:rPr>
        <w:t xml:space="preserve"> = </w:t>
      </w:r>
      <w:proofErr w:type="gramStart"/>
      <w:r w:rsidRPr="00F15109">
        <w:rPr>
          <w:rFonts w:ascii="Times New Roman" w:eastAsia="Times New Roman" w:hAnsi="Times New Roman" w:cs="Times New Roman"/>
          <w:sz w:val="24"/>
          <w:szCs w:val="24"/>
        </w:rPr>
        <w:t>The</w:t>
      </w:r>
      <w:proofErr w:type="gramEnd"/>
      <w:r w:rsidRPr="00F15109">
        <w:rPr>
          <w:rFonts w:ascii="Times New Roman" w:eastAsia="Times New Roman" w:hAnsi="Times New Roman" w:cs="Times New Roman"/>
          <w:sz w:val="24"/>
          <w:szCs w:val="24"/>
        </w:rPr>
        <w:t xml:space="preserve"> initial reporter is not a health professional.</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reporter_occupation_code</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Initial reporter occupation.</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Other</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Physician</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Nurse</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Health professional</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Lay user/patient</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Other health care professional</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Audiologist</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Dental hygienist</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Dietician</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Emergency medical technician</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Medical technologist</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Nuclear medicine technologist</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Occupational therapist</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Paramedic</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Pharmacist</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Phlebotomist</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Physical therapist</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Physician assistant</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Radiologic technologist</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Respiratory therapist</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Speech therapist</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Dentist</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Other caregivers</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Dental assistant</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Home health aide</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Medical assistant</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Nursing assistant</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Patient</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Patient family member or friend</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Personal care assistant</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Service and testing personnel</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Biomedical engineer</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Hospital service technician</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Medical equipment company technician/representative</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lastRenderedPageBreak/>
        <w:t>Physicist</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Service personnel</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Device unattended</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Risk manager</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Attorney</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Unknown</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Not applicable</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No information</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Unknown</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Invalid data</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initial_report_to_fda</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Whether the initial reporter also notified or submitted a copy of this report to FDA.</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Yes</w:t>
      </w:r>
      <w:r w:rsidRPr="00F15109">
        <w:rPr>
          <w:rFonts w:ascii="Times New Roman" w:eastAsia="Times New Roman" w:hAnsi="Times New Roman" w:cs="Times New Roman"/>
          <w:sz w:val="24"/>
          <w:szCs w:val="24"/>
        </w:rPr>
        <w:t xml:space="preserve"> = FDA was also notified by the initial reporter.</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No</w:t>
      </w:r>
      <w:r w:rsidRPr="00F15109">
        <w:rPr>
          <w:rFonts w:ascii="Times New Roman" w:eastAsia="Times New Roman" w:hAnsi="Times New Roman" w:cs="Times New Roman"/>
          <w:sz w:val="24"/>
          <w:szCs w:val="24"/>
        </w:rPr>
        <w:t xml:space="preserve"> = FDA was not notified by the initial reporter.</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Unknown</w:t>
      </w:r>
      <w:r w:rsidRPr="00F15109">
        <w:rPr>
          <w:rFonts w:ascii="Times New Roman" w:eastAsia="Times New Roman" w:hAnsi="Times New Roman" w:cs="Times New Roman"/>
          <w:sz w:val="24"/>
          <w:szCs w:val="24"/>
        </w:rPr>
        <w:t xml:space="preserve"> = Unknown whether FDA was also notified by the initial reporter.</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No answer provided</w:t>
      </w:r>
      <w:r w:rsidRPr="00F15109">
        <w:rPr>
          <w:rFonts w:ascii="Times New Roman" w:eastAsia="Times New Roman" w:hAnsi="Times New Roman" w:cs="Times New Roman"/>
          <w:sz w:val="24"/>
          <w:szCs w:val="24"/>
        </w:rPr>
        <w:t xml:space="preserve"> or empty = </w:t>
      </w:r>
      <w:proofErr w:type="gramStart"/>
      <w:r w:rsidRPr="00F15109">
        <w:rPr>
          <w:rFonts w:ascii="Times New Roman" w:eastAsia="Times New Roman" w:hAnsi="Times New Roman" w:cs="Times New Roman"/>
          <w:sz w:val="24"/>
          <w:szCs w:val="24"/>
        </w:rPr>
        <w:t>This</w:t>
      </w:r>
      <w:proofErr w:type="gramEnd"/>
      <w:r w:rsidRPr="00F15109">
        <w:rPr>
          <w:rFonts w:ascii="Times New Roman" w:eastAsia="Times New Roman" w:hAnsi="Times New Roman" w:cs="Times New Roman"/>
          <w:sz w:val="24"/>
          <w:szCs w:val="24"/>
        </w:rPr>
        <w:t xml:space="preserve"> information was not provided.</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reprocessed_and_reused_flag</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Indicates whether the suspect device was a single-use device that was reprocessed and reused on a patient.</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Y</w:t>
      </w:r>
      <w:r w:rsidRPr="00F15109">
        <w:rPr>
          <w:rFonts w:ascii="Times New Roman" w:eastAsia="Times New Roman" w:hAnsi="Times New Roman" w:cs="Times New Roman"/>
          <w:sz w:val="24"/>
          <w:szCs w:val="24"/>
        </w:rPr>
        <w:t xml:space="preserve"> = </w:t>
      </w:r>
      <w:proofErr w:type="gramStart"/>
      <w:r w:rsidRPr="00F15109">
        <w:rPr>
          <w:rFonts w:ascii="Times New Roman" w:eastAsia="Times New Roman" w:hAnsi="Times New Roman" w:cs="Times New Roman"/>
          <w:sz w:val="24"/>
          <w:szCs w:val="24"/>
        </w:rPr>
        <w:t>Was</w:t>
      </w:r>
      <w:proofErr w:type="gramEnd"/>
      <w:r w:rsidRPr="00F15109">
        <w:rPr>
          <w:rFonts w:ascii="Times New Roman" w:eastAsia="Times New Roman" w:hAnsi="Times New Roman" w:cs="Times New Roman"/>
          <w:sz w:val="24"/>
          <w:szCs w:val="24"/>
        </w:rPr>
        <w:t xml:space="preserve"> a single-use device that was reprocessed and reused.</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N</w:t>
      </w:r>
      <w:r w:rsidRPr="00F15109">
        <w:rPr>
          <w:rFonts w:ascii="Times New Roman" w:eastAsia="Times New Roman" w:hAnsi="Times New Roman" w:cs="Times New Roman"/>
          <w:sz w:val="24"/>
          <w:szCs w:val="24"/>
        </w:rPr>
        <w:t xml:space="preserve"> = </w:t>
      </w:r>
      <w:proofErr w:type="gramStart"/>
      <w:r w:rsidRPr="00F15109">
        <w:rPr>
          <w:rFonts w:ascii="Times New Roman" w:eastAsia="Times New Roman" w:hAnsi="Times New Roman" w:cs="Times New Roman"/>
          <w:sz w:val="24"/>
          <w:szCs w:val="24"/>
        </w:rPr>
        <w:t>Was</w:t>
      </w:r>
      <w:proofErr w:type="gramEnd"/>
      <w:r w:rsidRPr="00F15109">
        <w:rPr>
          <w:rFonts w:ascii="Times New Roman" w:eastAsia="Times New Roman" w:hAnsi="Times New Roman" w:cs="Times New Roman"/>
          <w:sz w:val="24"/>
          <w:szCs w:val="24"/>
        </w:rPr>
        <w:t xml:space="preserve"> not a single-use device that was reprocessed and reused.</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UNK</w:t>
      </w:r>
      <w:r w:rsidRPr="00F15109">
        <w:rPr>
          <w:rFonts w:ascii="Times New Roman" w:eastAsia="Times New Roman" w:hAnsi="Times New Roman" w:cs="Times New Roman"/>
          <w:sz w:val="24"/>
          <w:szCs w:val="24"/>
        </w:rPr>
        <w:t xml:space="preserve"> = </w:t>
      </w:r>
      <w:proofErr w:type="gramStart"/>
      <w:r w:rsidRPr="00F15109">
        <w:rPr>
          <w:rFonts w:ascii="Times New Roman" w:eastAsia="Times New Roman" w:hAnsi="Times New Roman" w:cs="Times New Roman"/>
          <w:sz w:val="24"/>
          <w:szCs w:val="24"/>
        </w:rPr>
        <w:t>The</w:t>
      </w:r>
      <w:proofErr w:type="gramEnd"/>
      <w:r w:rsidRPr="00F15109">
        <w:rPr>
          <w:rFonts w:ascii="Times New Roman" w:eastAsia="Times New Roman" w:hAnsi="Times New Roman" w:cs="Times New Roman"/>
          <w:sz w:val="24"/>
          <w:szCs w:val="24"/>
        </w:rPr>
        <w:t xml:space="preserve"> original equipment manufacturer was unable to determine if their single-use device was reprocessed and reused.</w:t>
      </w:r>
    </w:p>
    <w:p w:rsidR="00F15109" w:rsidRPr="00F15109" w:rsidRDefault="00F15109" w:rsidP="00F15109">
      <w:pPr>
        <w:spacing w:before="100" w:beforeAutospacing="1" w:after="100" w:afterAutospacing="1" w:line="240" w:lineRule="auto"/>
        <w:outlineLvl w:val="2"/>
        <w:rPr>
          <w:rFonts w:ascii="Times New Roman" w:eastAsia="Times New Roman" w:hAnsi="Times New Roman" w:cs="Times New Roman"/>
          <w:b/>
          <w:bCs/>
          <w:sz w:val="27"/>
          <w:szCs w:val="27"/>
        </w:rPr>
      </w:pPr>
      <w:r w:rsidRPr="00F15109">
        <w:rPr>
          <w:rFonts w:ascii="Times New Roman" w:eastAsia="Times New Roman" w:hAnsi="Times New Roman" w:cs="Times New Roman"/>
          <w:b/>
          <w:bCs/>
          <w:sz w:val="27"/>
          <w:szCs w:val="27"/>
        </w:rPr>
        <w:t>Device</w:t>
      </w:r>
    </w:p>
    <w:p w:rsidR="00F15109" w:rsidRPr="00F15109" w:rsidRDefault="00F15109" w:rsidP="00F15109">
      <w:pPr>
        <w:spacing w:before="100" w:beforeAutospacing="1" w:after="100" w:afterAutospacing="1" w:line="240" w:lineRule="auto"/>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 xml:space="preserve">If there were devices listed in the adverse event report, there will be a </w:t>
      </w:r>
      <w:r w:rsidRPr="00F15109">
        <w:rPr>
          <w:rFonts w:ascii="Courier New" w:eastAsia="Times New Roman" w:hAnsi="Courier New" w:cs="Courier New"/>
          <w:sz w:val="20"/>
          <w:szCs w:val="20"/>
        </w:rPr>
        <w:t>device</w:t>
      </w:r>
      <w:r w:rsidRPr="00F15109">
        <w:rPr>
          <w:rFonts w:ascii="Times New Roman" w:eastAsia="Times New Roman" w:hAnsi="Times New Roman" w:cs="Times New Roman"/>
          <w:sz w:val="24"/>
          <w:szCs w:val="24"/>
        </w:rPr>
        <w:t xml:space="preserve"> section, consisting of a list of devices. Each object in the </w:t>
      </w:r>
      <w:r w:rsidRPr="00F15109">
        <w:rPr>
          <w:rFonts w:ascii="Courier New" w:eastAsia="Times New Roman" w:hAnsi="Courier New" w:cs="Courier New"/>
          <w:sz w:val="20"/>
          <w:szCs w:val="20"/>
        </w:rPr>
        <w:t>device</w:t>
      </w:r>
      <w:r w:rsidRPr="00F15109">
        <w:rPr>
          <w:rFonts w:ascii="Times New Roman" w:eastAsia="Times New Roman" w:hAnsi="Times New Roman" w:cs="Times New Roman"/>
          <w:sz w:val="24"/>
          <w:szCs w:val="24"/>
        </w:rPr>
        <w:t xml:space="preserve"> section may consist of many of the following fields.</w:t>
      </w:r>
    </w:p>
    <w:p w:rsidR="00F15109" w:rsidRPr="00F15109" w:rsidRDefault="00F15109" w:rsidP="00F15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09">
        <w:rPr>
          <w:rFonts w:ascii="Courier New" w:eastAsia="Times New Roman" w:hAnsi="Courier New" w:cs="Courier New"/>
          <w:sz w:val="20"/>
          <w:szCs w:val="20"/>
        </w:rPr>
        <w:t>"</w:t>
      </w:r>
      <w:proofErr w:type="gramStart"/>
      <w:r w:rsidRPr="00F15109">
        <w:rPr>
          <w:rFonts w:ascii="Courier New" w:eastAsia="Times New Roman" w:hAnsi="Courier New" w:cs="Courier New"/>
          <w:sz w:val="20"/>
          <w:szCs w:val="20"/>
        </w:rPr>
        <w:t>device</w:t>
      </w:r>
      <w:proofErr w:type="gramEnd"/>
      <w:r w:rsidRPr="00F15109">
        <w:rPr>
          <w:rFonts w:ascii="Courier New" w:eastAsia="Times New Roman" w:hAnsi="Courier New" w:cs="Courier New"/>
          <w:sz w:val="20"/>
          <w:szCs w:val="20"/>
        </w:rPr>
        <w:t>": [</w:t>
      </w:r>
    </w:p>
    <w:p w:rsidR="00F15109" w:rsidRPr="00F15109" w:rsidRDefault="00F15109" w:rsidP="00F15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09">
        <w:rPr>
          <w:rFonts w:ascii="Courier New" w:eastAsia="Times New Roman" w:hAnsi="Courier New" w:cs="Courier New"/>
          <w:sz w:val="20"/>
          <w:szCs w:val="20"/>
        </w:rPr>
        <w:t xml:space="preserve">  {</w:t>
      </w:r>
    </w:p>
    <w:p w:rsidR="00F15109" w:rsidRPr="00F15109" w:rsidRDefault="00F15109" w:rsidP="00F15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09">
        <w:rPr>
          <w:rFonts w:ascii="Courier New" w:eastAsia="Times New Roman" w:hAnsi="Courier New" w:cs="Courier New"/>
          <w:sz w:val="20"/>
          <w:szCs w:val="20"/>
        </w:rPr>
        <w:t xml:space="preserve">    "…": "…"</w:t>
      </w:r>
    </w:p>
    <w:p w:rsidR="00F15109" w:rsidRPr="00F15109" w:rsidRDefault="00F15109" w:rsidP="00F15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09">
        <w:rPr>
          <w:rFonts w:ascii="Courier New" w:eastAsia="Times New Roman" w:hAnsi="Courier New" w:cs="Courier New"/>
          <w:sz w:val="20"/>
          <w:szCs w:val="20"/>
        </w:rPr>
        <w:t xml:space="preserve">  }</w:t>
      </w:r>
    </w:p>
    <w:p w:rsidR="00F15109" w:rsidRPr="00F15109" w:rsidRDefault="00F15109" w:rsidP="00F15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09">
        <w:rPr>
          <w:rFonts w:ascii="Courier New" w:eastAsia="Times New Roman" w:hAnsi="Courier New" w:cs="Courier New"/>
          <w:sz w:val="20"/>
          <w:szCs w:val="20"/>
        </w:rPr>
        <w:t>]</w:t>
      </w:r>
    </w:p>
    <w:p w:rsidR="00F15109" w:rsidRPr="00F15109" w:rsidRDefault="00F15109" w:rsidP="00F15109">
      <w:pPr>
        <w:spacing w:before="100" w:beforeAutospacing="1" w:after="100" w:afterAutospacing="1" w:line="240" w:lineRule="auto"/>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 xml:space="preserve">The first field is a record-local index for the particular device; it is also used to link this device information to narrative (text) descriptions in the </w:t>
      </w:r>
      <w:proofErr w:type="spellStart"/>
      <w:r w:rsidRPr="00F15109">
        <w:rPr>
          <w:rFonts w:ascii="Courier New" w:eastAsia="Times New Roman" w:hAnsi="Courier New" w:cs="Courier New"/>
          <w:sz w:val="20"/>
          <w:szCs w:val="20"/>
        </w:rPr>
        <w:t>mdr_text</w:t>
      </w:r>
      <w:proofErr w:type="spellEnd"/>
      <w:r w:rsidRPr="00F15109">
        <w:rPr>
          <w:rFonts w:ascii="Times New Roman" w:eastAsia="Times New Roman" w:hAnsi="Times New Roman" w:cs="Times New Roman"/>
          <w:sz w:val="24"/>
          <w:szCs w:val="24"/>
        </w:rPr>
        <w:t xml:space="preserve"> section.</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device.device_sequence_number</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 xml:space="preserve">Number identifying this particular device. For example, the first device object will have the value </w:t>
      </w:r>
      <w:r w:rsidRPr="00F15109">
        <w:rPr>
          <w:rFonts w:ascii="Courier New" w:eastAsia="Times New Roman" w:hAnsi="Courier New" w:cs="Courier New"/>
          <w:sz w:val="20"/>
          <w:szCs w:val="20"/>
        </w:rPr>
        <w:t>1</w:t>
      </w:r>
      <w:r w:rsidRPr="00F15109">
        <w:rPr>
          <w:rFonts w:ascii="Times New Roman" w:eastAsia="Times New Roman" w:hAnsi="Times New Roman" w:cs="Times New Roman"/>
          <w:sz w:val="24"/>
          <w:szCs w:val="24"/>
        </w:rPr>
        <w:t>. This is an enumeration corresponding to the number of patients involved in an adverse event.</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device.device_event_key</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Documentation forthcoming.</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device.date_received</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lastRenderedPageBreak/>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Documentation forthcoming.</w:t>
      </w:r>
    </w:p>
    <w:p w:rsidR="00F15109" w:rsidRPr="00F15109" w:rsidRDefault="00F15109" w:rsidP="00F15109">
      <w:pPr>
        <w:spacing w:before="100" w:beforeAutospacing="1" w:after="100" w:afterAutospacing="1" w:line="240" w:lineRule="auto"/>
        <w:outlineLvl w:val="3"/>
        <w:rPr>
          <w:rFonts w:ascii="Times New Roman" w:eastAsia="Times New Roman" w:hAnsi="Times New Roman" w:cs="Times New Roman"/>
          <w:b/>
          <w:bCs/>
          <w:sz w:val="24"/>
          <w:szCs w:val="24"/>
        </w:rPr>
      </w:pPr>
      <w:r w:rsidRPr="00F15109">
        <w:rPr>
          <w:rFonts w:ascii="Times New Roman" w:eastAsia="Times New Roman" w:hAnsi="Times New Roman" w:cs="Times New Roman"/>
          <w:b/>
          <w:bCs/>
          <w:sz w:val="24"/>
          <w:szCs w:val="24"/>
        </w:rPr>
        <w:t>Identification</w:t>
      </w:r>
    </w:p>
    <w:p w:rsidR="00F15109" w:rsidRPr="00F15109" w:rsidRDefault="00F15109" w:rsidP="00F15109">
      <w:pPr>
        <w:spacing w:before="100" w:beforeAutospacing="1" w:after="100" w:afterAutospacing="1" w:line="240" w:lineRule="auto"/>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Each device has fields that can be used to uniquely identify it.</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device.brand_name</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 xml:space="preserve">The trade or proprietary name of the suspect medical device as used in product labeling or in the catalog (e.g. Flo-Easy Catheter, Reliable Heart Pacemaker, etc.). If the suspect device is a reprocessed single-use device, this field will contain </w:t>
      </w:r>
      <w:r w:rsidRPr="00F15109">
        <w:rPr>
          <w:rFonts w:ascii="Courier New" w:eastAsia="Times New Roman" w:hAnsi="Courier New" w:cs="Courier New"/>
          <w:sz w:val="20"/>
          <w:szCs w:val="20"/>
        </w:rPr>
        <w:t>NA</w:t>
      </w:r>
      <w:r w:rsidRPr="00F15109">
        <w:rPr>
          <w:rFonts w:ascii="Times New Roman" w:eastAsia="Times New Roman" w:hAnsi="Times New Roman" w:cs="Times New Roman"/>
          <w:sz w:val="24"/>
          <w:szCs w:val="24"/>
        </w:rPr>
        <w:t>.</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device.generic_name</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The generic or common name of the suspect medical device or a generally descriptive name (e.g. urological catheter, heart pacemaker, patient restraint, etc.).</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device.device_report_product_code</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 xml:space="preserve">Three-letter FDA Product Classification Code. Medical devices are classified under </w:t>
      </w:r>
      <w:hyperlink r:id="rId12" w:history="1">
        <w:r w:rsidRPr="00F15109">
          <w:rPr>
            <w:rFonts w:ascii="Times New Roman" w:eastAsia="Times New Roman" w:hAnsi="Times New Roman" w:cs="Times New Roman"/>
            <w:color w:val="0000FF"/>
            <w:sz w:val="24"/>
            <w:szCs w:val="24"/>
            <w:u w:val="single"/>
          </w:rPr>
          <w:t>21 CFR Parts 862-892</w:t>
        </w:r>
      </w:hyperlink>
      <w:r w:rsidRPr="00F15109">
        <w:rPr>
          <w:rFonts w:ascii="Times New Roman" w:eastAsia="Times New Roman" w:hAnsi="Times New Roman" w:cs="Times New Roman"/>
          <w:sz w:val="24"/>
          <w:szCs w:val="24"/>
        </w:rPr>
        <w:t>. The assigned FDA Product Classification Code (</w:t>
      </w:r>
      <w:proofErr w:type="spellStart"/>
      <w:r w:rsidRPr="00F15109">
        <w:rPr>
          <w:rFonts w:ascii="Times New Roman" w:eastAsia="Times New Roman" w:hAnsi="Times New Roman" w:cs="Times New Roman"/>
          <w:sz w:val="24"/>
          <w:szCs w:val="24"/>
        </w:rPr>
        <w:t>procode</w:t>
      </w:r>
      <w:proofErr w:type="spellEnd"/>
      <w:r w:rsidRPr="00F15109">
        <w:rPr>
          <w:rFonts w:ascii="Times New Roman" w:eastAsia="Times New Roman" w:hAnsi="Times New Roman" w:cs="Times New Roman"/>
          <w:sz w:val="24"/>
          <w:szCs w:val="24"/>
        </w:rPr>
        <w:t xml:space="preserve">) can be identified using the </w:t>
      </w:r>
      <w:hyperlink r:id="rId13" w:history="1">
        <w:r w:rsidRPr="00F15109">
          <w:rPr>
            <w:rFonts w:ascii="Times New Roman" w:eastAsia="Times New Roman" w:hAnsi="Times New Roman" w:cs="Times New Roman"/>
            <w:color w:val="0000FF"/>
            <w:sz w:val="24"/>
            <w:szCs w:val="24"/>
            <w:u w:val="single"/>
          </w:rPr>
          <w:t>Product Classification Database</w:t>
        </w:r>
      </w:hyperlink>
      <w:r w:rsidRPr="00F15109">
        <w:rPr>
          <w:rFonts w:ascii="Times New Roman" w:eastAsia="Times New Roman" w:hAnsi="Times New Roman" w:cs="Times New Roman"/>
          <w:sz w:val="24"/>
          <w:szCs w:val="24"/>
        </w:rPr>
        <w:t>.</w:t>
      </w:r>
    </w:p>
    <w:p w:rsidR="00F15109" w:rsidRPr="00F15109" w:rsidRDefault="00F15109" w:rsidP="00F15109">
      <w:pPr>
        <w:spacing w:before="100" w:beforeAutospacing="1" w:after="100" w:afterAutospacing="1" w:line="240" w:lineRule="auto"/>
        <w:rPr>
          <w:rFonts w:ascii="Times New Roman" w:eastAsia="Times New Roman" w:hAnsi="Times New Roman" w:cs="Times New Roman"/>
          <w:sz w:val="24"/>
          <w:szCs w:val="24"/>
        </w:rPr>
      </w:pPr>
      <w:r w:rsidRPr="00F15109">
        <w:rPr>
          <w:rFonts w:ascii="Times New Roman" w:eastAsia="Times New Roman" w:hAnsi="Times New Roman" w:cs="Times New Roman"/>
          <w:b/>
          <w:bCs/>
          <w:sz w:val="24"/>
          <w:szCs w:val="24"/>
        </w:rPr>
        <w:t>Device model and catalog numbers</w:t>
      </w:r>
    </w:p>
    <w:p w:rsidR="00F15109" w:rsidRPr="00F15109" w:rsidRDefault="00F15109" w:rsidP="00F15109">
      <w:pPr>
        <w:spacing w:before="100" w:beforeAutospacing="1" w:after="100" w:afterAutospacing="1" w:line="240" w:lineRule="auto"/>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If available, these values should be recorded exactly as they appear on the device or device labeling, including spaces, hyphens, etc.</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device.model_number</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The exact model number found on the device label or accompanying packaging.</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device.catalog_number</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The exact number as it appears in the manufacturer’s catalog, device labeling, or accompanying packaging.</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device.lot_number</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If available, the lot number found on the label or packaging material.</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device.other_id_number</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 xml:space="preserve">Any other identifier that might be used to identify the device. Expect wide variability in the use of this field. It is commonly empty, or marked </w:t>
      </w:r>
      <w:r w:rsidRPr="00F15109">
        <w:rPr>
          <w:rFonts w:ascii="Courier New" w:eastAsia="Times New Roman" w:hAnsi="Courier New" w:cs="Courier New"/>
          <w:sz w:val="20"/>
          <w:szCs w:val="20"/>
        </w:rPr>
        <w:t>NA</w:t>
      </w:r>
      <w:r w:rsidRPr="00F15109">
        <w:rPr>
          <w:rFonts w:ascii="Times New Roman" w:eastAsia="Times New Roman" w:hAnsi="Times New Roman" w:cs="Times New Roman"/>
          <w:sz w:val="24"/>
          <w:szCs w:val="24"/>
        </w:rPr>
        <w:t xml:space="preserve">, </w:t>
      </w:r>
      <w:r w:rsidRPr="00F15109">
        <w:rPr>
          <w:rFonts w:ascii="Courier New" w:eastAsia="Times New Roman" w:hAnsi="Courier New" w:cs="Courier New"/>
          <w:sz w:val="20"/>
          <w:szCs w:val="20"/>
        </w:rPr>
        <w:t>N/A</w:t>
      </w:r>
      <w:r w:rsidRPr="00F15109">
        <w:rPr>
          <w:rFonts w:ascii="Times New Roman" w:eastAsia="Times New Roman" w:hAnsi="Times New Roman" w:cs="Times New Roman"/>
          <w:sz w:val="24"/>
          <w:szCs w:val="24"/>
        </w:rPr>
        <w:t xml:space="preserve">, </w:t>
      </w:r>
      <w:r w:rsidRPr="00F15109">
        <w:rPr>
          <w:rFonts w:ascii="Courier New" w:eastAsia="Times New Roman" w:hAnsi="Courier New" w:cs="Courier New"/>
          <w:sz w:val="20"/>
          <w:szCs w:val="20"/>
        </w:rPr>
        <w:t>*</w:t>
      </w:r>
      <w:r w:rsidRPr="00F15109">
        <w:rPr>
          <w:rFonts w:ascii="Times New Roman" w:eastAsia="Times New Roman" w:hAnsi="Times New Roman" w:cs="Times New Roman"/>
          <w:sz w:val="24"/>
          <w:szCs w:val="24"/>
        </w:rPr>
        <w:t xml:space="preserve">, or </w:t>
      </w:r>
      <w:r w:rsidRPr="00F15109">
        <w:rPr>
          <w:rFonts w:ascii="Courier New" w:eastAsia="Times New Roman" w:hAnsi="Courier New" w:cs="Courier New"/>
          <w:sz w:val="20"/>
          <w:szCs w:val="20"/>
        </w:rPr>
        <w:t>UNK</w:t>
      </w:r>
      <w:r w:rsidRPr="00F15109">
        <w:rPr>
          <w:rFonts w:ascii="Times New Roman" w:eastAsia="Times New Roman" w:hAnsi="Times New Roman" w:cs="Times New Roman"/>
          <w:sz w:val="24"/>
          <w:szCs w:val="24"/>
        </w:rPr>
        <w:t>, if unknown or not applicable.</w:t>
      </w:r>
    </w:p>
    <w:p w:rsidR="00F15109" w:rsidRPr="00F15109" w:rsidRDefault="00F15109" w:rsidP="00F15109">
      <w:pPr>
        <w:spacing w:before="100" w:beforeAutospacing="1" w:after="100" w:afterAutospacing="1" w:line="240" w:lineRule="auto"/>
        <w:rPr>
          <w:rFonts w:ascii="Times New Roman" w:eastAsia="Times New Roman" w:hAnsi="Times New Roman" w:cs="Times New Roman"/>
          <w:sz w:val="24"/>
          <w:szCs w:val="24"/>
        </w:rPr>
      </w:pPr>
      <w:r w:rsidRPr="00F15109">
        <w:rPr>
          <w:rFonts w:ascii="Times New Roman" w:eastAsia="Times New Roman" w:hAnsi="Times New Roman" w:cs="Times New Roman"/>
          <w:b/>
          <w:bCs/>
          <w:sz w:val="24"/>
          <w:szCs w:val="24"/>
        </w:rPr>
        <w:t>Age and expiration date</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device.expiration_date_of_device</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lastRenderedPageBreak/>
        <w:t>If available; this date is often be found on the device itself or printed on the accompanying packaging.</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device.device_age_text</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Age of the device or a best estimate, often including the unit of time used. Contents vary widely, but common patterns include:</w:t>
      </w:r>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spellStart"/>
      <w:proofErr w:type="gramStart"/>
      <w:r w:rsidRPr="00F15109">
        <w:rPr>
          <w:rFonts w:ascii="Courier New" w:eastAsia="Times New Roman" w:hAnsi="Courier New" w:cs="Courier New"/>
          <w:sz w:val="20"/>
          <w:szCs w:val="20"/>
        </w:rPr>
        <w:t>nn</w:t>
      </w:r>
      <w:proofErr w:type="spellEnd"/>
      <w:proofErr w:type="gramEnd"/>
      <w:r w:rsidRPr="00F15109">
        <w:rPr>
          <w:rFonts w:ascii="Courier New" w:eastAsia="Times New Roman" w:hAnsi="Courier New" w:cs="Courier New"/>
          <w:sz w:val="20"/>
          <w:szCs w:val="20"/>
        </w:rPr>
        <w:t xml:space="preserve"> YR</w:t>
      </w:r>
      <w:r w:rsidRPr="00F15109">
        <w:rPr>
          <w:rFonts w:ascii="Times New Roman" w:eastAsia="Times New Roman" w:hAnsi="Times New Roman" w:cs="Times New Roman"/>
          <w:sz w:val="24"/>
          <w:szCs w:val="24"/>
        </w:rPr>
        <w:t xml:space="preserve"> or </w:t>
      </w:r>
      <w:proofErr w:type="spellStart"/>
      <w:r w:rsidRPr="00F15109">
        <w:rPr>
          <w:rFonts w:ascii="Courier New" w:eastAsia="Times New Roman" w:hAnsi="Courier New" w:cs="Courier New"/>
          <w:sz w:val="20"/>
          <w:szCs w:val="20"/>
        </w:rPr>
        <w:t>n.n</w:t>
      </w:r>
      <w:proofErr w:type="spellEnd"/>
      <w:r w:rsidRPr="00F15109">
        <w:rPr>
          <w:rFonts w:ascii="Courier New" w:eastAsia="Times New Roman" w:hAnsi="Courier New" w:cs="Courier New"/>
          <w:sz w:val="20"/>
          <w:szCs w:val="20"/>
        </w:rPr>
        <w:t xml:space="preserve"> YR</w:t>
      </w:r>
      <w:r w:rsidRPr="00F15109">
        <w:rPr>
          <w:rFonts w:ascii="Times New Roman" w:eastAsia="Times New Roman" w:hAnsi="Times New Roman" w:cs="Times New Roman"/>
          <w:sz w:val="24"/>
          <w:szCs w:val="24"/>
        </w:rPr>
        <w:t xml:space="preserve"> = Device age </w:t>
      </w:r>
      <w:proofErr w:type="spellStart"/>
      <w:r w:rsidRPr="00F15109">
        <w:rPr>
          <w:rFonts w:ascii="Times New Roman" w:eastAsia="Times New Roman" w:hAnsi="Times New Roman" w:cs="Times New Roman"/>
          <w:i/>
          <w:iCs/>
          <w:sz w:val="24"/>
          <w:szCs w:val="24"/>
        </w:rPr>
        <w:t>nn</w:t>
      </w:r>
      <w:proofErr w:type="spellEnd"/>
      <w:r w:rsidRPr="00F15109">
        <w:rPr>
          <w:rFonts w:ascii="Times New Roman" w:eastAsia="Times New Roman" w:hAnsi="Times New Roman" w:cs="Times New Roman"/>
          <w:sz w:val="24"/>
          <w:szCs w:val="24"/>
        </w:rPr>
        <w:t xml:space="preserve"> or </w:t>
      </w:r>
      <w:proofErr w:type="spellStart"/>
      <w:r w:rsidRPr="00F15109">
        <w:rPr>
          <w:rFonts w:ascii="Times New Roman" w:eastAsia="Times New Roman" w:hAnsi="Times New Roman" w:cs="Times New Roman"/>
          <w:i/>
          <w:iCs/>
          <w:sz w:val="24"/>
          <w:szCs w:val="24"/>
        </w:rPr>
        <w:t>n.n</w:t>
      </w:r>
      <w:proofErr w:type="spellEnd"/>
      <w:r w:rsidRPr="00F15109">
        <w:rPr>
          <w:rFonts w:ascii="Times New Roman" w:eastAsia="Times New Roman" w:hAnsi="Times New Roman" w:cs="Times New Roman"/>
          <w:sz w:val="24"/>
          <w:szCs w:val="24"/>
        </w:rPr>
        <w:t xml:space="preserve"> years.</w:t>
      </w:r>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spellStart"/>
      <w:proofErr w:type="gramStart"/>
      <w:r w:rsidRPr="00F15109">
        <w:rPr>
          <w:rFonts w:ascii="Courier New" w:eastAsia="Times New Roman" w:hAnsi="Courier New" w:cs="Courier New"/>
          <w:sz w:val="20"/>
          <w:szCs w:val="20"/>
        </w:rPr>
        <w:t>nn</w:t>
      </w:r>
      <w:proofErr w:type="spellEnd"/>
      <w:proofErr w:type="gramEnd"/>
      <w:r w:rsidRPr="00F15109">
        <w:rPr>
          <w:rFonts w:ascii="Courier New" w:eastAsia="Times New Roman" w:hAnsi="Courier New" w:cs="Courier New"/>
          <w:sz w:val="20"/>
          <w:szCs w:val="20"/>
        </w:rPr>
        <w:t xml:space="preserve"> MO</w:t>
      </w:r>
      <w:r w:rsidRPr="00F15109">
        <w:rPr>
          <w:rFonts w:ascii="Times New Roman" w:eastAsia="Times New Roman" w:hAnsi="Times New Roman" w:cs="Times New Roman"/>
          <w:sz w:val="24"/>
          <w:szCs w:val="24"/>
        </w:rPr>
        <w:t xml:space="preserve"> or </w:t>
      </w:r>
      <w:proofErr w:type="spellStart"/>
      <w:r w:rsidRPr="00F15109">
        <w:rPr>
          <w:rFonts w:ascii="Courier New" w:eastAsia="Times New Roman" w:hAnsi="Courier New" w:cs="Courier New"/>
          <w:sz w:val="20"/>
          <w:szCs w:val="20"/>
        </w:rPr>
        <w:t>n.n</w:t>
      </w:r>
      <w:proofErr w:type="spellEnd"/>
      <w:r w:rsidRPr="00F15109">
        <w:rPr>
          <w:rFonts w:ascii="Courier New" w:eastAsia="Times New Roman" w:hAnsi="Courier New" w:cs="Courier New"/>
          <w:sz w:val="20"/>
          <w:szCs w:val="20"/>
        </w:rPr>
        <w:t xml:space="preserve"> MO</w:t>
      </w:r>
      <w:r w:rsidRPr="00F15109">
        <w:rPr>
          <w:rFonts w:ascii="Times New Roman" w:eastAsia="Times New Roman" w:hAnsi="Times New Roman" w:cs="Times New Roman"/>
          <w:sz w:val="24"/>
          <w:szCs w:val="24"/>
        </w:rPr>
        <w:t xml:space="preserve"> = Device age </w:t>
      </w:r>
      <w:proofErr w:type="spellStart"/>
      <w:r w:rsidRPr="00F15109">
        <w:rPr>
          <w:rFonts w:ascii="Times New Roman" w:eastAsia="Times New Roman" w:hAnsi="Times New Roman" w:cs="Times New Roman"/>
          <w:i/>
          <w:iCs/>
          <w:sz w:val="24"/>
          <w:szCs w:val="24"/>
        </w:rPr>
        <w:t>nn</w:t>
      </w:r>
      <w:proofErr w:type="spellEnd"/>
      <w:r w:rsidRPr="00F15109">
        <w:rPr>
          <w:rFonts w:ascii="Times New Roman" w:eastAsia="Times New Roman" w:hAnsi="Times New Roman" w:cs="Times New Roman"/>
          <w:sz w:val="24"/>
          <w:szCs w:val="24"/>
        </w:rPr>
        <w:t xml:space="preserve"> or </w:t>
      </w:r>
      <w:proofErr w:type="spellStart"/>
      <w:r w:rsidRPr="00F15109">
        <w:rPr>
          <w:rFonts w:ascii="Times New Roman" w:eastAsia="Times New Roman" w:hAnsi="Times New Roman" w:cs="Times New Roman"/>
          <w:i/>
          <w:iCs/>
          <w:sz w:val="24"/>
          <w:szCs w:val="24"/>
        </w:rPr>
        <w:t>n.n</w:t>
      </w:r>
      <w:proofErr w:type="spellEnd"/>
      <w:r w:rsidRPr="00F15109">
        <w:rPr>
          <w:rFonts w:ascii="Times New Roman" w:eastAsia="Times New Roman" w:hAnsi="Times New Roman" w:cs="Times New Roman"/>
          <w:sz w:val="24"/>
          <w:szCs w:val="24"/>
        </w:rPr>
        <w:t xml:space="preserve"> months.</w:t>
      </w:r>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spellStart"/>
      <w:proofErr w:type="gramStart"/>
      <w:r w:rsidRPr="00F15109">
        <w:rPr>
          <w:rFonts w:ascii="Courier New" w:eastAsia="Times New Roman" w:hAnsi="Courier New" w:cs="Courier New"/>
          <w:sz w:val="20"/>
          <w:szCs w:val="20"/>
        </w:rPr>
        <w:t>nn</w:t>
      </w:r>
      <w:proofErr w:type="spellEnd"/>
      <w:proofErr w:type="gramEnd"/>
      <w:r w:rsidRPr="00F15109">
        <w:rPr>
          <w:rFonts w:ascii="Courier New" w:eastAsia="Times New Roman" w:hAnsi="Courier New" w:cs="Courier New"/>
          <w:sz w:val="20"/>
          <w:szCs w:val="20"/>
        </w:rPr>
        <w:t xml:space="preserve"> DA</w:t>
      </w:r>
      <w:r w:rsidRPr="00F15109">
        <w:rPr>
          <w:rFonts w:ascii="Times New Roman" w:eastAsia="Times New Roman" w:hAnsi="Times New Roman" w:cs="Times New Roman"/>
          <w:sz w:val="24"/>
          <w:szCs w:val="24"/>
        </w:rPr>
        <w:t xml:space="preserve"> or </w:t>
      </w:r>
      <w:proofErr w:type="spellStart"/>
      <w:r w:rsidRPr="00F15109">
        <w:rPr>
          <w:rFonts w:ascii="Courier New" w:eastAsia="Times New Roman" w:hAnsi="Courier New" w:cs="Courier New"/>
          <w:sz w:val="20"/>
          <w:szCs w:val="20"/>
        </w:rPr>
        <w:t>nn</w:t>
      </w:r>
      <w:proofErr w:type="spellEnd"/>
      <w:r w:rsidRPr="00F15109">
        <w:rPr>
          <w:rFonts w:ascii="Courier New" w:eastAsia="Times New Roman" w:hAnsi="Courier New" w:cs="Courier New"/>
          <w:sz w:val="20"/>
          <w:szCs w:val="20"/>
        </w:rPr>
        <w:t xml:space="preserve"> DA</w:t>
      </w:r>
      <w:r w:rsidRPr="00F15109">
        <w:rPr>
          <w:rFonts w:ascii="Times New Roman" w:eastAsia="Times New Roman" w:hAnsi="Times New Roman" w:cs="Times New Roman"/>
          <w:sz w:val="24"/>
          <w:szCs w:val="24"/>
        </w:rPr>
        <w:t xml:space="preserve"> or </w:t>
      </w:r>
      <w:proofErr w:type="spellStart"/>
      <w:r w:rsidRPr="00F15109">
        <w:rPr>
          <w:rFonts w:ascii="Courier New" w:eastAsia="Times New Roman" w:hAnsi="Courier New" w:cs="Courier New"/>
          <w:sz w:val="20"/>
          <w:szCs w:val="20"/>
        </w:rPr>
        <w:t>nn</w:t>
      </w:r>
      <w:proofErr w:type="spellEnd"/>
      <w:r w:rsidRPr="00F15109">
        <w:rPr>
          <w:rFonts w:ascii="Courier New" w:eastAsia="Times New Roman" w:hAnsi="Courier New" w:cs="Courier New"/>
          <w:sz w:val="20"/>
          <w:szCs w:val="20"/>
        </w:rPr>
        <w:t xml:space="preserve"> DAY</w:t>
      </w:r>
      <w:r w:rsidRPr="00F15109">
        <w:rPr>
          <w:rFonts w:ascii="Times New Roman" w:eastAsia="Times New Roman" w:hAnsi="Times New Roman" w:cs="Times New Roman"/>
          <w:sz w:val="24"/>
          <w:szCs w:val="24"/>
        </w:rPr>
        <w:t xml:space="preserve"> = Device age </w:t>
      </w:r>
      <w:proofErr w:type="spellStart"/>
      <w:r w:rsidRPr="00F15109">
        <w:rPr>
          <w:rFonts w:ascii="Times New Roman" w:eastAsia="Times New Roman" w:hAnsi="Times New Roman" w:cs="Times New Roman"/>
          <w:i/>
          <w:iCs/>
          <w:sz w:val="24"/>
          <w:szCs w:val="24"/>
        </w:rPr>
        <w:t>nn</w:t>
      </w:r>
      <w:proofErr w:type="spellEnd"/>
      <w:r w:rsidRPr="00F15109">
        <w:rPr>
          <w:rFonts w:ascii="Times New Roman" w:eastAsia="Times New Roman" w:hAnsi="Times New Roman" w:cs="Times New Roman"/>
          <w:sz w:val="24"/>
          <w:szCs w:val="24"/>
        </w:rPr>
        <w:t xml:space="preserve"> or </w:t>
      </w:r>
      <w:proofErr w:type="spellStart"/>
      <w:r w:rsidRPr="00F15109">
        <w:rPr>
          <w:rFonts w:ascii="Times New Roman" w:eastAsia="Times New Roman" w:hAnsi="Times New Roman" w:cs="Times New Roman"/>
          <w:i/>
          <w:iCs/>
          <w:sz w:val="24"/>
          <w:szCs w:val="24"/>
        </w:rPr>
        <w:t>n.n</w:t>
      </w:r>
      <w:proofErr w:type="spellEnd"/>
      <w:r w:rsidRPr="00F15109">
        <w:rPr>
          <w:rFonts w:ascii="Times New Roman" w:eastAsia="Times New Roman" w:hAnsi="Times New Roman" w:cs="Times New Roman"/>
          <w:sz w:val="24"/>
          <w:szCs w:val="24"/>
        </w:rPr>
        <w:t xml:space="preserve"> days.</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UNK</w:t>
      </w:r>
      <w:r w:rsidRPr="00F15109">
        <w:rPr>
          <w:rFonts w:ascii="Times New Roman" w:eastAsia="Times New Roman" w:hAnsi="Times New Roman" w:cs="Times New Roman"/>
          <w:sz w:val="24"/>
          <w:szCs w:val="24"/>
        </w:rPr>
        <w:t xml:space="preserve"> or </w:t>
      </w:r>
      <w:r w:rsidRPr="00F15109">
        <w:rPr>
          <w:rFonts w:ascii="Courier New" w:eastAsia="Times New Roman" w:hAnsi="Courier New" w:cs="Courier New"/>
          <w:sz w:val="20"/>
          <w:szCs w:val="20"/>
        </w:rPr>
        <w:t>UNKNOWN</w:t>
      </w:r>
      <w:r w:rsidRPr="00F15109">
        <w:rPr>
          <w:rFonts w:ascii="Times New Roman" w:eastAsia="Times New Roman" w:hAnsi="Times New Roman" w:cs="Times New Roman"/>
          <w:sz w:val="24"/>
          <w:szCs w:val="24"/>
        </w:rPr>
        <w:t xml:space="preserve"> = Device age unknown.</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DA</w:t>
      </w:r>
      <w:r w:rsidRPr="00F15109">
        <w:rPr>
          <w:rFonts w:ascii="Times New Roman" w:eastAsia="Times New Roman" w:hAnsi="Times New Roman" w:cs="Times New Roman"/>
          <w:sz w:val="24"/>
          <w:szCs w:val="24"/>
        </w:rPr>
        <w:t xml:space="preserve"> = Documentation forthcoming.</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NO INFO</w:t>
      </w:r>
      <w:r w:rsidRPr="00F15109">
        <w:rPr>
          <w:rFonts w:ascii="Times New Roman" w:eastAsia="Times New Roman" w:hAnsi="Times New Roman" w:cs="Times New Roman"/>
          <w:sz w:val="24"/>
          <w:szCs w:val="24"/>
        </w:rPr>
        <w:t xml:space="preserve"> = Documentation forthcoming.</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w:t>
      </w:r>
      <w:r w:rsidRPr="00F15109">
        <w:rPr>
          <w:rFonts w:ascii="Times New Roman" w:eastAsia="Times New Roman" w:hAnsi="Times New Roman" w:cs="Times New Roman"/>
          <w:sz w:val="24"/>
          <w:szCs w:val="24"/>
        </w:rPr>
        <w:t xml:space="preserve"> </w:t>
      </w:r>
      <w:proofErr w:type="gramStart"/>
      <w:r w:rsidRPr="00F15109">
        <w:rPr>
          <w:rFonts w:ascii="Times New Roman" w:eastAsia="Times New Roman" w:hAnsi="Times New Roman" w:cs="Times New Roman"/>
          <w:sz w:val="24"/>
          <w:szCs w:val="24"/>
        </w:rPr>
        <w:t>or</w:t>
      </w:r>
      <w:proofErr w:type="gramEnd"/>
      <w:r w:rsidRPr="00F15109">
        <w:rPr>
          <w:rFonts w:ascii="Times New Roman" w:eastAsia="Times New Roman" w:hAnsi="Times New Roman" w:cs="Times New Roman"/>
          <w:sz w:val="24"/>
          <w:szCs w:val="24"/>
        </w:rPr>
        <w:t xml:space="preserve"> empty if information not provided.</w:t>
      </w:r>
    </w:p>
    <w:p w:rsidR="00F15109" w:rsidRPr="00F15109" w:rsidRDefault="00F15109" w:rsidP="00F15109">
      <w:pPr>
        <w:spacing w:before="100" w:beforeAutospacing="1" w:after="100" w:afterAutospacing="1" w:line="240" w:lineRule="auto"/>
        <w:rPr>
          <w:rFonts w:ascii="Times New Roman" w:eastAsia="Times New Roman" w:hAnsi="Times New Roman" w:cs="Times New Roman"/>
          <w:sz w:val="24"/>
          <w:szCs w:val="24"/>
        </w:rPr>
      </w:pPr>
      <w:r w:rsidRPr="00F15109">
        <w:rPr>
          <w:rFonts w:ascii="Times New Roman" w:eastAsia="Times New Roman" w:hAnsi="Times New Roman" w:cs="Times New Roman"/>
          <w:b/>
          <w:bCs/>
          <w:sz w:val="24"/>
          <w:szCs w:val="24"/>
        </w:rPr>
        <w:t>Evaluation by manufacturer</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device.device_availability</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Whether the device is available for evaluation by the manufacturer, or whether the device was returned to the manufacturer.</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Yes</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No</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Device was returned to manufacturer</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No answer provided</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I</w:t>
      </w:r>
      <w:r w:rsidRPr="00F15109">
        <w:rPr>
          <w:rFonts w:ascii="Times New Roman" w:eastAsia="Times New Roman" w:hAnsi="Times New Roman" w:cs="Times New Roman"/>
          <w:sz w:val="24"/>
          <w:szCs w:val="24"/>
        </w:rPr>
        <w:t xml:space="preserve"> = Documentation forthcoming.</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May also be empty if no answer provided.</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device.date_returned_to_manufacturer</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date</w:t>
      </w:r>
      <w:proofErr w:type="gramEnd"/>
      <w:r w:rsidRPr="00F15109">
        <w:rPr>
          <w:rFonts w:ascii="Times New Roman" w:eastAsia="Times New Roman" w:hAnsi="Times New Roman" w:cs="Times New Roman"/>
          <w:b/>
          <w:bCs/>
          <w:sz w:val="24"/>
          <w:szCs w:val="24"/>
        </w:rPr>
        <w:t xml:space="preserve"> string - </w:t>
      </w:r>
      <w:proofErr w:type="spellStart"/>
      <w:r w:rsidRPr="00F15109">
        <w:rPr>
          <w:rFonts w:ascii="Times New Roman" w:eastAsia="Times New Roman" w:hAnsi="Times New Roman" w:cs="Times New Roman"/>
          <w:b/>
          <w:bCs/>
          <w:i/>
          <w:iCs/>
          <w:sz w:val="24"/>
          <w:szCs w:val="24"/>
        </w:rPr>
        <w:t>YYYYmmdd</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Date the device was returned to the manufacturer, if applicable.</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device.device_evaluated_by_manufacturer</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Whether the suspect device was evaluated by the manufacturer.</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Yes</w:t>
      </w:r>
      <w:r w:rsidRPr="00F15109">
        <w:rPr>
          <w:rFonts w:ascii="Times New Roman" w:eastAsia="Times New Roman" w:hAnsi="Times New Roman" w:cs="Times New Roman"/>
          <w:sz w:val="24"/>
          <w:szCs w:val="24"/>
        </w:rPr>
        <w:t xml:space="preserve"> = </w:t>
      </w:r>
      <w:proofErr w:type="gramStart"/>
      <w:r w:rsidRPr="00F15109">
        <w:rPr>
          <w:rFonts w:ascii="Times New Roman" w:eastAsia="Times New Roman" w:hAnsi="Times New Roman" w:cs="Times New Roman"/>
          <w:sz w:val="24"/>
          <w:szCs w:val="24"/>
        </w:rPr>
        <w:t>An</w:t>
      </w:r>
      <w:proofErr w:type="gramEnd"/>
      <w:r w:rsidRPr="00F15109">
        <w:rPr>
          <w:rFonts w:ascii="Times New Roman" w:eastAsia="Times New Roman" w:hAnsi="Times New Roman" w:cs="Times New Roman"/>
          <w:sz w:val="24"/>
          <w:szCs w:val="24"/>
        </w:rPr>
        <w:t xml:space="preserve"> evaluation was made of the suspect or related medical device.</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No</w:t>
      </w:r>
      <w:r w:rsidRPr="00F15109">
        <w:rPr>
          <w:rFonts w:ascii="Times New Roman" w:eastAsia="Times New Roman" w:hAnsi="Times New Roman" w:cs="Times New Roman"/>
          <w:sz w:val="24"/>
          <w:szCs w:val="24"/>
        </w:rPr>
        <w:t xml:space="preserve"> = </w:t>
      </w:r>
      <w:proofErr w:type="gramStart"/>
      <w:r w:rsidRPr="00F15109">
        <w:rPr>
          <w:rFonts w:ascii="Times New Roman" w:eastAsia="Times New Roman" w:hAnsi="Times New Roman" w:cs="Times New Roman"/>
          <w:sz w:val="24"/>
          <w:szCs w:val="24"/>
        </w:rPr>
        <w:t>An</w:t>
      </w:r>
      <w:proofErr w:type="gramEnd"/>
      <w:r w:rsidRPr="00F15109">
        <w:rPr>
          <w:rFonts w:ascii="Times New Roman" w:eastAsia="Times New Roman" w:hAnsi="Times New Roman" w:cs="Times New Roman"/>
          <w:sz w:val="24"/>
          <w:szCs w:val="24"/>
        </w:rPr>
        <w:t xml:space="preserve"> evaluation of a returned suspect or related medical device was not conducted.</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Device not returned to manufacturer</w:t>
      </w:r>
      <w:r w:rsidRPr="00F15109">
        <w:rPr>
          <w:rFonts w:ascii="Times New Roman" w:eastAsia="Times New Roman" w:hAnsi="Times New Roman" w:cs="Times New Roman"/>
          <w:sz w:val="24"/>
          <w:szCs w:val="24"/>
        </w:rPr>
        <w:t xml:space="preserve"> = </w:t>
      </w:r>
      <w:proofErr w:type="gramStart"/>
      <w:r w:rsidRPr="00F15109">
        <w:rPr>
          <w:rFonts w:ascii="Times New Roman" w:eastAsia="Times New Roman" w:hAnsi="Times New Roman" w:cs="Times New Roman"/>
          <w:sz w:val="24"/>
          <w:szCs w:val="24"/>
        </w:rPr>
        <w:t>An</w:t>
      </w:r>
      <w:proofErr w:type="gramEnd"/>
      <w:r w:rsidRPr="00F15109">
        <w:rPr>
          <w:rFonts w:ascii="Times New Roman" w:eastAsia="Times New Roman" w:hAnsi="Times New Roman" w:cs="Times New Roman"/>
          <w:sz w:val="24"/>
          <w:szCs w:val="24"/>
        </w:rPr>
        <w:t xml:space="preserve"> evaluation could not be made because the device was not returned to, or made available to, the manufacturer.</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No answer provided</w:t>
      </w:r>
      <w:r w:rsidRPr="00F15109">
        <w:rPr>
          <w:rFonts w:ascii="Times New Roman" w:eastAsia="Times New Roman" w:hAnsi="Times New Roman" w:cs="Times New Roman"/>
          <w:sz w:val="24"/>
          <w:szCs w:val="24"/>
        </w:rPr>
        <w:t xml:space="preserve"> or empty = No answer was provided or this information was unavailable.</w:t>
      </w:r>
    </w:p>
    <w:p w:rsidR="00F15109" w:rsidRPr="00F15109" w:rsidRDefault="00F15109" w:rsidP="00F15109">
      <w:pPr>
        <w:spacing w:before="100" w:beforeAutospacing="1" w:after="100" w:afterAutospacing="1" w:line="240" w:lineRule="auto"/>
        <w:outlineLvl w:val="3"/>
        <w:rPr>
          <w:rFonts w:ascii="Times New Roman" w:eastAsia="Times New Roman" w:hAnsi="Times New Roman" w:cs="Times New Roman"/>
          <w:b/>
          <w:bCs/>
          <w:sz w:val="24"/>
          <w:szCs w:val="24"/>
        </w:rPr>
      </w:pPr>
      <w:r w:rsidRPr="00F15109">
        <w:rPr>
          <w:rFonts w:ascii="Times New Roman" w:eastAsia="Times New Roman" w:hAnsi="Times New Roman" w:cs="Times New Roman"/>
          <w:b/>
          <w:bCs/>
          <w:sz w:val="24"/>
          <w:szCs w:val="24"/>
        </w:rPr>
        <w:t>Use of device</w:t>
      </w:r>
    </w:p>
    <w:p w:rsidR="00F15109" w:rsidRPr="00F15109" w:rsidRDefault="00F15109" w:rsidP="00F15109">
      <w:pPr>
        <w:spacing w:before="100" w:beforeAutospacing="1" w:after="100" w:afterAutospacing="1" w:line="240" w:lineRule="auto"/>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The following fields describe who was operating the device, if applicable, and whether it was an implanted device.</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device.device_operator</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The person using the medical device at the time of the adverse event. This may be a health professional, a lay person, or may not be applicable.</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lastRenderedPageBreak/>
        <w:t>Physician</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Nurse</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Health professional</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Lay user/patient</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Other health care professional</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Audiologist</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Dental hygienist</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Dietician</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Emergency medical technician</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Medical technologist</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Nuclear medicine technologist</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Occupational therapist</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Paramedic</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Pharmacist</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Phlebotomist</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Physical therapist</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Physician assistant</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Radiologic technologist</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Respiratory therapist</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Speech therapist</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Dentist</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Other caregivers</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Dental assistant</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Home health aide</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Medical assistant</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Nursing assistant</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Patient</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Patient family member or friend</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Personal care assistant</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Service and testing personnel</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Biomedical engineer</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Hospital service technician</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Medical equipment company technician/representative</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Physicist</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Service personnel</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Device unattended</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Risk manager</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Attorney</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Other</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Unknown</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Not applicable</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No information</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Unknown</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Invalid data</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device.implant_flag</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 xml:space="preserve">Whether a device was implanted or not. May be either marked </w:t>
      </w:r>
      <w:r w:rsidRPr="00F15109">
        <w:rPr>
          <w:rFonts w:ascii="Courier New" w:eastAsia="Times New Roman" w:hAnsi="Courier New" w:cs="Courier New"/>
          <w:sz w:val="20"/>
          <w:szCs w:val="20"/>
        </w:rPr>
        <w:t>N</w:t>
      </w:r>
      <w:r w:rsidRPr="00F15109">
        <w:rPr>
          <w:rFonts w:ascii="Times New Roman" w:eastAsia="Times New Roman" w:hAnsi="Times New Roman" w:cs="Times New Roman"/>
          <w:sz w:val="24"/>
          <w:szCs w:val="24"/>
        </w:rPr>
        <w:t xml:space="preserve"> or left empty if this was not applicable.</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device.date_removed_flag</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 xml:space="preserve">Whether an implanted device was removed from the patient, and if so, what kind of date was </w:t>
      </w:r>
      <w:proofErr w:type="gramStart"/>
      <w:r w:rsidRPr="00F15109">
        <w:rPr>
          <w:rFonts w:ascii="Times New Roman" w:eastAsia="Times New Roman" w:hAnsi="Times New Roman" w:cs="Times New Roman"/>
          <w:sz w:val="24"/>
          <w:szCs w:val="24"/>
        </w:rPr>
        <w:t>provided.</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Month and year provided only day defaults to 01</w:t>
      </w:r>
      <w:r w:rsidRPr="00F15109">
        <w:rPr>
          <w:rFonts w:ascii="Times New Roman" w:eastAsia="Times New Roman" w:hAnsi="Times New Roman" w:cs="Times New Roman"/>
          <w:sz w:val="24"/>
          <w:szCs w:val="24"/>
        </w:rPr>
        <w:t xml:space="preserve"> = </w:t>
      </w:r>
      <w:proofErr w:type="gramStart"/>
      <w:r w:rsidRPr="00F15109">
        <w:rPr>
          <w:rFonts w:ascii="Times New Roman" w:eastAsia="Times New Roman" w:hAnsi="Times New Roman" w:cs="Times New Roman"/>
          <w:sz w:val="24"/>
          <w:szCs w:val="24"/>
        </w:rPr>
        <w:t>Only</w:t>
      </w:r>
      <w:proofErr w:type="gramEnd"/>
      <w:r w:rsidRPr="00F15109">
        <w:rPr>
          <w:rFonts w:ascii="Times New Roman" w:eastAsia="Times New Roman" w:hAnsi="Times New Roman" w:cs="Times New Roman"/>
          <w:sz w:val="24"/>
          <w:szCs w:val="24"/>
        </w:rPr>
        <w:t xml:space="preserve"> a year and month were provided. Day was set to 01.</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lastRenderedPageBreak/>
        <w:t>Year provided only</w:t>
      </w:r>
      <w:r w:rsidRPr="00F15109">
        <w:rPr>
          <w:rFonts w:ascii="Times New Roman" w:eastAsia="Times New Roman" w:hAnsi="Times New Roman" w:cs="Times New Roman"/>
          <w:sz w:val="24"/>
          <w:szCs w:val="24"/>
        </w:rPr>
        <w:t xml:space="preserve"> = </w:t>
      </w:r>
      <w:proofErr w:type="gramStart"/>
      <w:r w:rsidRPr="00F15109">
        <w:rPr>
          <w:rFonts w:ascii="Times New Roman" w:eastAsia="Times New Roman" w:hAnsi="Times New Roman" w:cs="Times New Roman"/>
          <w:sz w:val="24"/>
          <w:szCs w:val="24"/>
        </w:rPr>
        <w:t>Only</w:t>
      </w:r>
      <w:proofErr w:type="gramEnd"/>
      <w:r w:rsidRPr="00F15109">
        <w:rPr>
          <w:rFonts w:ascii="Times New Roman" w:eastAsia="Times New Roman" w:hAnsi="Times New Roman" w:cs="Times New Roman"/>
          <w:sz w:val="24"/>
          <w:szCs w:val="24"/>
        </w:rPr>
        <w:t xml:space="preserve"> a year was provided. Month was set to 01 (January) and day set to 01.</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No information at this time</w:t>
      </w:r>
      <w:r w:rsidRPr="00F15109">
        <w:rPr>
          <w:rFonts w:ascii="Times New Roman" w:eastAsia="Times New Roman" w:hAnsi="Times New Roman" w:cs="Times New Roman"/>
          <w:sz w:val="24"/>
          <w:szCs w:val="24"/>
        </w:rPr>
        <w:t xml:space="preserve"> = Documentation forthcoming.</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Not available</w:t>
      </w:r>
      <w:r w:rsidRPr="00F15109">
        <w:rPr>
          <w:rFonts w:ascii="Times New Roman" w:eastAsia="Times New Roman" w:hAnsi="Times New Roman" w:cs="Times New Roman"/>
          <w:sz w:val="24"/>
          <w:szCs w:val="24"/>
        </w:rPr>
        <w:t xml:space="preserve"> = Documentation forthcoming.</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Unknown</w:t>
      </w:r>
      <w:r w:rsidRPr="00F15109">
        <w:rPr>
          <w:rFonts w:ascii="Times New Roman" w:eastAsia="Times New Roman" w:hAnsi="Times New Roman" w:cs="Times New Roman"/>
          <w:sz w:val="24"/>
          <w:szCs w:val="24"/>
        </w:rPr>
        <w:t xml:space="preserve"> = Documentation forthcoming.</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w:t>
      </w:r>
      <w:r w:rsidRPr="00F15109">
        <w:rPr>
          <w:rFonts w:ascii="Times New Roman" w:eastAsia="Times New Roman" w:hAnsi="Times New Roman" w:cs="Times New Roman"/>
          <w:sz w:val="24"/>
          <w:szCs w:val="24"/>
        </w:rPr>
        <w:t xml:space="preserve"> = Documentation forthcoming.</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B</w:t>
      </w:r>
      <w:r w:rsidRPr="00F15109">
        <w:rPr>
          <w:rFonts w:ascii="Times New Roman" w:eastAsia="Times New Roman" w:hAnsi="Times New Roman" w:cs="Times New Roman"/>
          <w:sz w:val="24"/>
          <w:szCs w:val="24"/>
        </w:rPr>
        <w:t xml:space="preserve"> = Documentation forthcoming.</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V</w:t>
      </w:r>
      <w:r w:rsidRPr="00F15109">
        <w:rPr>
          <w:rFonts w:ascii="Times New Roman" w:eastAsia="Times New Roman" w:hAnsi="Times New Roman" w:cs="Times New Roman"/>
          <w:sz w:val="24"/>
          <w:szCs w:val="24"/>
        </w:rPr>
        <w:t xml:space="preserve"> = Documentation forthcoming.</w:t>
      </w:r>
    </w:p>
    <w:p w:rsidR="00F15109" w:rsidRPr="00F15109" w:rsidRDefault="00F15109" w:rsidP="00F15109">
      <w:pPr>
        <w:spacing w:before="100" w:beforeAutospacing="1" w:after="100" w:afterAutospacing="1" w:line="240" w:lineRule="auto"/>
        <w:outlineLvl w:val="3"/>
        <w:rPr>
          <w:rFonts w:ascii="Times New Roman" w:eastAsia="Times New Roman" w:hAnsi="Times New Roman" w:cs="Times New Roman"/>
          <w:b/>
          <w:bCs/>
          <w:sz w:val="24"/>
          <w:szCs w:val="24"/>
        </w:rPr>
      </w:pPr>
      <w:r w:rsidRPr="00F15109">
        <w:rPr>
          <w:rFonts w:ascii="Times New Roman" w:eastAsia="Times New Roman" w:hAnsi="Times New Roman" w:cs="Times New Roman"/>
          <w:b/>
          <w:bCs/>
          <w:sz w:val="24"/>
          <w:szCs w:val="24"/>
        </w:rPr>
        <w:t>Manufacturer</w:t>
      </w:r>
    </w:p>
    <w:p w:rsidR="00F15109" w:rsidRPr="00F15109" w:rsidRDefault="00F15109" w:rsidP="00F15109">
      <w:pPr>
        <w:spacing w:before="100" w:beforeAutospacing="1" w:after="100" w:afterAutospacing="1" w:line="240" w:lineRule="auto"/>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Each device has its own fields for identification of the manufacturer.</w:t>
      </w:r>
    </w:p>
    <w:p w:rsidR="00F15109" w:rsidRPr="00F15109" w:rsidRDefault="00F15109" w:rsidP="00F15109">
      <w:pPr>
        <w:spacing w:before="100" w:beforeAutospacing="1" w:after="100" w:afterAutospacing="1" w:line="240" w:lineRule="auto"/>
        <w:rPr>
          <w:rFonts w:ascii="Times New Roman" w:eastAsia="Times New Roman" w:hAnsi="Times New Roman" w:cs="Times New Roman"/>
          <w:sz w:val="24"/>
          <w:szCs w:val="24"/>
        </w:rPr>
      </w:pPr>
      <w:r w:rsidRPr="00F15109">
        <w:rPr>
          <w:rFonts w:ascii="Times New Roman" w:eastAsia="Times New Roman" w:hAnsi="Times New Roman" w:cs="Times New Roman"/>
          <w:b/>
          <w:bCs/>
          <w:sz w:val="24"/>
          <w:szCs w:val="24"/>
        </w:rPr>
        <w:t>Device manufacturer name</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device.manufacturer_d_name</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Device manufacturer name.</w:t>
      </w:r>
    </w:p>
    <w:p w:rsidR="00F15109" w:rsidRPr="00F15109" w:rsidRDefault="00F15109" w:rsidP="00F15109">
      <w:pPr>
        <w:spacing w:before="100" w:beforeAutospacing="1" w:after="100" w:afterAutospacing="1" w:line="240" w:lineRule="auto"/>
        <w:rPr>
          <w:rFonts w:ascii="Times New Roman" w:eastAsia="Times New Roman" w:hAnsi="Times New Roman" w:cs="Times New Roman"/>
          <w:sz w:val="24"/>
          <w:szCs w:val="24"/>
        </w:rPr>
      </w:pPr>
      <w:r w:rsidRPr="00F15109">
        <w:rPr>
          <w:rFonts w:ascii="Times New Roman" w:eastAsia="Times New Roman" w:hAnsi="Times New Roman" w:cs="Times New Roman"/>
          <w:b/>
          <w:bCs/>
          <w:sz w:val="24"/>
          <w:szCs w:val="24"/>
        </w:rPr>
        <w:t>Address</w:t>
      </w:r>
    </w:p>
    <w:p w:rsidR="00F15109" w:rsidRPr="00F15109" w:rsidRDefault="00F15109" w:rsidP="00F15109">
      <w:pPr>
        <w:spacing w:after="0" w:line="240" w:lineRule="auto"/>
        <w:rPr>
          <w:rFonts w:ascii="Times New Roman" w:eastAsia="Times New Roman" w:hAnsi="Times New Roman" w:cs="Times New Roman"/>
          <w:sz w:val="24"/>
          <w:szCs w:val="24"/>
        </w:rPr>
      </w:pPr>
      <w:r w:rsidRPr="00F15109">
        <w:rPr>
          <w:rFonts w:ascii="Courier New" w:eastAsia="Times New Roman" w:hAnsi="Courier New" w:cs="Courier New"/>
          <w:sz w:val="20"/>
          <w:szCs w:val="20"/>
        </w:rPr>
        <w:t>device.manufacturer_d_address_1</w:t>
      </w:r>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Device manufacturer address line 1.</w:t>
      </w:r>
    </w:p>
    <w:p w:rsidR="00F15109" w:rsidRPr="00F15109" w:rsidRDefault="00F15109" w:rsidP="00F15109">
      <w:pPr>
        <w:spacing w:after="0" w:line="240" w:lineRule="auto"/>
        <w:rPr>
          <w:rFonts w:ascii="Times New Roman" w:eastAsia="Times New Roman" w:hAnsi="Times New Roman" w:cs="Times New Roman"/>
          <w:sz w:val="24"/>
          <w:szCs w:val="24"/>
        </w:rPr>
      </w:pPr>
      <w:r w:rsidRPr="00F15109">
        <w:rPr>
          <w:rFonts w:ascii="Courier New" w:eastAsia="Times New Roman" w:hAnsi="Courier New" w:cs="Courier New"/>
          <w:sz w:val="20"/>
          <w:szCs w:val="20"/>
        </w:rPr>
        <w:t>device.manufacturer_d_address_2</w:t>
      </w:r>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Device manufacturer address line 2.</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device.manufacturer_d_city</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Device manufacturer city.</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device.manufacturer_d_state</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Device manufacturer two-letter state code.</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device.manufacturer_d_country</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 xml:space="preserve">Device manufacturer two-letter country code. </w:t>
      </w:r>
      <w:r w:rsidRPr="00F15109">
        <w:rPr>
          <w:rFonts w:ascii="Times New Roman" w:eastAsia="Times New Roman" w:hAnsi="Times New Roman" w:cs="Times New Roman"/>
          <w:i/>
          <w:iCs/>
          <w:sz w:val="24"/>
          <w:szCs w:val="24"/>
        </w:rPr>
        <w:t>Note: For medical device adverse event reports, comparing country codes with city names in the same record demonstrates widespread use of conflicting codes. Caution should be exercised when interpreting country code data in device records.</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device.manufacturer_d_zip_code</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Device manufacturer 5-digit zip code.</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device.manufacturer_d_zip_code_ext</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Device manufacturer 4-digit zip code extension (zip+4 code).</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device.manufacturer_d_postal_code</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lastRenderedPageBreak/>
        <w:t>Device manufacturer postal code. May contain the zip code for addresses in the United States.</w:t>
      </w:r>
    </w:p>
    <w:p w:rsidR="00F15109" w:rsidRPr="00F15109" w:rsidRDefault="00F15109" w:rsidP="00F15109">
      <w:pPr>
        <w:spacing w:before="100" w:beforeAutospacing="1" w:after="100" w:afterAutospacing="1" w:line="240" w:lineRule="auto"/>
        <w:outlineLvl w:val="2"/>
        <w:rPr>
          <w:rFonts w:ascii="Times New Roman" w:eastAsia="Times New Roman" w:hAnsi="Times New Roman" w:cs="Times New Roman"/>
          <w:b/>
          <w:bCs/>
          <w:sz w:val="27"/>
          <w:szCs w:val="27"/>
        </w:rPr>
      </w:pPr>
      <w:r w:rsidRPr="00F15109">
        <w:rPr>
          <w:rFonts w:ascii="Times New Roman" w:eastAsia="Times New Roman" w:hAnsi="Times New Roman" w:cs="Times New Roman"/>
          <w:b/>
          <w:bCs/>
          <w:sz w:val="27"/>
          <w:szCs w:val="27"/>
        </w:rPr>
        <w:t>Patient</w:t>
      </w:r>
    </w:p>
    <w:p w:rsidR="00F15109" w:rsidRPr="00F15109" w:rsidRDefault="00F15109" w:rsidP="00F15109">
      <w:pPr>
        <w:spacing w:before="100" w:beforeAutospacing="1" w:after="100" w:afterAutospacing="1" w:line="240" w:lineRule="auto"/>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 xml:space="preserve">If there were patients noted in the adverse event report, there will be </w:t>
      </w:r>
      <w:r w:rsidRPr="00F15109">
        <w:rPr>
          <w:rFonts w:ascii="Courier New" w:eastAsia="Times New Roman" w:hAnsi="Courier New" w:cs="Courier New"/>
          <w:sz w:val="20"/>
          <w:szCs w:val="20"/>
        </w:rPr>
        <w:t>patient</w:t>
      </w:r>
      <w:r w:rsidRPr="00F15109">
        <w:rPr>
          <w:rFonts w:ascii="Times New Roman" w:eastAsia="Times New Roman" w:hAnsi="Times New Roman" w:cs="Times New Roman"/>
          <w:sz w:val="24"/>
          <w:szCs w:val="24"/>
        </w:rPr>
        <w:t xml:space="preserve"> section, consisting of a list of patient treatment and outcomes. Each object in the </w:t>
      </w:r>
      <w:r w:rsidRPr="00F15109">
        <w:rPr>
          <w:rFonts w:ascii="Courier New" w:eastAsia="Times New Roman" w:hAnsi="Courier New" w:cs="Courier New"/>
          <w:sz w:val="20"/>
          <w:szCs w:val="20"/>
        </w:rPr>
        <w:t>patient</w:t>
      </w:r>
      <w:r w:rsidRPr="00F15109">
        <w:rPr>
          <w:rFonts w:ascii="Times New Roman" w:eastAsia="Times New Roman" w:hAnsi="Times New Roman" w:cs="Times New Roman"/>
          <w:sz w:val="24"/>
          <w:szCs w:val="24"/>
        </w:rPr>
        <w:t xml:space="preserve"> section consists of the following fields.</w:t>
      </w:r>
    </w:p>
    <w:p w:rsidR="00F15109" w:rsidRPr="00F15109" w:rsidRDefault="00F15109" w:rsidP="00F15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09">
        <w:rPr>
          <w:rFonts w:ascii="Courier New" w:eastAsia="Times New Roman" w:hAnsi="Courier New" w:cs="Courier New"/>
          <w:sz w:val="20"/>
          <w:szCs w:val="20"/>
        </w:rPr>
        <w:t>"</w:t>
      </w:r>
      <w:proofErr w:type="gramStart"/>
      <w:r w:rsidRPr="00F15109">
        <w:rPr>
          <w:rFonts w:ascii="Courier New" w:eastAsia="Times New Roman" w:hAnsi="Courier New" w:cs="Courier New"/>
          <w:sz w:val="20"/>
          <w:szCs w:val="20"/>
        </w:rPr>
        <w:t>patient</w:t>
      </w:r>
      <w:proofErr w:type="gramEnd"/>
      <w:r w:rsidRPr="00F15109">
        <w:rPr>
          <w:rFonts w:ascii="Courier New" w:eastAsia="Times New Roman" w:hAnsi="Courier New" w:cs="Courier New"/>
          <w:sz w:val="20"/>
          <w:szCs w:val="20"/>
        </w:rPr>
        <w:t>": {</w:t>
      </w:r>
    </w:p>
    <w:p w:rsidR="00F15109" w:rsidRPr="00F15109" w:rsidRDefault="00F15109" w:rsidP="00F15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09">
        <w:rPr>
          <w:rFonts w:ascii="Courier New" w:eastAsia="Times New Roman" w:hAnsi="Courier New" w:cs="Courier New"/>
          <w:sz w:val="20"/>
          <w:szCs w:val="20"/>
        </w:rPr>
        <w:t xml:space="preserve">  "…": "…"</w:t>
      </w:r>
    </w:p>
    <w:p w:rsidR="00F15109" w:rsidRPr="00F15109" w:rsidRDefault="00F15109" w:rsidP="00F15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09">
        <w:rPr>
          <w:rFonts w:ascii="Courier New" w:eastAsia="Times New Roman" w:hAnsi="Courier New" w:cs="Courier New"/>
          <w:sz w:val="20"/>
          <w:szCs w:val="20"/>
        </w:rPr>
        <w:t>}</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patient.patient_sequence_number</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 xml:space="preserve">Number identifying this particular patient. For example, the first patient object will have the value </w:t>
      </w:r>
      <w:r w:rsidRPr="00F15109">
        <w:rPr>
          <w:rFonts w:ascii="Courier New" w:eastAsia="Times New Roman" w:hAnsi="Courier New" w:cs="Courier New"/>
          <w:sz w:val="20"/>
          <w:szCs w:val="20"/>
        </w:rPr>
        <w:t>1</w:t>
      </w:r>
      <w:r w:rsidRPr="00F15109">
        <w:rPr>
          <w:rFonts w:ascii="Times New Roman" w:eastAsia="Times New Roman" w:hAnsi="Times New Roman" w:cs="Times New Roman"/>
          <w:sz w:val="24"/>
          <w:szCs w:val="24"/>
        </w:rPr>
        <w:t>. This is an enumeration corresponding to the number of patients involved in an adverse event.</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patient.date_received</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date</w:t>
      </w:r>
      <w:proofErr w:type="gramEnd"/>
      <w:r w:rsidRPr="00F15109">
        <w:rPr>
          <w:rFonts w:ascii="Times New Roman" w:eastAsia="Times New Roman" w:hAnsi="Times New Roman" w:cs="Times New Roman"/>
          <w:b/>
          <w:bCs/>
          <w:sz w:val="24"/>
          <w:szCs w:val="24"/>
        </w:rPr>
        <w:t xml:space="preserve"> string </w:t>
      </w:r>
      <w:proofErr w:type="spellStart"/>
      <w:r w:rsidRPr="00F15109">
        <w:rPr>
          <w:rFonts w:ascii="Times New Roman" w:eastAsia="Times New Roman" w:hAnsi="Times New Roman" w:cs="Times New Roman"/>
          <w:b/>
          <w:bCs/>
          <w:i/>
          <w:iCs/>
          <w:sz w:val="24"/>
          <w:szCs w:val="24"/>
        </w:rPr>
        <w:t>YYYYmmdd</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Date the report about this patient was received.</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patient.sequence_number_treatment</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list</w:t>
      </w:r>
      <w:proofErr w:type="gramEnd"/>
      <w:r w:rsidRPr="00F15109">
        <w:rPr>
          <w:rFonts w:ascii="Times New Roman" w:eastAsia="Times New Roman" w:hAnsi="Times New Roman" w:cs="Times New Roman"/>
          <w:b/>
          <w:bCs/>
          <w:sz w:val="24"/>
          <w:szCs w:val="24"/>
        </w:rPr>
        <w:t xml:space="preserve"> of strings</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Treatment the patient received.</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patient.sequence_number_outcome</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list</w:t>
      </w:r>
      <w:proofErr w:type="gramEnd"/>
      <w:r w:rsidRPr="00F15109">
        <w:rPr>
          <w:rFonts w:ascii="Times New Roman" w:eastAsia="Times New Roman" w:hAnsi="Times New Roman" w:cs="Times New Roman"/>
          <w:b/>
          <w:bCs/>
          <w:sz w:val="24"/>
          <w:szCs w:val="24"/>
        </w:rPr>
        <w:t xml:space="preserve"> of strings</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 xml:space="preserve">Outcome associated with the adverse event for this patient. Expect wide variability in this field; each string in the list of strings may contain multiple outcomes, separated by commas, and with numbers, which may or may not be related to the </w:t>
      </w:r>
      <w:proofErr w:type="spellStart"/>
      <w:r w:rsidRPr="00F15109">
        <w:rPr>
          <w:rFonts w:ascii="Courier New" w:eastAsia="Times New Roman" w:hAnsi="Courier New" w:cs="Courier New"/>
          <w:sz w:val="20"/>
          <w:szCs w:val="20"/>
        </w:rPr>
        <w:t>patient_sequence_number</w:t>
      </w:r>
      <w:proofErr w:type="spellEnd"/>
      <w:r w:rsidRPr="00F15109">
        <w:rPr>
          <w:rFonts w:ascii="Times New Roman" w:eastAsia="Times New Roman" w:hAnsi="Times New Roman" w:cs="Times New Roman"/>
          <w:sz w:val="24"/>
          <w:szCs w:val="24"/>
        </w:rPr>
        <w:t>.</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Life Threatening</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Hospitalization</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Disability</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Congenital Anomaly</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Required Intervention</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Other</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Invalid Data</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Unknown</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No Information</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Not Applicable</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Death</w:t>
      </w:r>
    </w:p>
    <w:p w:rsidR="00F15109" w:rsidRPr="00F15109" w:rsidRDefault="00F15109" w:rsidP="00F15109">
      <w:pPr>
        <w:spacing w:before="100" w:beforeAutospacing="1" w:after="100" w:afterAutospacing="1" w:line="240" w:lineRule="auto"/>
        <w:outlineLvl w:val="2"/>
        <w:rPr>
          <w:rFonts w:ascii="Times New Roman" w:eastAsia="Times New Roman" w:hAnsi="Times New Roman" w:cs="Times New Roman"/>
          <w:b/>
          <w:bCs/>
          <w:sz w:val="27"/>
          <w:szCs w:val="27"/>
        </w:rPr>
      </w:pPr>
      <w:r w:rsidRPr="00F15109">
        <w:rPr>
          <w:rFonts w:ascii="Times New Roman" w:eastAsia="Times New Roman" w:hAnsi="Times New Roman" w:cs="Times New Roman"/>
          <w:b/>
          <w:bCs/>
          <w:sz w:val="27"/>
          <w:szCs w:val="27"/>
        </w:rPr>
        <w:t>Report text</w:t>
      </w:r>
    </w:p>
    <w:p w:rsidR="00F15109" w:rsidRPr="00F15109" w:rsidRDefault="00F15109" w:rsidP="00F15109">
      <w:pPr>
        <w:spacing w:before="100" w:beforeAutospacing="1" w:after="100" w:afterAutospacing="1" w:line="240" w:lineRule="auto"/>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 xml:space="preserve">The </w:t>
      </w:r>
      <w:proofErr w:type="spellStart"/>
      <w:r w:rsidRPr="00F15109">
        <w:rPr>
          <w:rFonts w:ascii="Courier New" w:eastAsia="Times New Roman" w:hAnsi="Courier New" w:cs="Courier New"/>
          <w:sz w:val="20"/>
          <w:szCs w:val="20"/>
        </w:rPr>
        <w:t>mdr_text</w:t>
      </w:r>
      <w:proofErr w:type="spellEnd"/>
      <w:r w:rsidRPr="00F15109">
        <w:rPr>
          <w:rFonts w:ascii="Times New Roman" w:eastAsia="Times New Roman" w:hAnsi="Times New Roman" w:cs="Times New Roman"/>
          <w:sz w:val="24"/>
          <w:szCs w:val="24"/>
        </w:rPr>
        <w:t xml:space="preserve"> section contains narrative information about the adverse event or problem report. Text may be about the problem, about the device, or about the patient adverse event, depending on the nature of the report. Each narrative or text description has the following fields.</w:t>
      </w:r>
    </w:p>
    <w:p w:rsidR="00F15109" w:rsidRPr="00F15109" w:rsidRDefault="00F15109" w:rsidP="00F15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09">
        <w:rPr>
          <w:rFonts w:ascii="Courier New" w:eastAsia="Times New Roman" w:hAnsi="Courier New" w:cs="Courier New"/>
          <w:sz w:val="20"/>
          <w:szCs w:val="20"/>
        </w:rPr>
        <w:t>"</w:t>
      </w:r>
      <w:proofErr w:type="spellStart"/>
      <w:r w:rsidRPr="00F15109">
        <w:rPr>
          <w:rFonts w:ascii="Courier New" w:eastAsia="Times New Roman" w:hAnsi="Courier New" w:cs="Courier New"/>
          <w:sz w:val="20"/>
          <w:szCs w:val="20"/>
        </w:rPr>
        <w:t>mdr_text</w:t>
      </w:r>
      <w:proofErr w:type="spellEnd"/>
      <w:r w:rsidRPr="00F15109">
        <w:rPr>
          <w:rFonts w:ascii="Courier New" w:eastAsia="Times New Roman" w:hAnsi="Courier New" w:cs="Courier New"/>
          <w:sz w:val="20"/>
          <w:szCs w:val="20"/>
        </w:rPr>
        <w:t>": {</w:t>
      </w:r>
    </w:p>
    <w:p w:rsidR="00F15109" w:rsidRPr="00F15109" w:rsidRDefault="00F15109" w:rsidP="00F15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09">
        <w:rPr>
          <w:rFonts w:ascii="Courier New" w:eastAsia="Times New Roman" w:hAnsi="Courier New" w:cs="Courier New"/>
          <w:sz w:val="20"/>
          <w:szCs w:val="20"/>
        </w:rPr>
        <w:t xml:space="preserve">  "…": "…"</w:t>
      </w:r>
    </w:p>
    <w:p w:rsidR="00F15109" w:rsidRPr="00F15109" w:rsidRDefault="00F15109" w:rsidP="00F15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09">
        <w:rPr>
          <w:rFonts w:ascii="Courier New" w:eastAsia="Times New Roman" w:hAnsi="Courier New" w:cs="Courier New"/>
          <w:sz w:val="20"/>
          <w:szCs w:val="20"/>
        </w:rPr>
        <w:t>}</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lastRenderedPageBreak/>
        <w:t>mdr_text.patient_sequence_number</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 xml:space="preserve">Patient which the narrative text or problem description is about. For reports that did not involve a patient adverse event, this field will still often contain </w:t>
      </w:r>
      <w:r w:rsidRPr="00F15109">
        <w:rPr>
          <w:rFonts w:ascii="Courier New" w:eastAsia="Times New Roman" w:hAnsi="Courier New" w:cs="Courier New"/>
          <w:sz w:val="20"/>
          <w:szCs w:val="20"/>
        </w:rPr>
        <w:t>1</w:t>
      </w:r>
      <w:r w:rsidRPr="00F15109">
        <w:rPr>
          <w:rFonts w:ascii="Times New Roman" w:eastAsia="Times New Roman" w:hAnsi="Times New Roman" w:cs="Times New Roman"/>
          <w:sz w:val="24"/>
          <w:szCs w:val="24"/>
        </w:rPr>
        <w:t xml:space="preserve"> even if the problem description is just about the suspect medical device.</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mdr_text.text_type_code</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Description of Event or Problem</w:t>
      </w:r>
      <w:r w:rsidRPr="00F15109">
        <w:rPr>
          <w:rFonts w:ascii="Times New Roman" w:eastAsia="Times New Roman" w:hAnsi="Times New Roman" w:cs="Times New Roman"/>
          <w:sz w:val="24"/>
          <w:szCs w:val="24"/>
        </w:rPr>
        <w:t xml:space="preserve"> = </w:t>
      </w:r>
      <w:proofErr w:type="gramStart"/>
      <w:r w:rsidRPr="00F15109">
        <w:rPr>
          <w:rFonts w:ascii="Times New Roman" w:eastAsia="Times New Roman" w:hAnsi="Times New Roman" w:cs="Times New Roman"/>
          <w:sz w:val="24"/>
          <w:szCs w:val="24"/>
        </w:rPr>
        <w:t>The</w:t>
      </w:r>
      <w:proofErr w:type="gramEnd"/>
      <w:r w:rsidRPr="00F15109">
        <w:rPr>
          <w:rFonts w:ascii="Times New Roman" w:eastAsia="Times New Roman" w:hAnsi="Times New Roman" w:cs="Times New Roman"/>
          <w:sz w:val="24"/>
          <w:szCs w:val="24"/>
        </w:rPr>
        <w:t xml:space="preserve"> problem (quality, performance, or safety concern) in sufficient detail so that the circumstances surrounding the defect or malfunction of the medical product can be understood. For patient adverse events, may include a description of the event in detail using the reporter’s own words, including a description of what happened and a summary of all relevant clinical information (medical status prior to the event; signs and/or symptoms; differential diagnosis for the event in question; clinical course; treatment; outcome, etc.). If available and if relevant, may include synopses of any office visit notes or the hospital discharge summary. This section may also contain information about surgical procedures and laboratory tests.</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Manufacturer Evaluation Summary</w:t>
      </w:r>
      <w:r w:rsidRPr="00F15109">
        <w:rPr>
          <w:rFonts w:ascii="Times New Roman" w:eastAsia="Times New Roman" w:hAnsi="Times New Roman" w:cs="Times New Roman"/>
          <w:sz w:val="24"/>
          <w:szCs w:val="24"/>
        </w:rPr>
        <w:t xml:space="preserve"> = If available, the results of any evaluation of a malfunctioning device and, if known, any relevant maintenance/service information should be included in this section.</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Additional Manufacturer Narrative</w:t>
      </w:r>
      <w:r w:rsidRPr="00F15109">
        <w:rPr>
          <w:rFonts w:ascii="Times New Roman" w:eastAsia="Times New Roman" w:hAnsi="Times New Roman" w:cs="Times New Roman"/>
          <w:sz w:val="24"/>
          <w:szCs w:val="24"/>
        </w:rPr>
        <w:t xml:space="preserve"> = Documentation forthcoming.</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mdr_text.text</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Narrative text or problem description.</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mdr_text.mdr_text_key</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Documentation forthcoming.</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mdr_text.date_received</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r w:rsidRPr="00F15109">
        <w:rPr>
          <w:rFonts w:ascii="Times New Roman" w:eastAsia="Times New Roman" w:hAnsi="Times New Roman" w:cs="Times New Roman"/>
          <w:b/>
          <w:bCs/>
          <w:sz w:val="24"/>
          <w:szCs w:val="24"/>
        </w:rPr>
        <w:t xml:space="preserve"> date - </w:t>
      </w:r>
      <w:proofErr w:type="spellStart"/>
      <w:r w:rsidRPr="00F15109">
        <w:rPr>
          <w:rFonts w:ascii="Times New Roman" w:eastAsia="Times New Roman" w:hAnsi="Times New Roman" w:cs="Times New Roman"/>
          <w:b/>
          <w:bCs/>
          <w:i/>
          <w:iCs/>
          <w:sz w:val="24"/>
          <w:szCs w:val="24"/>
        </w:rPr>
        <w:t>YYYYmmdd</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Documentation forthcoming.</w:t>
      </w:r>
    </w:p>
    <w:p w:rsidR="00F15109" w:rsidRPr="00F15109" w:rsidRDefault="00F15109" w:rsidP="00F15109">
      <w:pPr>
        <w:spacing w:before="100" w:beforeAutospacing="1" w:after="100" w:afterAutospacing="1" w:line="240" w:lineRule="auto"/>
        <w:outlineLvl w:val="2"/>
        <w:rPr>
          <w:rFonts w:ascii="Times New Roman" w:eastAsia="Times New Roman" w:hAnsi="Times New Roman" w:cs="Times New Roman"/>
          <w:b/>
          <w:bCs/>
          <w:sz w:val="27"/>
          <w:szCs w:val="27"/>
        </w:rPr>
      </w:pPr>
      <w:r w:rsidRPr="00F15109">
        <w:rPr>
          <w:rFonts w:ascii="Times New Roman" w:eastAsia="Times New Roman" w:hAnsi="Times New Roman" w:cs="Times New Roman"/>
          <w:b/>
          <w:bCs/>
          <w:sz w:val="27"/>
          <w:szCs w:val="27"/>
        </w:rPr>
        <w:t>Reporter-dependent fields</w:t>
      </w:r>
    </w:p>
    <w:p w:rsidR="00F15109" w:rsidRPr="00F15109" w:rsidRDefault="00F15109" w:rsidP="00F15109">
      <w:pPr>
        <w:spacing w:before="100" w:beforeAutospacing="1" w:after="100" w:afterAutospacing="1" w:line="240" w:lineRule="auto"/>
        <w:outlineLvl w:val="3"/>
        <w:rPr>
          <w:rFonts w:ascii="Times New Roman" w:eastAsia="Times New Roman" w:hAnsi="Times New Roman" w:cs="Times New Roman"/>
          <w:b/>
          <w:bCs/>
          <w:sz w:val="24"/>
          <w:szCs w:val="24"/>
        </w:rPr>
      </w:pPr>
      <w:r w:rsidRPr="00F15109">
        <w:rPr>
          <w:rFonts w:ascii="Times New Roman" w:eastAsia="Times New Roman" w:hAnsi="Times New Roman" w:cs="Times New Roman"/>
          <w:b/>
          <w:bCs/>
          <w:sz w:val="24"/>
          <w:szCs w:val="24"/>
        </w:rPr>
        <w:t>By user facility/importer</w:t>
      </w:r>
    </w:p>
    <w:p w:rsidR="00F15109" w:rsidRPr="00F15109" w:rsidRDefault="00F15109" w:rsidP="00F15109">
      <w:pPr>
        <w:spacing w:before="100" w:beforeAutospacing="1" w:after="100" w:afterAutospacing="1" w:line="240" w:lineRule="auto"/>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For reports submitted by user facilities, importers, or distributors, the following information is available.</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type_of_report</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list</w:t>
      </w:r>
      <w:proofErr w:type="gramEnd"/>
      <w:r w:rsidRPr="00F15109">
        <w:rPr>
          <w:rFonts w:ascii="Times New Roman" w:eastAsia="Times New Roman" w:hAnsi="Times New Roman" w:cs="Times New Roman"/>
          <w:b/>
          <w:bCs/>
          <w:sz w:val="24"/>
          <w:szCs w:val="24"/>
        </w:rPr>
        <w:t xml:space="preserve"> of strings</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The type of report.</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Initial submission</w:t>
      </w:r>
      <w:r w:rsidRPr="00F15109">
        <w:rPr>
          <w:rFonts w:ascii="Times New Roman" w:eastAsia="Times New Roman" w:hAnsi="Times New Roman" w:cs="Times New Roman"/>
          <w:sz w:val="24"/>
          <w:szCs w:val="24"/>
        </w:rPr>
        <w:t xml:space="preserve"> = Initial report of an event.</w:t>
      </w:r>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Followup</w:t>
      </w:r>
      <w:proofErr w:type="spellEnd"/>
      <w:r w:rsidRPr="00F15109">
        <w:rPr>
          <w:rFonts w:ascii="Times New Roman" w:eastAsia="Times New Roman" w:hAnsi="Times New Roman" w:cs="Times New Roman"/>
          <w:sz w:val="24"/>
          <w:szCs w:val="24"/>
        </w:rPr>
        <w:t xml:space="preserve"> = Additional or corrected information.</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Extra copy received</w:t>
      </w:r>
      <w:r w:rsidRPr="00F15109">
        <w:rPr>
          <w:rFonts w:ascii="Times New Roman" w:eastAsia="Times New Roman" w:hAnsi="Times New Roman" w:cs="Times New Roman"/>
          <w:sz w:val="24"/>
          <w:szCs w:val="24"/>
        </w:rPr>
        <w:t xml:space="preserve"> = Documentation forthcoming.</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Other information submitted</w:t>
      </w:r>
      <w:r w:rsidRPr="00F15109">
        <w:rPr>
          <w:rFonts w:ascii="Times New Roman" w:eastAsia="Times New Roman" w:hAnsi="Times New Roman" w:cs="Times New Roman"/>
          <w:sz w:val="24"/>
          <w:szCs w:val="24"/>
        </w:rPr>
        <w:t xml:space="preserve"> = Documentation forthcoming.</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date_facility_aware</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date</w:t>
      </w:r>
      <w:proofErr w:type="gramEnd"/>
      <w:r w:rsidRPr="00F15109">
        <w:rPr>
          <w:rFonts w:ascii="Times New Roman" w:eastAsia="Times New Roman" w:hAnsi="Times New Roman" w:cs="Times New Roman"/>
          <w:b/>
          <w:bCs/>
          <w:sz w:val="24"/>
          <w:szCs w:val="24"/>
        </w:rPr>
        <w:t xml:space="preserve"> string - </w:t>
      </w:r>
      <w:proofErr w:type="spellStart"/>
      <w:r w:rsidRPr="00F15109">
        <w:rPr>
          <w:rFonts w:ascii="Times New Roman" w:eastAsia="Times New Roman" w:hAnsi="Times New Roman" w:cs="Times New Roman"/>
          <w:b/>
          <w:bCs/>
          <w:i/>
          <w:iCs/>
          <w:sz w:val="24"/>
          <w:szCs w:val="24"/>
        </w:rPr>
        <w:t>YYYYmmdd</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lastRenderedPageBreak/>
        <w:t>Date the user facility’s medical personnel or the importer (distributor) became aware that the device has or may have caused or contributed to the reported event.</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report_date</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date</w:t>
      </w:r>
      <w:proofErr w:type="gramEnd"/>
      <w:r w:rsidRPr="00F15109">
        <w:rPr>
          <w:rFonts w:ascii="Times New Roman" w:eastAsia="Times New Roman" w:hAnsi="Times New Roman" w:cs="Times New Roman"/>
          <w:b/>
          <w:bCs/>
          <w:sz w:val="24"/>
          <w:szCs w:val="24"/>
        </w:rPr>
        <w:t xml:space="preserve"> string - </w:t>
      </w:r>
      <w:proofErr w:type="spellStart"/>
      <w:r w:rsidRPr="00F15109">
        <w:rPr>
          <w:rFonts w:ascii="Times New Roman" w:eastAsia="Times New Roman" w:hAnsi="Times New Roman" w:cs="Times New Roman"/>
          <w:b/>
          <w:bCs/>
          <w:i/>
          <w:iCs/>
          <w:sz w:val="24"/>
          <w:szCs w:val="24"/>
        </w:rPr>
        <w:t>YYYYmmdd</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Date of the report, or the date that the report was forwarded to the manufacturer and/or the FDA.</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report_to_fda</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Whether the report was sent to the FDA by a user facility or importer (distributor). User facilities are required to send reports of device-related deaths. Importers are required to send reports of device-related deaths and serious injuries.</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Y</w:t>
      </w:r>
      <w:r w:rsidRPr="00F15109">
        <w:rPr>
          <w:rFonts w:ascii="Times New Roman" w:eastAsia="Times New Roman" w:hAnsi="Times New Roman" w:cs="Times New Roman"/>
          <w:sz w:val="24"/>
          <w:szCs w:val="24"/>
        </w:rPr>
        <w:t xml:space="preserve"> = </w:t>
      </w:r>
      <w:proofErr w:type="gramStart"/>
      <w:r w:rsidRPr="00F15109">
        <w:rPr>
          <w:rFonts w:ascii="Times New Roman" w:eastAsia="Times New Roman" w:hAnsi="Times New Roman" w:cs="Times New Roman"/>
          <w:sz w:val="24"/>
          <w:szCs w:val="24"/>
        </w:rPr>
        <w:t>The</w:t>
      </w:r>
      <w:proofErr w:type="gramEnd"/>
      <w:r w:rsidRPr="00F15109">
        <w:rPr>
          <w:rFonts w:ascii="Times New Roman" w:eastAsia="Times New Roman" w:hAnsi="Times New Roman" w:cs="Times New Roman"/>
          <w:sz w:val="24"/>
          <w:szCs w:val="24"/>
        </w:rPr>
        <w:t xml:space="preserve"> report was sent to the FDA by a user facility or importer.</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N</w:t>
      </w:r>
      <w:r w:rsidRPr="00F15109">
        <w:rPr>
          <w:rFonts w:ascii="Times New Roman" w:eastAsia="Times New Roman" w:hAnsi="Times New Roman" w:cs="Times New Roman"/>
          <w:sz w:val="24"/>
          <w:szCs w:val="24"/>
        </w:rPr>
        <w:t xml:space="preserve"> = </w:t>
      </w:r>
      <w:proofErr w:type="gramStart"/>
      <w:r w:rsidRPr="00F15109">
        <w:rPr>
          <w:rFonts w:ascii="Times New Roman" w:eastAsia="Times New Roman" w:hAnsi="Times New Roman" w:cs="Times New Roman"/>
          <w:sz w:val="24"/>
          <w:szCs w:val="24"/>
        </w:rPr>
        <w:t>The</w:t>
      </w:r>
      <w:proofErr w:type="gramEnd"/>
      <w:r w:rsidRPr="00F15109">
        <w:rPr>
          <w:rFonts w:ascii="Times New Roman" w:eastAsia="Times New Roman" w:hAnsi="Times New Roman" w:cs="Times New Roman"/>
          <w:sz w:val="24"/>
          <w:szCs w:val="24"/>
        </w:rPr>
        <w:t xml:space="preserve"> report was not sent to the FDA by a user facility or importer.</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Empty if this information was not provided.</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date_report_to_fda</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date</w:t>
      </w:r>
      <w:proofErr w:type="gramEnd"/>
      <w:r w:rsidRPr="00F15109">
        <w:rPr>
          <w:rFonts w:ascii="Times New Roman" w:eastAsia="Times New Roman" w:hAnsi="Times New Roman" w:cs="Times New Roman"/>
          <w:b/>
          <w:bCs/>
          <w:sz w:val="24"/>
          <w:szCs w:val="24"/>
        </w:rPr>
        <w:t xml:space="preserve"> string - </w:t>
      </w:r>
      <w:proofErr w:type="spellStart"/>
      <w:r w:rsidRPr="00F15109">
        <w:rPr>
          <w:rFonts w:ascii="Times New Roman" w:eastAsia="Times New Roman" w:hAnsi="Times New Roman" w:cs="Times New Roman"/>
          <w:b/>
          <w:bCs/>
          <w:i/>
          <w:iCs/>
          <w:sz w:val="24"/>
          <w:szCs w:val="24"/>
        </w:rPr>
        <w:t>YYYYmmdd</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Date the user facility/importer (distributor) sent the report to the FDA, if applicable.</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report_to_manufacturer</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Whether the report was sent to the manufacturer by a user facility or importer (distributor). User facilities are required to send reports of device-related deaths and serious injuries to manufacturers. Importers are required to send reports to manufacturers of device-related deaths, device-related serious injuries, and device-related malfunctions that could cause or contribute to a death or serious injury.</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Y</w:t>
      </w:r>
      <w:r w:rsidRPr="00F15109">
        <w:rPr>
          <w:rFonts w:ascii="Times New Roman" w:eastAsia="Times New Roman" w:hAnsi="Times New Roman" w:cs="Times New Roman"/>
          <w:sz w:val="24"/>
          <w:szCs w:val="24"/>
        </w:rPr>
        <w:t xml:space="preserve"> = </w:t>
      </w:r>
      <w:proofErr w:type="gramStart"/>
      <w:r w:rsidRPr="00F15109">
        <w:rPr>
          <w:rFonts w:ascii="Times New Roman" w:eastAsia="Times New Roman" w:hAnsi="Times New Roman" w:cs="Times New Roman"/>
          <w:sz w:val="24"/>
          <w:szCs w:val="24"/>
        </w:rPr>
        <w:t>The</w:t>
      </w:r>
      <w:proofErr w:type="gramEnd"/>
      <w:r w:rsidRPr="00F15109">
        <w:rPr>
          <w:rFonts w:ascii="Times New Roman" w:eastAsia="Times New Roman" w:hAnsi="Times New Roman" w:cs="Times New Roman"/>
          <w:sz w:val="24"/>
          <w:szCs w:val="24"/>
        </w:rPr>
        <w:t xml:space="preserve"> report was sent to the manufacturer by a user facility or importer.</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N</w:t>
      </w:r>
      <w:r w:rsidRPr="00F15109">
        <w:rPr>
          <w:rFonts w:ascii="Times New Roman" w:eastAsia="Times New Roman" w:hAnsi="Times New Roman" w:cs="Times New Roman"/>
          <w:sz w:val="24"/>
          <w:szCs w:val="24"/>
        </w:rPr>
        <w:t xml:space="preserve"> = </w:t>
      </w:r>
      <w:proofErr w:type="gramStart"/>
      <w:r w:rsidRPr="00F15109">
        <w:rPr>
          <w:rFonts w:ascii="Times New Roman" w:eastAsia="Times New Roman" w:hAnsi="Times New Roman" w:cs="Times New Roman"/>
          <w:sz w:val="24"/>
          <w:szCs w:val="24"/>
        </w:rPr>
        <w:t>The</w:t>
      </w:r>
      <w:proofErr w:type="gramEnd"/>
      <w:r w:rsidRPr="00F15109">
        <w:rPr>
          <w:rFonts w:ascii="Times New Roman" w:eastAsia="Times New Roman" w:hAnsi="Times New Roman" w:cs="Times New Roman"/>
          <w:sz w:val="24"/>
          <w:szCs w:val="24"/>
        </w:rPr>
        <w:t xml:space="preserve"> report was not sent to the manufacturer by a user facility or importer.</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Empty if this information was not provided.</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date_report_to_manufacturer</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date</w:t>
      </w:r>
      <w:proofErr w:type="gramEnd"/>
      <w:r w:rsidRPr="00F15109">
        <w:rPr>
          <w:rFonts w:ascii="Times New Roman" w:eastAsia="Times New Roman" w:hAnsi="Times New Roman" w:cs="Times New Roman"/>
          <w:b/>
          <w:bCs/>
          <w:sz w:val="24"/>
          <w:szCs w:val="24"/>
        </w:rPr>
        <w:t xml:space="preserve"> string - </w:t>
      </w:r>
      <w:proofErr w:type="spellStart"/>
      <w:r w:rsidRPr="00F15109">
        <w:rPr>
          <w:rFonts w:ascii="Times New Roman" w:eastAsia="Times New Roman" w:hAnsi="Times New Roman" w:cs="Times New Roman"/>
          <w:b/>
          <w:bCs/>
          <w:i/>
          <w:iCs/>
          <w:sz w:val="24"/>
          <w:szCs w:val="24"/>
        </w:rPr>
        <w:t>YYYYmmdd</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Date the user facility/importer (distributor) sent the report to the manufacturer, if applicable.</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event_location</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Where the event occurred.</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Other</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Hospital</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Home</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Nursing home</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Outpatient treatment facility</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Outpatient diagnostic facility</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Ambulatory surgical facility</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Hospital</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Catheterization suite</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Critical care unit</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Dialysis unit</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Emergency room</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Examination room</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Laboratory/pathology department</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Maternity ward - nursery</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Operating room</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lastRenderedPageBreak/>
        <w:t>Outpatient clinic/surgery</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Patient's room or ward</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Radiology department</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Ambulatory health care facility</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Ambulatory surgical center</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Blood bank</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Bloodmobile</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Catheterization lab - free standing</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Chemotherapy center</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Clinic - walk in, other</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Dialysis center</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Drug clinic</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Imaging center - mobile</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Imaging center - stationary</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Laboratory</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Mobile health unit</w:t>
      </w:r>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spellStart"/>
      <w:proofErr w:type="gramStart"/>
      <w:r w:rsidRPr="00F15109">
        <w:rPr>
          <w:rFonts w:ascii="Courier New" w:eastAsia="Times New Roman" w:hAnsi="Courier New" w:cs="Courier New"/>
          <w:sz w:val="20"/>
          <w:szCs w:val="20"/>
        </w:rPr>
        <w:t>Mri</w:t>
      </w:r>
      <w:proofErr w:type="spellEnd"/>
      <w:proofErr w:type="gramEnd"/>
      <w:r w:rsidRPr="00F15109">
        <w:rPr>
          <w:rFonts w:ascii="Courier New" w:eastAsia="Times New Roman" w:hAnsi="Courier New" w:cs="Courier New"/>
          <w:sz w:val="20"/>
          <w:szCs w:val="20"/>
        </w:rPr>
        <w:t xml:space="preserve"> centers</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Psychiatric center - walk in, other</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Tuberculosis clinic</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Urgent care center</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Outpatient diagnostic facility</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Long-term care facility</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Hospice</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Nursing home</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Psychiatric facility</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Rehabilitation center</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Retirement home</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Patient's home</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In transit to user/medical facility</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Public venue</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Outdoors</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Park</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Playground</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Public building</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School</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Street</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Unknown</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Not applicable</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No information</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Unknown</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Invalid data</w:t>
      </w:r>
    </w:p>
    <w:p w:rsidR="00F15109" w:rsidRPr="00F15109" w:rsidRDefault="00F15109" w:rsidP="00F15109">
      <w:pPr>
        <w:spacing w:before="100" w:beforeAutospacing="1" w:after="100" w:afterAutospacing="1" w:line="240" w:lineRule="auto"/>
        <w:outlineLvl w:val="4"/>
        <w:rPr>
          <w:rFonts w:ascii="Times New Roman" w:eastAsia="Times New Roman" w:hAnsi="Times New Roman" w:cs="Times New Roman"/>
          <w:b/>
          <w:bCs/>
          <w:sz w:val="20"/>
          <w:szCs w:val="20"/>
        </w:rPr>
      </w:pPr>
      <w:r w:rsidRPr="00F15109">
        <w:rPr>
          <w:rFonts w:ascii="Times New Roman" w:eastAsia="Times New Roman" w:hAnsi="Times New Roman" w:cs="Times New Roman"/>
          <w:b/>
          <w:bCs/>
          <w:sz w:val="20"/>
          <w:szCs w:val="20"/>
        </w:rPr>
        <w:t>Name and address</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distributor_name</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User facility or importer (distributor) name.</w:t>
      </w:r>
    </w:p>
    <w:p w:rsidR="00F15109" w:rsidRPr="00F15109" w:rsidRDefault="00F15109" w:rsidP="00F15109">
      <w:pPr>
        <w:spacing w:after="0" w:line="240" w:lineRule="auto"/>
        <w:rPr>
          <w:rFonts w:ascii="Times New Roman" w:eastAsia="Times New Roman" w:hAnsi="Times New Roman" w:cs="Times New Roman"/>
          <w:sz w:val="24"/>
          <w:szCs w:val="24"/>
        </w:rPr>
      </w:pPr>
      <w:r w:rsidRPr="00F15109">
        <w:rPr>
          <w:rFonts w:ascii="Courier New" w:eastAsia="Times New Roman" w:hAnsi="Courier New" w:cs="Courier New"/>
          <w:sz w:val="20"/>
          <w:szCs w:val="20"/>
        </w:rPr>
        <w:t>distributor_address_1</w:t>
      </w:r>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User facility or importer (distributor) address line 1.</w:t>
      </w:r>
    </w:p>
    <w:p w:rsidR="00F15109" w:rsidRPr="00F15109" w:rsidRDefault="00F15109" w:rsidP="00F15109">
      <w:pPr>
        <w:spacing w:after="0" w:line="240" w:lineRule="auto"/>
        <w:rPr>
          <w:rFonts w:ascii="Times New Roman" w:eastAsia="Times New Roman" w:hAnsi="Times New Roman" w:cs="Times New Roman"/>
          <w:sz w:val="24"/>
          <w:szCs w:val="24"/>
        </w:rPr>
      </w:pPr>
      <w:r w:rsidRPr="00F15109">
        <w:rPr>
          <w:rFonts w:ascii="Courier New" w:eastAsia="Times New Roman" w:hAnsi="Courier New" w:cs="Courier New"/>
          <w:sz w:val="20"/>
          <w:szCs w:val="20"/>
        </w:rPr>
        <w:t>distributor_address_2</w:t>
      </w:r>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User facility or importer (distributor) address line 2.</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distributor_city</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lastRenderedPageBreak/>
        <w:t>User facility or importer (distributor) city.</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distributor_state</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User facility or importer (distributor) two-digit state code.</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distributor_zip_code</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User facility or importer (distributor) 5-digit zip code.</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distributor_zip_code_ext</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User facility or importer (distributor) 4-digit zip code extension (zip+4 code).</w:t>
      </w:r>
    </w:p>
    <w:p w:rsidR="00F15109" w:rsidRPr="00F15109" w:rsidRDefault="00F15109" w:rsidP="00F15109">
      <w:pPr>
        <w:spacing w:before="100" w:beforeAutospacing="1" w:after="100" w:afterAutospacing="1" w:line="240" w:lineRule="auto"/>
        <w:outlineLvl w:val="4"/>
        <w:rPr>
          <w:rFonts w:ascii="Times New Roman" w:eastAsia="Times New Roman" w:hAnsi="Times New Roman" w:cs="Times New Roman"/>
          <w:b/>
          <w:bCs/>
          <w:sz w:val="20"/>
          <w:szCs w:val="20"/>
        </w:rPr>
      </w:pPr>
      <w:r w:rsidRPr="00F15109">
        <w:rPr>
          <w:rFonts w:ascii="Times New Roman" w:eastAsia="Times New Roman" w:hAnsi="Times New Roman" w:cs="Times New Roman"/>
          <w:b/>
          <w:bCs/>
          <w:sz w:val="20"/>
          <w:szCs w:val="20"/>
        </w:rPr>
        <w:t>Suspect device manufacturer</w:t>
      </w:r>
    </w:p>
    <w:p w:rsidR="00F15109" w:rsidRPr="00F15109" w:rsidRDefault="00F15109" w:rsidP="00F15109">
      <w:pPr>
        <w:spacing w:before="100" w:beforeAutospacing="1" w:after="100" w:afterAutospacing="1" w:line="240" w:lineRule="auto"/>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User facilities/importers (distributors) include the suspect device manufacturer name and address in their reports.</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manufacturer_name</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Suspect medical device manufacturer name.</w:t>
      </w:r>
    </w:p>
    <w:p w:rsidR="00F15109" w:rsidRPr="00F15109" w:rsidRDefault="00F15109" w:rsidP="00F15109">
      <w:pPr>
        <w:spacing w:after="0" w:line="240" w:lineRule="auto"/>
        <w:rPr>
          <w:rFonts w:ascii="Times New Roman" w:eastAsia="Times New Roman" w:hAnsi="Times New Roman" w:cs="Times New Roman"/>
          <w:sz w:val="24"/>
          <w:szCs w:val="24"/>
        </w:rPr>
      </w:pPr>
      <w:r w:rsidRPr="00F15109">
        <w:rPr>
          <w:rFonts w:ascii="Courier New" w:eastAsia="Times New Roman" w:hAnsi="Courier New" w:cs="Courier New"/>
          <w:sz w:val="20"/>
          <w:szCs w:val="20"/>
        </w:rPr>
        <w:t>manufacturer_address_1</w:t>
      </w:r>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Suspect medical device manufacturer address line 1.</w:t>
      </w:r>
    </w:p>
    <w:p w:rsidR="00F15109" w:rsidRPr="00F15109" w:rsidRDefault="00F15109" w:rsidP="00F15109">
      <w:pPr>
        <w:spacing w:after="0" w:line="240" w:lineRule="auto"/>
        <w:rPr>
          <w:rFonts w:ascii="Times New Roman" w:eastAsia="Times New Roman" w:hAnsi="Times New Roman" w:cs="Times New Roman"/>
          <w:sz w:val="24"/>
          <w:szCs w:val="24"/>
        </w:rPr>
      </w:pPr>
      <w:r w:rsidRPr="00F15109">
        <w:rPr>
          <w:rFonts w:ascii="Courier New" w:eastAsia="Times New Roman" w:hAnsi="Courier New" w:cs="Courier New"/>
          <w:sz w:val="20"/>
          <w:szCs w:val="20"/>
        </w:rPr>
        <w:t>manufacturer_address_2</w:t>
      </w:r>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Suspect medical device manufacturer address line 2.</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manufacturer_city</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Suspect medical device manufacturer city.</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manufacturer_state</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Suspect medical device manufacturer two-letter state code.</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manufacturer_zip_code</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Suspect medical device manufacturer 5-digit zip code.</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manufacturer_zip_code_ext</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Suspect medical device manufacturer 4-digit zip code extension (zip+4 code).</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manufacturer_country</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 xml:space="preserve">Suspect medical device manufacturer two-letter country code. </w:t>
      </w:r>
      <w:r w:rsidRPr="00F15109">
        <w:rPr>
          <w:rFonts w:ascii="Times New Roman" w:eastAsia="Times New Roman" w:hAnsi="Times New Roman" w:cs="Times New Roman"/>
          <w:i/>
          <w:iCs/>
          <w:sz w:val="24"/>
          <w:szCs w:val="24"/>
        </w:rPr>
        <w:t>Note: For medical device adverse event reports, comparing country codes with city names in the same record demonstrates widespread use of conflicting codes. Caution should be exercised when interpreting country code data in device records.</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manufacturer_postal_code</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Suspect medical device manufacturer postal code. May contain the zip code for addresses in the United States.</w:t>
      </w:r>
    </w:p>
    <w:p w:rsidR="00F15109" w:rsidRPr="00F15109" w:rsidRDefault="00F15109" w:rsidP="00F15109">
      <w:pPr>
        <w:spacing w:before="100" w:beforeAutospacing="1" w:after="100" w:afterAutospacing="1" w:line="240" w:lineRule="auto"/>
        <w:outlineLvl w:val="3"/>
        <w:rPr>
          <w:rFonts w:ascii="Times New Roman" w:eastAsia="Times New Roman" w:hAnsi="Times New Roman" w:cs="Times New Roman"/>
          <w:b/>
          <w:bCs/>
          <w:sz w:val="24"/>
          <w:szCs w:val="24"/>
        </w:rPr>
      </w:pPr>
      <w:r w:rsidRPr="00F15109">
        <w:rPr>
          <w:rFonts w:ascii="Times New Roman" w:eastAsia="Times New Roman" w:hAnsi="Times New Roman" w:cs="Times New Roman"/>
          <w:b/>
          <w:bCs/>
          <w:sz w:val="24"/>
          <w:szCs w:val="24"/>
        </w:rPr>
        <w:t>By device manufacturer</w:t>
      </w:r>
    </w:p>
    <w:p w:rsidR="00F15109" w:rsidRPr="00F15109" w:rsidRDefault="00F15109" w:rsidP="00F15109">
      <w:pPr>
        <w:spacing w:before="100" w:beforeAutospacing="1" w:after="100" w:afterAutospacing="1" w:line="240" w:lineRule="auto"/>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lastRenderedPageBreak/>
        <w:t>These fields are for reports submitted by device manufacturers.</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event_type</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list</w:t>
      </w:r>
      <w:proofErr w:type="gramEnd"/>
      <w:r w:rsidRPr="00F15109">
        <w:rPr>
          <w:rFonts w:ascii="Times New Roman" w:eastAsia="Times New Roman" w:hAnsi="Times New Roman" w:cs="Times New Roman"/>
          <w:b/>
          <w:bCs/>
          <w:sz w:val="24"/>
          <w:szCs w:val="24"/>
        </w:rPr>
        <w:t xml:space="preserve"> of strings</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Outcomes associated with the adverse event.</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Death</w:t>
      </w:r>
      <w:r w:rsidRPr="00F15109">
        <w:rPr>
          <w:rFonts w:ascii="Times New Roman" w:eastAsia="Times New Roman" w:hAnsi="Times New Roman" w:cs="Times New Roman"/>
          <w:sz w:val="24"/>
          <w:szCs w:val="24"/>
        </w:rPr>
        <w:t xml:space="preserve"> = Death, either caused by or associated with the adverse event.</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Injury (IN)</w:t>
      </w:r>
      <w:r w:rsidRPr="00F15109">
        <w:rPr>
          <w:rFonts w:ascii="Times New Roman" w:eastAsia="Times New Roman" w:hAnsi="Times New Roman" w:cs="Times New Roman"/>
          <w:sz w:val="24"/>
          <w:szCs w:val="24"/>
        </w:rPr>
        <w:t xml:space="preserve"> = Documentation forthcoming.</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Injury (IL)</w:t>
      </w:r>
      <w:r w:rsidRPr="00F15109">
        <w:rPr>
          <w:rFonts w:ascii="Times New Roman" w:eastAsia="Times New Roman" w:hAnsi="Times New Roman" w:cs="Times New Roman"/>
          <w:sz w:val="24"/>
          <w:szCs w:val="24"/>
        </w:rPr>
        <w:t xml:space="preserve"> = Documentation forthcoming.</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Injury (IJ)</w:t>
      </w:r>
      <w:r w:rsidRPr="00F15109">
        <w:rPr>
          <w:rFonts w:ascii="Times New Roman" w:eastAsia="Times New Roman" w:hAnsi="Times New Roman" w:cs="Times New Roman"/>
          <w:sz w:val="24"/>
          <w:szCs w:val="24"/>
        </w:rPr>
        <w:t xml:space="preserve"> = Documentation forthcoming.</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Malfunction</w:t>
      </w:r>
      <w:r w:rsidRPr="00F15109">
        <w:rPr>
          <w:rFonts w:ascii="Times New Roman" w:eastAsia="Times New Roman" w:hAnsi="Times New Roman" w:cs="Times New Roman"/>
          <w:sz w:val="24"/>
          <w:szCs w:val="24"/>
        </w:rPr>
        <w:t xml:space="preserve"> = Product malfunction.</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Other</w:t>
      </w:r>
      <w:r w:rsidRPr="00F15109">
        <w:rPr>
          <w:rFonts w:ascii="Times New Roman" w:eastAsia="Times New Roman" w:hAnsi="Times New Roman" w:cs="Times New Roman"/>
          <w:sz w:val="24"/>
          <w:szCs w:val="24"/>
        </w:rPr>
        <w:t xml:space="preserve"> = </w:t>
      </w:r>
      <w:proofErr w:type="gramStart"/>
      <w:r w:rsidRPr="00F15109">
        <w:rPr>
          <w:rFonts w:ascii="Times New Roman" w:eastAsia="Times New Roman" w:hAnsi="Times New Roman" w:cs="Times New Roman"/>
          <w:sz w:val="24"/>
          <w:szCs w:val="24"/>
        </w:rPr>
        <w:t>Other</w:t>
      </w:r>
      <w:proofErr w:type="gramEnd"/>
      <w:r w:rsidRPr="00F15109">
        <w:rPr>
          <w:rFonts w:ascii="Times New Roman" w:eastAsia="Times New Roman" w:hAnsi="Times New Roman" w:cs="Times New Roman"/>
          <w:sz w:val="24"/>
          <w:szCs w:val="24"/>
        </w:rPr>
        <w:t xml:space="preserve"> serious/important medical event.</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No answer provided</w:t>
      </w:r>
      <w:r w:rsidRPr="00F15109">
        <w:rPr>
          <w:rFonts w:ascii="Times New Roman" w:eastAsia="Times New Roman" w:hAnsi="Times New Roman" w:cs="Times New Roman"/>
          <w:sz w:val="24"/>
          <w:szCs w:val="24"/>
        </w:rPr>
        <w:t xml:space="preserve"> = No information was provided.</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device_date_of_manufacture</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date</w:t>
      </w:r>
      <w:proofErr w:type="gramEnd"/>
      <w:r w:rsidRPr="00F15109">
        <w:rPr>
          <w:rFonts w:ascii="Times New Roman" w:eastAsia="Times New Roman" w:hAnsi="Times New Roman" w:cs="Times New Roman"/>
          <w:b/>
          <w:bCs/>
          <w:sz w:val="24"/>
          <w:szCs w:val="24"/>
        </w:rPr>
        <w:t xml:space="preserve"> string - </w:t>
      </w:r>
      <w:proofErr w:type="spellStart"/>
      <w:r w:rsidRPr="00F15109">
        <w:rPr>
          <w:rFonts w:ascii="Times New Roman" w:eastAsia="Times New Roman" w:hAnsi="Times New Roman" w:cs="Times New Roman"/>
          <w:b/>
          <w:bCs/>
          <w:i/>
          <w:iCs/>
          <w:sz w:val="24"/>
          <w:szCs w:val="24"/>
        </w:rPr>
        <w:t>YYYYmmdd</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Date of manufacture of the suspect medical device.</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U</w:t>
      </w:r>
      <w:r w:rsidRPr="00F15109">
        <w:rPr>
          <w:rFonts w:ascii="Times New Roman" w:eastAsia="Times New Roman" w:hAnsi="Times New Roman" w:cs="Times New Roman"/>
          <w:sz w:val="24"/>
          <w:szCs w:val="24"/>
        </w:rPr>
        <w:t xml:space="preserve"> = Unknown.</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single_use_flag</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Whether the device was labeled for single use or not.</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Yes</w:t>
      </w:r>
      <w:r w:rsidRPr="00F15109">
        <w:rPr>
          <w:rFonts w:ascii="Times New Roman" w:eastAsia="Times New Roman" w:hAnsi="Times New Roman" w:cs="Times New Roman"/>
          <w:sz w:val="24"/>
          <w:szCs w:val="24"/>
        </w:rPr>
        <w:t xml:space="preserve"> = </w:t>
      </w:r>
      <w:proofErr w:type="gramStart"/>
      <w:r w:rsidRPr="00F15109">
        <w:rPr>
          <w:rFonts w:ascii="Times New Roman" w:eastAsia="Times New Roman" w:hAnsi="Times New Roman" w:cs="Times New Roman"/>
          <w:sz w:val="24"/>
          <w:szCs w:val="24"/>
        </w:rPr>
        <w:t>The</w:t>
      </w:r>
      <w:proofErr w:type="gramEnd"/>
      <w:r w:rsidRPr="00F15109">
        <w:rPr>
          <w:rFonts w:ascii="Times New Roman" w:eastAsia="Times New Roman" w:hAnsi="Times New Roman" w:cs="Times New Roman"/>
          <w:sz w:val="24"/>
          <w:szCs w:val="24"/>
        </w:rPr>
        <w:t xml:space="preserve"> device was labeled for single use.</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No</w:t>
      </w:r>
      <w:r w:rsidRPr="00F15109">
        <w:rPr>
          <w:rFonts w:ascii="Times New Roman" w:eastAsia="Times New Roman" w:hAnsi="Times New Roman" w:cs="Times New Roman"/>
          <w:sz w:val="24"/>
          <w:szCs w:val="24"/>
        </w:rPr>
        <w:t xml:space="preserve"> = </w:t>
      </w:r>
      <w:proofErr w:type="gramStart"/>
      <w:r w:rsidRPr="00F15109">
        <w:rPr>
          <w:rFonts w:ascii="Times New Roman" w:eastAsia="Times New Roman" w:hAnsi="Times New Roman" w:cs="Times New Roman"/>
          <w:sz w:val="24"/>
          <w:szCs w:val="24"/>
        </w:rPr>
        <w:t>The</w:t>
      </w:r>
      <w:proofErr w:type="gramEnd"/>
      <w:r w:rsidRPr="00F15109">
        <w:rPr>
          <w:rFonts w:ascii="Times New Roman" w:eastAsia="Times New Roman" w:hAnsi="Times New Roman" w:cs="Times New Roman"/>
          <w:sz w:val="24"/>
          <w:szCs w:val="24"/>
        </w:rPr>
        <w:t xml:space="preserve"> device was not labeled for single use, or this is irrelevant to the device being reported (e.g. an X-ray machine).</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 xml:space="preserve">Empty = </w:t>
      </w:r>
      <w:proofErr w:type="gramStart"/>
      <w:r w:rsidRPr="00F15109">
        <w:rPr>
          <w:rFonts w:ascii="Times New Roman" w:eastAsia="Times New Roman" w:hAnsi="Times New Roman" w:cs="Times New Roman"/>
          <w:sz w:val="24"/>
          <w:szCs w:val="24"/>
        </w:rPr>
        <w:t>This</w:t>
      </w:r>
      <w:proofErr w:type="gramEnd"/>
      <w:r w:rsidRPr="00F15109">
        <w:rPr>
          <w:rFonts w:ascii="Times New Roman" w:eastAsia="Times New Roman" w:hAnsi="Times New Roman" w:cs="Times New Roman"/>
          <w:sz w:val="24"/>
          <w:szCs w:val="24"/>
        </w:rPr>
        <w:t xml:space="preserve"> information was not provided.</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previous_use_code</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Whether the use of the suspect medical device was the initial use, reuse, or unknown.</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I</w:t>
      </w:r>
      <w:r w:rsidRPr="00F15109">
        <w:rPr>
          <w:rFonts w:ascii="Times New Roman" w:eastAsia="Times New Roman" w:hAnsi="Times New Roman" w:cs="Times New Roman"/>
          <w:sz w:val="24"/>
          <w:szCs w:val="24"/>
        </w:rPr>
        <w:t xml:space="preserve"> = Initial use.</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R</w:t>
      </w:r>
      <w:r w:rsidRPr="00F15109">
        <w:rPr>
          <w:rFonts w:ascii="Times New Roman" w:eastAsia="Times New Roman" w:hAnsi="Times New Roman" w:cs="Times New Roman"/>
          <w:sz w:val="24"/>
          <w:szCs w:val="24"/>
        </w:rPr>
        <w:t xml:space="preserve"> = Reuse.</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U</w:t>
      </w:r>
      <w:r w:rsidRPr="00F15109">
        <w:rPr>
          <w:rFonts w:ascii="Times New Roman" w:eastAsia="Times New Roman" w:hAnsi="Times New Roman" w:cs="Times New Roman"/>
          <w:sz w:val="24"/>
          <w:szCs w:val="24"/>
        </w:rPr>
        <w:t xml:space="preserve"> = Unknown.</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w:t>
      </w:r>
      <w:r w:rsidRPr="00F15109">
        <w:rPr>
          <w:rFonts w:ascii="Times New Roman" w:eastAsia="Times New Roman" w:hAnsi="Times New Roman" w:cs="Times New Roman"/>
          <w:sz w:val="24"/>
          <w:szCs w:val="24"/>
        </w:rPr>
        <w:t xml:space="preserve"> </w:t>
      </w:r>
      <w:proofErr w:type="gramStart"/>
      <w:r w:rsidRPr="00F15109">
        <w:rPr>
          <w:rFonts w:ascii="Times New Roman" w:eastAsia="Times New Roman" w:hAnsi="Times New Roman" w:cs="Times New Roman"/>
          <w:sz w:val="24"/>
          <w:szCs w:val="24"/>
        </w:rPr>
        <w:t>or</w:t>
      </w:r>
      <w:proofErr w:type="gramEnd"/>
      <w:r w:rsidRPr="00F15109">
        <w:rPr>
          <w:rFonts w:ascii="Times New Roman" w:eastAsia="Times New Roman" w:hAnsi="Times New Roman" w:cs="Times New Roman"/>
          <w:sz w:val="24"/>
          <w:szCs w:val="24"/>
        </w:rPr>
        <w:t xml:space="preserve"> empty = Invalid data or this information was not provided.</w:t>
      </w:r>
    </w:p>
    <w:p w:rsidR="00F15109" w:rsidRPr="00F15109" w:rsidRDefault="00F15109" w:rsidP="00F15109">
      <w:pPr>
        <w:spacing w:before="100" w:beforeAutospacing="1" w:after="100" w:afterAutospacing="1" w:line="240" w:lineRule="auto"/>
        <w:outlineLvl w:val="4"/>
        <w:rPr>
          <w:rFonts w:ascii="Times New Roman" w:eastAsia="Times New Roman" w:hAnsi="Times New Roman" w:cs="Times New Roman"/>
          <w:b/>
          <w:bCs/>
          <w:sz w:val="20"/>
          <w:szCs w:val="20"/>
        </w:rPr>
      </w:pPr>
      <w:r w:rsidRPr="00F15109">
        <w:rPr>
          <w:rFonts w:ascii="Times New Roman" w:eastAsia="Times New Roman" w:hAnsi="Times New Roman" w:cs="Times New Roman"/>
          <w:b/>
          <w:bCs/>
          <w:sz w:val="20"/>
          <w:szCs w:val="20"/>
        </w:rPr>
        <w:t>Corrective or remedial action</w:t>
      </w:r>
    </w:p>
    <w:p w:rsidR="00F15109" w:rsidRPr="00F15109" w:rsidRDefault="00F15109" w:rsidP="00F15109">
      <w:pPr>
        <w:spacing w:before="100" w:beforeAutospacing="1" w:after="100" w:afterAutospacing="1" w:line="240" w:lineRule="auto"/>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These fields describe the nature of corrective actions taken by the time the report was filed, if applicable.</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remedial_action</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list</w:t>
      </w:r>
      <w:proofErr w:type="gramEnd"/>
      <w:r w:rsidRPr="00F15109">
        <w:rPr>
          <w:rFonts w:ascii="Times New Roman" w:eastAsia="Times New Roman" w:hAnsi="Times New Roman" w:cs="Times New Roman"/>
          <w:b/>
          <w:bCs/>
          <w:sz w:val="24"/>
          <w:szCs w:val="24"/>
        </w:rPr>
        <w:t xml:space="preserve"> of strings</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Follow-up actions taken by the device manufacturer at the time of the report submission, if applicable.</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Recall</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Repair</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Replace</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Relabeling</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Other</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Notification</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Inspection</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Patient Monitoring</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Modification/Adjustment</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lastRenderedPageBreak/>
        <w:t>Invalid Data</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removal_correction_number</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 xml:space="preserve">If a corrective action was reported to FDA under </w:t>
      </w:r>
      <w:hyperlink r:id="rId14" w:history="1">
        <w:r w:rsidRPr="00F15109">
          <w:rPr>
            <w:rFonts w:ascii="Times New Roman" w:eastAsia="Times New Roman" w:hAnsi="Times New Roman" w:cs="Times New Roman"/>
            <w:color w:val="0000FF"/>
            <w:sz w:val="24"/>
            <w:szCs w:val="24"/>
            <w:u w:val="single"/>
          </w:rPr>
          <w:t xml:space="preserve">21 USC </w:t>
        </w:r>
        <w:proofErr w:type="gramStart"/>
        <w:r w:rsidRPr="00F15109">
          <w:rPr>
            <w:rFonts w:ascii="Times New Roman" w:eastAsia="Times New Roman" w:hAnsi="Times New Roman" w:cs="Times New Roman"/>
            <w:color w:val="0000FF"/>
            <w:sz w:val="24"/>
            <w:szCs w:val="24"/>
            <w:u w:val="single"/>
          </w:rPr>
          <w:t>360i(</w:t>
        </w:r>
        <w:proofErr w:type="gramEnd"/>
        <w:r w:rsidRPr="00F15109">
          <w:rPr>
            <w:rFonts w:ascii="Times New Roman" w:eastAsia="Times New Roman" w:hAnsi="Times New Roman" w:cs="Times New Roman"/>
            <w:color w:val="0000FF"/>
            <w:sz w:val="24"/>
            <w:szCs w:val="24"/>
            <w:u w:val="single"/>
          </w:rPr>
          <w:t>f)</w:t>
        </w:r>
      </w:hyperlink>
      <w:r w:rsidRPr="00F15109">
        <w:rPr>
          <w:rFonts w:ascii="Times New Roman" w:eastAsia="Times New Roman" w:hAnsi="Times New Roman" w:cs="Times New Roman"/>
          <w:sz w:val="24"/>
          <w:szCs w:val="24"/>
        </w:rPr>
        <w:t xml:space="preserve">, the correction or removal reporting number (according to the format directed by </w:t>
      </w:r>
      <w:hyperlink r:id="rId15" w:history="1">
        <w:r w:rsidRPr="00F15109">
          <w:rPr>
            <w:rFonts w:ascii="Times New Roman" w:eastAsia="Times New Roman" w:hAnsi="Times New Roman" w:cs="Times New Roman"/>
            <w:color w:val="0000FF"/>
            <w:sz w:val="24"/>
            <w:szCs w:val="24"/>
            <w:u w:val="single"/>
          </w:rPr>
          <w:t>21 CFR 807</w:t>
        </w:r>
      </w:hyperlink>
      <w:r w:rsidRPr="00F15109">
        <w:rPr>
          <w:rFonts w:ascii="Times New Roman" w:eastAsia="Times New Roman" w:hAnsi="Times New Roman" w:cs="Times New Roman"/>
          <w:sz w:val="24"/>
          <w:szCs w:val="24"/>
        </w:rPr>
        <w:t>). If a firm has not submitted a correction or removal report to the FDA, but the FDA has assigned a recall number to the corrective action, the recall number may be used.</w:t>
      </w:r>
    </w:p>
    <w:p w:rsidR="00F15109" w:rsidRPr="00F15109" w:rsidRDefault="00F15109" w:rsidP="00F15109">
      <w:pPr>
        <w:spacing w:before="100" w:beforeAutospacing="1" w:after="100" w:afterAutospacing="1" w:line="240" w:lineRule="auto"/>
        <w:outlineLvl w:val="4"/>
        <w:rPr>
          <w:rFonts w:ascii="Times New Roman" w:eastAsia="Times New Roman" w:hAnsi="Times New Roman" w:cs="Times New Roman"/>
          <w:b/>
          <w:bCs/>
          <w:sz w:val="20"/>
          <w:szCs w:val="20"/>
        </w:rPr>
      </w:pPr>
      <w:r w:rsidRPr="00F15109">
        <w:rPr>
          <w:rFonts w:ascii="Times New Roman" w:eastAsia="Times New Roman" w:hAnsi="Times New Roman" w:cs="Times New Roman"/>
          <w:b/>
          <w:bCs/>
          <w:sz w:val="20"/>
          <w:szCs w:val="20"/>
        </w:rPr>
        <w:t>Contact</w:t>
      </w:r>
    </w:p>
    <w:p w:rsidR="00F15109" w:rsidRPr="00F15109" w:rsidRDefault="00F15109" w:rsidP="00F15109">
      <w:pPr>
        <w:spacing w:before="100" w:beforeAutospacing="1" w:after="100" w:afterAutospacing="1" w:line="240" w:lineRule="auto"/>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For reports submitted by a device manufacturer, these fields contain identification and contact information (including for the manufacturing site).</w:t>
      </w:r>
    </w:p>
    <w:p w:rsidR="00F15109" w:rsidRPr="00F15109" w:rsidRDefault="00F15109" w:rsidP="00F15109">
      <w:pPr>
        <w:spacing w:before="100" w:beforeAutospacing="1" w:after="100" w:afterAutospacing="1" w:line="240" w:lineRule="auto"/>
        <w:rPr>
          <w:rFonts w:ascii="Times New Roman" w:eastAsia="Times New Roman" w:hAnsi="Times New Roman" w:cs="Times New Roman"/>
          <w:sz w:val="24"/>
          <w:szCs w:val="24"/>
        </w:rPr>
      </w:pPr>
      <w:r w:rsidRPr="00F15109">
        <w:rPr>
          <w:rFonts w:ascii="Times New Roman" w:eastAsia="Times New Roman" w:hAnsi="Times New Roman" w:cs="Times New Roman"/>
          <w:b/>
          <w:bCs/>
          <w:sz w:val="24"/>
          <w:szCs w:val="24"/>
        </w:rPr>
        <w:t>Contact person</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manufacturer_contact_t_name</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Manufacturer contact person title (Mr., Mrs., Ms., Dr., etc.)</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manufacturer_contact_f_name</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Manufacturer contact person first name.</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manufacturer_contact_l_name</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Manufacturer contact person last name.</w:t>
      </w:r>
    </w:p>
    <w:p w:rsidR="00F15109" w:rsidRPr="00F15109" w:rsidRDefault="00F15109" w:rsidP="00F15109">
      <w:pPr>
        <w:spacing w:before="100" w:beforeAutospacing="1" w:after="100" w:afterAutospacing="1" w:line="240" w:lineRule="auto"/>
        <w:rPr>
          <w:rFonts w:ascii="Times New Roman" w:eastAsia="Times New Roman" w:hAnsi="Times New Roman" w:cs="Times New Roman"/>
          <w:sz w:val="24"/>
          <w:szCs w:val="24"/>
        </w:rPr>
      </w:pPr>
      <w:r w:rsidRPr="00F15109">
        <w:rPr>
          <w:rFonts w:ascii="Times New Roman" w:eastAsia="Times New Roman" w:hAnsi="Times New Roman" w:cs="Times New Roman"/>
          <w:b/>
          <w:bCs/>
          <w:sz w:val="24"/>
          <w:szCs w:val="24"/>
        </w:rPr>
        <w:t>Contact person address</w:t>
      </w:r>
    </w:p>
    <w:p w:rsidR="00F15109" w:rsidRPr="00F15109" w:rsidRDefault="00F15109" w:rsidP="00F15109">
      <w:pPr>
        <w:spacing w:after="0" w:line="240" w:lineRule="auto"/>
        <w:rPr>
          <w:rFonts w:ascii="Times New Roman" w:eastAsia="Times New Roman" w:hAnsi="Times New Roman" w:cs="Times New Roman"/>
          <w:sz w:val="24"/>
          <w:szCs w:val="24"/>
        </w:rPr>
      </w:pPr>
      <w:r w:rsidRPr="00F15109">
        <w:rPr>
          <w:rFonts w:ascii="Courier New" w:eastAsia="Times New Roman" w:hAnsi="Courier New" w:cs="Courier New"/>
          <w:sz w:val="20"/>
          <w:szCs w:val="20"/>
        </w:rPr>
        <w:t>manufacturer_contact_street_1</w:t>
      </w:r>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Manufacturer contact person street address line 1.</w:t>
      </w:r>
    </w:p>
    <w:p w:rsidR="00F15109" w:rsidRPr="00F15109" w:rsidRDefault="00F15109" w:rsidP="00F15109">
      <w:pPr>
        <w:spacing w:after="0" w:line="240" w:lineRule="auto"/>
        <w:rPr>
          <w:rFonts w:ascii="Times New Roman" w:eastAsia="Times New Roman" w:hAnsi="Times New Roman" w:cs="Times New Roman"/>
          <w:sz w:val="24"/>
          <w:szCs w:val="24"/>
        </w:rPr>
      </w:pPr>
      <w:r w:rsidRPr="00F15109">
        <w:rPr>
          <w:rFonts w:ascii="Courier New" w:eastAsia="Times New Roman" w:hAnsi="Courier New" w:cs="Courier New"/>
          <w:sz w:val="20"/>
          <w:szCs w:val="20"/>
        </w:rPr>
        <w:t>manufacturer_contact_street_2</w:t>
      </w:r>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Manufacturer contact person street address line 2.</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manufacturer_contact_city</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Manufacturer contact person city.</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manufacturer_contact_state</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Manufacturer contact person two-letter state code.</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manufacturer_contact_zip_code</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Manufacturer contact person 5-digit zip code.</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manufacturer_contact_zip_ext</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Manufacturer contact person 4-digit zip code extension (zip+4 code).</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manufacturer_contact_postal</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Manufacturer contact person postal code. May contain the zip code for addresses in the United States.</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lastRenderedPageBreak/>
        <w:t>manufacturer_contact_country</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 xml:space="preserve">Manufacturer contact person two-letter country code. </w:t>
      </w:r>
      <w:r w:rsidRPr="00F15109">
        <w:rPr>
          <w:rFonts w:ascii="Times New Roman" w:eastAsia="Times New Roman" w:hAnsi="Times New Roman" w:cs="Times New Roman"/>
          <w:i/>
          <w:iCs/>
          <w:sz w:val="24"/>
          <w:szCs w:val="24"/>
        </w:rPr>
        <w:t>Note: For medical device adverse event reports, comparing country codes with city names in the same record demonstrates widespread use of conflicting codes. Caution should be exercised when interpreting country code data in device records.</w:t>
      </w:r>
    </w:p>
    <w:p w:rsidR="00F15109" w:rsidRPr="00F15109" w:rsidRDefault="00F15109" w:rsidP="00F15109">
      <w:pPr>
        <w:spacing w:before="100" w:beforeAutospacing="1" w:after="100" w:afterAutospacing="1" w:line="240" w:lineRule="auto"/>
        <w:rPr>
          <w:rFonts w:ascii="Times New Roman" w:eastAsia="Times New Roman" w:hAnsi="Times New Roman" w:cs="Times New Roman"/>
          <w:sz w:val="24"/>
          <w:szCs w:val="24"/>
        </w:rPr>
      </w:pPr>
      <w:r w:rsidRPr="00F15109">
        <w:rPr>
          <w:rFonts w:ascii="Times New Roman" w:eastAsia="Times New Roman" w:hAnsi="Times New Roman" w:cs="Times New Roman"/>
          <w:b/>
          <w:bCs/>
          <w:sz w:val="24"/>
          <w:szCs w:val="24"/>
        </w:rPr>
        <w:t>Contact person phone number</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manufacturer_contact_pcountry</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 xml:space="preserve">Manufacturer contact person phone number country code. </w:t>
      </w:r>
      <w:r w:rsidRPr="00F15109">
        <w:rPr>
          <w:rFonts w:ascii="Times New Roman" w:eastAsia="Times New Roman" w:hAnsi="Times New Roman" w:cs="Times New Roman"/>
          <w:i/>
          <w:iCs/>
          <w:sz w:val="24"/>
          <w:szCs w:val="24"/>
        </w:rPr>
        <w:t>Note: For medical device adverse event reports, comparing country codes with city names in the same record demonstrates widespread use of conflicting codes. Caution should be exercised when interpreting country code data in device records.</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manufacturer_contact_area_code</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Manufacturer contact person phone number area code.</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manufacturer_contact_exchange</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Manufacturer contact person phone number exchange.</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manufacturer_contact_extension</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Manufacturer contact person phone number extension.</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manufacturer_contact_pcity</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Manufacturer contact person phone number city code.</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manufacturer_contact_phone_number</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Manufacturer contact person phone number.</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manufacturer_contact_plocal</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Manufacturer contact person local phone number.</w:t>
      </w:r>
    </w:p>
    <w:p w:rsidR="00F15109" w:rsidRPr="00F15109" w:rsidRDefault="00F15109" w:rsidP="00F15109">
      <w:pPr>
        <w:spacing w:before="100" w:beforeAutospacing="1" w:after="100" w:afterAutospacing="1" w:line="240" w:lineRule="auto"/>
        <w:rPr>
          <w:rFonts w:ascii="Times New Roman" w:eastAsia="Times New Roman" w:hAnsi="Times New Roman" w:cs="Times New Roman"/>
          <w:sz w:val="24"/>
          <w:szCs w:val="24"/>
        </w:rPr>
      </w:pPr>
      <w:r w:rsidRPr="00F15109">
        <w:rPr>
          <w:rFonts w:ascii="Times New Roman" w:eastAsia="Times New Roman" w:hAnsi="Times New Roman" w:cs="Times New Roman"/>
          <w:b/>
          <w:bCs/>
          <w:sz w:val="24"/>
          <w:szCs w:val="24"/>
        </w:rPr>
        <w:t>Manufacturer name and address</w:t>
      </w:r>
    </w:p>
    <w:p w:rsidR="00F15109" w:rsidRPr="00F15109" w:rsidRDefault="00F15109" w:rsidP="00F15109">
      <w:pPr>
        <w:spacing w:after="0" w:line="240" w:lineRule="auto"/>
        <w:rPr>
          <w:rFonts w:ascii="Times New Roman" w:eastAsia="Times New Roman" w:hAnsi="Times New Roman" w:cs="Times New Roman"/>
          <w:sz w:val="24"/>
          <w:szCs w:val="24"/>
        </w:rPr>
      </w:pPr>
      <w:r w:rsidRPr="00F15109">
        <w:rPr>
          <w:rFonts w:ascii="Courier New" w:eastAsia="Times New Roman" w:hAnsi="Courier New" w:cs="Courier New"/>
          <w:sz w:val="20"/>
          <w:szCs w:val="20"/>
        </w:rPr>
        <w:t>manufacturer_g1_name</w:t>
      </w:r>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Manufacturer name.</w:t>
      </w:r>
    </w:p>
    <w:p w:rsidR="00F15109" w:rsidRPr="00F15109" w:rsidRDefault="00F15109" w:rsidP="00F15109">
      <w:pPr>
        <w:spacing w:after="0" w:line="240" w:lineRule="auto"/>
        <w:rPr>
          <w:rFonts w:ascii="Times New Roman" w:eastAsia="Times New Roman" w:hAnsi="Times New Roman" w:cs="Times New Roman"/>
          <w:sz w:val="24"/>
          <w:szCs w:val="24"/>
        </w:rPr>
      </w:pPr>
      <w:r w:rsidRPr="00F15109">
        <w:rPr>
          <w:rFonts w:ascii="Courier New" w:eastAsia="Times New Roman" w:hAnsi="Courier New" w:cs="Courier New"/>
          <w:sz w:val="20"/>
          <w:szCs w:val="20"/>
        </w:rPr>
        <w:t>manufacturer_g1_street_1</w:t>
      </w:r>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Manufacturer street address line 1.</w:t>
      </w:r>
    </w:p>
    <w:p w:rsidR="00F15109" w:rsidRPr="00F15109" w:rsidRDefault="00F15109" w:rsidP="00F15109">
      <w:pPr>
        <w:spacing w:after="0" w:line="240" w:lineRule="auto"/>
        <w:rPr>
          <w:rFonts w:ascii="Times New Roman" w:eastAsia="Times New Roman" w:hAnsi="Times New Roman" w:cs="Times New Roman"/>
          <w:sz w:val="24"/>
          <w:szCs w:val="24"/>
        </w:rPr>
      </w:pPr>
      <w:r w:rsidRPr="00F15109">
        <w:rPr>
          <w:rFonts w:ascii="Courier New" w:eastAsia="Times New Roman" w:hAnsi="Courier New" w:cs="Courier New"/>
          <w:sz w:val="20"/>
          <w:szCs w:val="20"/>
        </w:rPr>
        <w:t>manufacturer_g1_street_2</w:t>
      </w:r>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Manufacturer street address line 2.</w:t>
      </w:r>
    </w:p>
    <w:p w:rsidR="00F15109" w:rsidRPr="00F15109" w:rsidRDefault="00F15109" w:rsidP="00F15109">
      <w:pPr>
        <w:spacing w:after="0" w:line="240" w:lineRule="auto"/>
        <w:rPr>
          <w:rFonts w:ascii="Times New Roman" w:eastAsia="Times New Roman" w:hAnsi="Times New Roman" w:cs="Times New Roman"/>
          <w:sz w:val="24"/>
          <w:szCs w:val="24"/>
        </w:rPr>
      </w:pPr>
      <w:r w:rsidRPr="00F15109">
        <w:rPr>
          <w:rFonts w:ascii="Courier New" w:eastAsia="Times New Roman" w:hAnsi="Courier New" w:cs="Courier New"/>
          <w:sz w:val="20"/>
          <w:szCs w:val="20"/>
        </w:rPr>
        <w:t>manufacturer_g1_city</w:t>
      </w:r>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Manufacturer city.</w:t>
      </w:r>
    </w:p>
    <w:p w:rsidR="00F15109" w:rsidRPr="00F15109" w:rsidRDefault="00F15109" w:rsidP="00F15109">
      <w:pPr>
        <w:spacing w:after="0" w:line="240" w:lineRule="auto"/>
        <w:rPr>
          <w:rFonts w:ascii="Times New Roman" w:eastAsia="Times New Roman" w:hAnsi="Times New Roman" w:cs="Times New Roman"/>
          <w:sz w:val="24"/>
          <w:szCs w:val="24"/>
        </w:rPr>
      </w:pPr>
      <w:r w:rsidRPr="00F15109">
        <w:rPr>
          <w:rFonts w:ascii="Courier New" w:eastAsia="Times New Roman" w:hAnsi="Courier New" w:cs="Courier New"/>
          <w:sz w:val="20"/>
          <w:szCs w:val="20"/>
        </w:rPr>
        <w:t>manufacturer_g1_state</w:t>
      </w:r>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lastRenderedPageBreak/>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Manufacturer two-letter state code.</w:t>
      </w:r>
    </w:p>
    <w:p w:rsidR="00F15109" w:rsidRPr="00F15109" w:rsidRDefault="00F15109" w:rsidP="00F15109">
      <w:pPr>
        <w:spacing w:after="0" w:line="240" w:lineRule="auto"/>
        <w:rPr>
          <w:rFonts w:ascii="Times New Roman" w:eastAsia="Times New Roman" w:hAnsi="Times New Roman" w:cs="Times New Roman"/>
          <w:sz w:val="24"/>
          <w:szCs w:val="24"/>
        </w:rPr>
      </w:pPr>
      <w:r w:rsidRPr="00F15109">
        <w:rPr>
          <w:rFonts w:ascii="Courier New" w:eastAsia="Times New Roman" w:hAnsi="Courier New" w:cs="Courier New"/>
          <w:sz w:val="20"/>
          <w:szCs w:val="20"/>
        </w:rPr>
        <w:t>manufacturer_g1_zip_code</w:t>
      </w:r>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Manufacturer 5-digit zip code.</w:t>
      </w:r>
    </w:p>
    <w:p w:rsidR="00F15109" w:rsidRPr="00F15109" w:rsidRDefault="00F15109" w:rsidP="00F15109">
      <w:pPr>
        <w:spacing w:after="0" w:line="240" w:lineRule="auto"/>
        <w:rPr>
          <w:rFonts w:ascii="Times New Roman" w:eastAsia="Times New Roman" w:hAnsi="Times New Roman" w:cs="Times New Roman"/>
          <w:sz w:val="24"/>
          <w:szCs w:val="24"/>
        </w:rPr>
      </w:pPr>
      <w:r w:rsidRPr="00F15109">
        <w:rPr>
          <w:rFonts w:ascii="Courier New" w:eastAsia="Times New Roman" w:hAnsi="Courier New" w:cs="Courier New"/>
          <w:sz w:val="20"/>
          <w:szCs w:val="20"/>
        </w:rPr>
        <w:t>manufacturer_g1_zip_ext</w:t>
      </w:r>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Manufacturer 4-digit zip code extension (zip+4 code).</w:t>
      </w:r>
    </w:p>
    <w:p w:rsidR="00F15109" w:rsidRPr="00F15109" w:rsidRDefault="00F15109" w:rsidP="00F15109">
      <w:pPr>
        <w:spacing w:after="0" w:line="240" w:lineRule="auto"/>
        <w:rPr>
          <w:rFonts w:ascii="Times New Roman" w:eastAsia="Times New Roman" w:hAnsi="Times New Roman" w:cs="Times New Roman"/>
          <w:sz w:val="24"/>
          <w:szCs w:val="24"/>
        </w:rPr>
      </w:pPr>
      <w:r w:rsidRPr="00F15109">
        <w:rPr>
          <w:rFonts w:ascii="Courier New" w:eastAsia="Times New Roman" w:hAnsi="Courier New" w:cs="Courier New"/>
          <w:sz w:val="20"/>
          <w:szCs w:val="20"/>
        </w:rPr>
        <w:t>manufacturer_g1_postal_code</w:t>
      </w:r>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Manufacturer postal code. May contain the zip code for addresses in the United States.</w:t>
      </w:r>
    </w:p>
    <w:p w:rsidR="00F15109" w:rsidRPr="00F15109" w:rsidRDefault="00F15109" w:rsidP="00F15109">
      <w:pPr>
        <w:spacing w:after="0" w:line="240" w:lineRule="auto"/>
        <w:rPr>
          <w:rFonts w:ascii="Times New Roman" w:eastAsia="Times New Roman" w:hAnsi="Times New Roman" w:cs="Times New Roman"/>
          <w:sz w:val="24"/>
          <w:szCs w:val="24"/>
        </w:rPr>
      </w:pPr>
      <w:r w:rsidRPr="00F15109">
        <w:rPr>
          <w:rFonts w:ascii="Courier New" w:eastAsia="Times New Roman" w:hAnsi="Courier New" w:cs="Courier New"/>
          <w:sz w:val="20"/>
          <w:szCs w:val="20"/>
        </w:rPr>
        <w:t>manufacturer_g1_country</w:t>
      </w:r>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 xml:space="preserve">Manufacturer two-letter country code. </w:t>
      </w:r>
      <w:r w:rsidRPr="00F15109">
        <w:rPr>
          <w:rFonts w:ascii="Times New Roman" w:eastAsia="Times New Roman" w:hAnsi="Times New Roman" w:cs="Times New Roman"/>
          <w:i/>
          <w:iCs/>
          <w:sz w:val="24"/>
          <w:szCs w:val="24"/>
        </w:rPr>
        <w:t>Note: For medical device adverse event reports, comparing country codes with city names in the same record demonstrates widespread use of conflicting codes. Caution should be exercised when interpreting country code data in device records.</w:t>
      </w:r>
    </w:p>
    <w:p w:rsidR="00F15109" w:rsidRPr="00F15109" w:rsidRDefault="00F15109" w:rsidP="00F15109">
      <w:pPr>
        <w:spacing w:before="100" w:beforeAutospacing="1" w:after="100" w:afterAutospacing="1" w:line="240" w:lineRule="auto"/>
        <w:outlineLvl w:val="3"/>
        <w:rPr>
          <w:rFonts w:ascii="Times New Roman" w:eastAsia="Times New Roman" w:hAnsi="Times New Roman" w:cs="Times New Roman"/>
          <w:b/>
          <w:bCs/>
          <w:sz w:val="24"/>
          <w:szCs w:val="24"/>
        </w:rPr>
      </w:pPr>
      <w:r w:rsidRPr="00F15109">
        <w:rPr>
          <w:rFonts w:ascii="Times New Roman" w:eastAsia="Times New Roman" w:hAnsi="Times New Roman" w:cs="Times New Roman"/>
          <w:b/>
          <w:bCs/>
          <w:sz w:val="24"/>
          <w:szCs w:val="24"/>
        </w:rPr>
        <w:t>By any manufacturer</w:t>
      </w:r>
    </w:p>
    <w:p w:rsidR="00F15109" w:rsidRPr="00F15109" w:rsidRDefault="00F15109" w:rsidP="00F15109">
      <w:pPr>
        <w:spacing w:before="100" w:beforeAutospacing="1" w:after="100" w:afterAutospacing="1" w:line="240" w:lineRule="auto"/>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This information is ordinarily provided by all manufacturers.</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date_manufacturer_received</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date</w:t>
      </w:r>
      <w:proofErr w:type="gramEnd"/>
      <w:r w:rsidRPr="00F15109">
        <w:rPr>
          <w:rFonts w:ascii="Times New Roman" w:eastAsia="Times New Roman" w:hAnsi="Times New Roman" w:cs="Times New Roman"/>
          <w:b/>
          <w:bCs/>
          <w:sz w:val="24"/>
          <w:szCs w:val="24"/>
        </w:rPr>
        <w:t xml:space="preserve"> string - </w:t>
      </w:r>
      <w:proofErr w:type="spellStart"/>
      <w:r w:rsidRPr="00F15109">
        <w:rPr>
          <w:rFonts w:ascii="Times New Roman" w:eastAsia="Times New Roman" w:hAnsi="Times New Roman" w:cs="Times New Roman"/>
          <w:b/>
          <w:bCs/>
          <w:i/>
          <w:iCs/>
          <w:sz w:val="24"/>
          <w:szCs w:val="24"/>
        </w:rPr>
        <w:t>YYYYmmdd</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Date when the applicant, manufacturer, corporate affiliate, etc. receives information that an adverse event or medical device malfunction has occurred. This would apply to a report received anywhere in the world. For follow-up reports, the date that the follow-up information was received.</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source_type</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list</w:t>
      </w:r>
      <w:proofErr w:type="gramEnd"/>
      <w:r w:rsidRPr="00F15109">
        <w:rPr>
          <w:rFonts w:ascii="Times New Roman" w:eastAsia="Times New Roman" w:hAnsi="Times New Roman" w:cs="Times New Roman"/>
          <w:b/>
          <w:bCs/>
          <w:sz w:val="24"/>
          <w:szCs w:val="24"/>
        </w:rPr>
        <w:t xml:space="preserve"> of strings</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The manufacturer-reported source of the adverse event report.</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Other</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Foreign</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Study</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Literature</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Consumer</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Health Professional</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User facility</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Company representation</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Distributor</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Unknown</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Invalid data</w:t>
      </w:r>
    </w:p>
    <w:p w:rsidR="00F15109" w:rsidRPr="00F15109" w:rsidRDefault="00F15109" w:rsidP="00F15109">
      <w:pPr>
        <w:spacing w:before="100" w:beforeAutospacing="1" w:after="100" w:afterAutospacing="1" w:line="240" w:lineRule="auto"/>
        <w:outlineLvl w:val="2"/>
        <w:rPr>
          <w:rFonts w:ascii="Times New Roman" w:eastAsia="Times New Roman" w:hAnsi="Times New Roman" w:cs="Times New Roman"/>
          <w:b/>
          <w:bCs/>
          <w:sz w:val="27"/>
          <w:szCs w:val="27"/>
        </w:rPr>
      </w:pPr>
      <w:r w:rsidRPr="00F15109">
        <w:rPr>
          <w:rFonts w:ascii="Times New Roman" w:eastAsia="Times New Roman" w:hAnsi="Times New Roman" w:cs="Times New Roman"/>
          <w:b/>
          <w:bCs/>
          <w:sz w:val="27"/>
          <w:szCs w:val="27"/>
        </w:rPr>
        <w:t>Keys and flags</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event_key</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Documentation forthcoming.</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mdr_report_key</w:t>
      </w:r>
      <w:proofErr w:type="spellEnd"/>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lastRenderedPageBreak/>
        <w:t>Documentation forthcoming.</w:t>
      </w:r>
    </w:p>
    <w:p w:rsidR="00F15109" w:rsidRPr="00F15109" w:rsidRDefault="00F15109" w:rsidP="00F15109">
      <w:pPr>
        <w:spacing w:after="0" w:line="240" w:lineRule="auto"/>
        <w:rPr>
          <w:rFonts w:ascii="Times New Roman" w:eastAsia="Times New Roman" w:hAnsi="Times New Roman" w:cs="Times New Roman"/>
          <w:sz w:val="24"/>
          <w:szCs w:val="24"/>
        </w:rPr>
      </w:pPr>
      <w:proofErr w:type="spellStart"/>
      <w:r w:rsidRPr="00F15109">
        <w:rPr>
          <w:rFonts w:ascii="Courier New" w:eastAsia="Times New Roman" w:hAnsi="Courier New" w:cs="Courier New"/>
          <w:sz w:val="20"/>
          <w:szCs w:val="20"/>
        </w:rPr>
        <w:t>manufacturer_link_flag</w:t>
      </w:r>
      <w:proofErr w:type="spellEnd"/>
      <w:r w:rsidRPr="00F15109">
        <w:rPr>
          <w:rFonts w:ascii="Courier New" w:eastAsia="Times New Roman" w:hAnsi="Courier New" w:cs="Courier New"/>
          <w:sz w:val="20"/>
          <w:szCs w:val="20"/>
        </w:rPr>
        <w:t>_</w:t>
      </w:r>
    </w:p>
    <w:p w:rsidR="00F15109" w:rsidRPr="00F15109" w:rsidRDefault="00F15109" w:rsidP="00F15109">
      <w:pPr>
        <w:spacing w:after="0" w:line="240" w:lineRule="auto"/>
        <w:ind w:left="720"/>
        <w:rPr>
          <w:rFonts w:ascii="Times New Roman" w:eastAsia="Times New Roman" w:hAnsi="Times New Roman" w:cs="Times New Roman"/>
          <w:sz w:val="24"/>
          <w:szCs w:val="24"/>
        </w:rPr>
      </w:pPr>
      <w:proofErr w:type="gramStart"/>
      <w:r w:rsidRPr="00F15109">
        <w:rPr>
          <w:rFonts w:ascii="Times New Roman" w:eastAsia="Times New Roman" w:hAnsi="Times New Roman" w:cs="Times New Roman"/>
          <w:b/>
          <w:bCs/>
          <w:sz w:val="24"/>
          <w:szCs w:val="24"/>
        </w:rPr>
        <w:t>string</w:t>
      </w:r>
      <w:proofErr w:type="gramEnd"/>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Times New Roman" w:eastAsia="Times New Roman" w:hAnsi="Times New Roman" w:cs="Times New Roman"/>
          <w:sz w:val="24"/>
          <w:szCs w:val="24"/>
        </w:rPr>
        <w:t xml:space="preserve">Indicates whether a user facility/importer-submitted (distributor-submitted) report has had subsequent manufacturer-submitted reports. If so, the distributor information (address, etc.) will also be present and this field will contain </w:t>
      </w:r>
      <w:r w:rsidRPr="00F15109">
        <w:rPr>
          <w:rFonts w:ascii="Courier New" w:eastAsia="Times New Roman" w:hAnsi="Courier New" w:cs="Courier New"/>
          <w:sz w:val="20"/>
          <w:szCs w:val="20"/>
        </w:rPr>
        <w:t>Y</w:t>
      </w:r>
      <w:r w:rsidRPr="00F15109">
        <w:rPr>
          <w:rFonts w:ascii="Times New Roman" w:eastAsia="Times New Roman" w:hAnsi="Times New Roman" w:cs="Times New Roman"/>
          <w:sz w:val="24"/>
          <w:szCs w:val="24"/>
        </w:rPr>
        <w:t>.</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Y</w:t>
      </w:r>
      <w:r w:rsidRPr="00F15109">
        <w:rPr>
          <w:rFonts w:ascii="Times New Roman" w:eastAsia="Times New Roman" w:hAnsi="Times New Roman" w:cs="Times New Roman"/>
          <w:sz w:val="24"/>
          <w:szCs w:val="24"/>
        </w:rPr>
        <w:t xml:space="preserve"> = There are subsequent manufacturer-submitted reports.</w:t>
      </w:r>
    </w:p>
    <w:p w:rsidR="00F15109" w:rsidRPr="00F15109" w:rsidRDefault="00F15109" w:rsidP="00F15109">
      <w:pPr>
        <w:spacing w:after="0" w:line="240" w:lineRule="auto"/>
        <w:ind w:left="720"/>
        <w:rPr>
          <w:rFonts w:ascii="Times New Roman" w:eastAsia="Times New Roman" w:hAnsi="Times New Roman" w:cs="Times New Roman"/>
          <w:sz w:val="24"/>
          <w:szCs w:val="24"/>
        </w:rPr>
      </w:pPr>
      <w:r w:rsidRPr="00F15109">
        <w:rPr>
          <w:rFonts w:ascii="Courier New" w:eastAsia="Times New Roman" w:hAnsi="Courier New" w:cs="Courier New"/>
          <w:sz w:val="20"/>
          <w:szCs w:val="20"/>
        </w:rPr>
        <w:t>N</w:t>
      </w:r>
      <w:r w:rsidRPr="00F15109">
        <w:rPr>
          <w:rFonts w:ascii="Times New Roman" w:eastAsia="Times New Roman" w:hAnsi="Times New Roman" w:cs="Times New Roman"/>
          <w:sz w:val="24"/>
          <w:szCs w:val="24"/>
        </w:rPr>
        <w:t xml:space="preserve"> = There are no subsequent manufacturer-submitted reports.</w:t>
      </w:r>
    </w:p>
    <w:p w:rsidR="002E4F2D" w:rsidRDefault="002E4F2D"/>
    <w:sectPr w:rsidR="002E4F2D">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65C2" w:rsidRDefault="002565C2" w:rsidP="000678B7">
      <w:pPr>
        <w:spacing w:after="0" w:line="240" w:lineRule="auto"/>
      </w:pPr>
      <w:r>
        <w:separator/>
      </w:r>
    </w:p>
  </w:endnote>
  <w:endnote w:type="continuationSeparator" w:id="0">
    <w:p w:rsidR="002565C2" w:rsidRDefault="002565C2" w:rsidP="00067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B7" w:rsidRDefault="000678B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0" w:name="_GoBack"/>
  <w:bookmarkEnd w:id="0"/>
  <w:p w:rsidR="000678B7" w:rsidRDefault="000678B7">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1</w:t>
    </w:r>
    <w:r>
      <w:rPr>
        <w:caps/>
        <w:noProof/>
        <w:color w:val="5B9BD5" w:themeColor="accent1"/>
      </w:rPr>
      <w:fldChar w:fldCharType="end"/>
    </w:r>
  </w:p>
  <w:p w:rsidR="000678B7" w:rsidRDefault="000678B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B7" w:rsidRDefault="000678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65C2" w:rsidRDefault="002565C2" w:rsidP="000678B7">
      <w:pPr>
        <w:spacing w:after="0" w:line="240" w:lineRule="auto"/>
      </w:pPr>
      <w:r>
        <w:separator/>
      </w:r>
    </w:p>
  </w:footnote>
  <w:footnote w:type="continuationSeparator" w:id="0">
    <w:p w:rsidR="002565C2" w:rsidRDefault="002565C2" w:rsidP="000678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B7" w:rsidRDefault="000678B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B7" w:rsidRDefault="000678B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B7" w:rsidRDefault="000678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375B4"/>
    <w:multiLevelType w:val="multilevel"/>
    <w:tmpl w:val="A9CC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109"/>
    <w:rsid w:val="000678B7"/>
    <w:rsid w:val="002565C2"/>
    <w:rsid w:val="002E4F2D"/>
    <w:rsid w:val="00876CEB"/>
    <w:rsid w:val="009E569A"/>
    <w:rsid w:val="00F15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6C3ED7-CF81-4E40-A0B9-147CA8907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151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151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1510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1510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510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1510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1510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15109"/>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F15109"/>
    <w:rPr>
      <w:color w:val="0000FF"/>
      <w:u w:val="single"/>
    </w:rPr>
  </w:style>
  <w:style w:type="character" w:styleId="FollowedHyperlink">
    <w:name w:val="FollowedHyperlink"/>
    <w:basedOn w:val="DefaultParagraphFont"/>
    <w:uiPriority w:val="99"/>
    <w:semiHidden/>
    <w:unhideWhenUsed/>
    <w:rsid w:val="00F15109"/>
    <w:rPr>
      <w:color w:val="800080"/>
      <w:u w:val="single"/>
    </w:rPr>
  </w:style>
  <w:style w:type="paragraph" w:styleId="HTMLPreformatted">
    <w:name w:val="HTML Preformatted"/>
    <w:basedOn w:val="Normal"/>
    <w:link w:val="HTMLPreformattedChar"/>
    <w:uiPriority w:val="99"/>
    <w:semiHidden/>
    <w:unhideWhenUsed/>
    <w:rsid w:val="00F15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5109"/>
    <w:rPr>
      <w:rFonts w:ascii="Courier New" w:eastAsia="Times New Roman" w:hAnsi="Courier New" w:cs="Courier New"/>
      <w:sz w:val="20"/>
      <w:szCs w:val="20"/>
    </w:rPr>
  </w:style>
  <w:style w:type="character" w:styleId="HTMLCode">
    <w:name w:val="HTML Code"/>
    <w:basedOn w:val="DefaultParagraphFont"/>
    <w:uiPriority w:val="99"/>
    <w:semiHidden/>
    <w:unhideWhenUsed/>
    <w:rsid w:val="00F15109"/>
    <w:rPr>
      <w:rFonts w:ascii="Courier New" w:eastAsia="Times New Roman" w:hAnsi="Courier New" w:cs="Courier New"/>
      <w:sz w:val="20"/>
      <w:szCs w:val="20"/>
    </w:rPr>
  </w:style>
  <w:style w:type="character" w:customStyle="1" w:styleId="title">
    <w:name w:val="title"/>
    <w:basedOn w:val="DefaultParagraphFont"/>
    <w:rsid w:val="00F15109"/>
  </w:style>
  <w:style w:type="character" w:customStyle="1" w:styleId="right">
    <w:name w:val="right"/>
    <w:basedOn w:val="DefaultParagraphFont"/>
    <w:rsid w:val="00F15109"/>
  </w:style>
  <w:style w:type="paragraph" w:styleId="NormalWeb">
    <w:name w:val="Normal (Web)"/>
    <w:basedOn w:val="Normal"/>
    <w:uiPriority w:val="99"/>
    <w:semiHidden/>
    <w:unhideWhenUsed/>
    <w:rsid w:val="00F151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5109"/>
    <w:rPr>
      <w:b/>
      <w:bCs/>
    </w:rPr>
  </w:style>
  <w:style w:type="character" w:styleId="Emphasis">
    <w:name w:val="Emphasis"/>
    <w:basedOn w:val="DefaultParagraphFont"/>
    <w:uiPriority w:val="20"/>
    <w:qFormat/>
    <w:rsid w:val="00F15109"/>
    <w:rPr>
      <w:i/>
      <w:iCs/>
    </w:rPr>
  </w:style>
  <w:style w:type="character" w:customStyle="1" w:styleId="p">
    <w:name w:val="p"/>
    <w:basedOn w:val="DefaultParagraphFont"/>
    <w:rsid w:val="00F15109"/>
  </w:style>
  <w:style w:type="character" w:customStyle="1" w:styleId="s2">
    <w:name w:val="s2"/>
    <w:basedOn w:val="DefaultParagraphFont"/>
    <w:rsid w:val="00F15109"/>
  </w:style>
  <w:style w:type="character" w:customStyle="1" w:styleId="o">
    <w:name w:val="o"/>
    <w:basedOn w:val="DefaultParagraphFont"/>
    <w:rsid w:val="00F15109"/>
  </w:style>
  <w:style w:type="character" w:customStyle="1" w:styleId="mi">
    <w:name w:val="mi"/>
    <w:basedOn w:val="DefaultParagraphFont"/>
    <w:rsid w:val="00F15109"/>
  </w:style>
  <w:style w:type="paragraph" w:styleId="Header">
    <w:name w:val="header"/>
    <w:basedOn w:val="Normal"/>
    <w:link w:val="HeaderChar"/>
    <w:uiPriority w:val="99"/>
    <w:unhideWhenUsed/>
    <w:rsid w:val="000678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8B7"/>
  </w:style>
  <w:style w:type="paragraph" w:styleId="Footer">
    <w:name w:val="footer"/>
    <w:basedOn w:val="Normal"/>
    <w:link w:val="FooterChar"/>
    <w:uiPriority w:val="99"/>
    <w:unhideWhenUsed/>
    <w:rsid w:val="000678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8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497771">
      <w:bodyDiv w:val="1"/>
      <w:marLeft w:val="0"/>
      <w:marRight w:val="0"/>
      <w:marTop w:val="0"/>
      <w:marBottom w:val="0"/>
      <w:divBdr>
        <w:top w:val="none" w:sz="0" w:space="0" w:color="auto"/>
        <w:left w:val="none" w:sz="0" w:space="0" w:color="auto"/>
        <w:bottom w:val="none" w:sz="0" w:space="0" w:color="auto"/>
        <w:right w:val="none" w:sz="0" w:space="0" w:color="auto"/>
      </w:divBdr>
      <w:divsChild>
        <w:div w:id="1926766007">
          <w:marLeft w:val="0"/>
          <w:marRight w:val="0"/>
          <w:marTop w:val="0"/>
          <w:marBottom w:val="0"/>
          <w:divBdr>
            <w:top w:val="none" w:sz="0" w:space="0" w:color="auto"/>
            <w:left w:val="none" w:sz="0" w:space="0" w:color="auto"/>
            <w:bottom w:val="none" w:sz="0" w:space="0" w:color="auto"/>
            <w:right w:val="none" w:sz="0" w:space="0" w:color="auto"/>
          </w:divBdr>
        </w:div>
        <w:div w:id="1001276921">
          <w:marLeft w:val="0"/>
          <w:marRight w:val="0"/>
          <w:marTop w:val="0"/>
          <w:marBottom w:val="0"/>
          <w:divBdr>
            <w:top w:val="none" w:sz="0" w:space="0" w:color="auto"/>
            <w:left w:val="none" w:sz="0" w:space="0" w:color="auto"/>
            <w:bottom w:val="none" w:sz="0" w:space="0" w:color="auto"/>
            <w:right w:val="none" w:sz="0" w:space="0" w:color="auto"/>
          </w:divBdr>
          <w:divsChild>
            <w:div w:id="1519805913">
              <w:marLeft w:val="0"/>
              <w:marRight w:val="0"/>
              <w:marTop w:val="0"/>
              <w:marBottom w:val="0"/>
              <w:divBdr>
                <w:top w:val="none" w:sz="0" w:space="0" w:color="auto"/>
                <w:left w:val="none" w:sz="0" w:space="0" w:color="auto"/>
                <w:bottom w:val="none" w:sz="0" w:space="0" w:color="auto"/>
                <w:right w:val="none" w:sz="0" w:space="0" w:color="auto"/>
              </w:divBdr>
              <w:divsChild>
                <w:div w:id="1959725946">
                  <w:marLeft w:val="0"/>
                  <w:marRight w:val="0"/>
                  <w:marTop w:val="0"/>
                  <w:marBottom w:val="0"/>
                  <w:divBdr>
                    <w:top w:val="none" w:sz="0" w:space="0" w:color="auto"/>
                    <w:left w:val="none" w:sz="0" w:space="0" w:color="auto"/>
                    <w:bottom w:val="none" w:sz="0" w:space="0" w:color="auto"/>
                    <w:right w:val="none" w:sz="0" w:space="0" w:color="auto"/>
                  </w:divBdr>
                </w:div>
              </w:divsChild>
            </w:div>
            <w:div w:id="1780446554">
              <w:marLeft w:val="0"/>
              <w:marRight w:val="0"/>
              <w:marTop w:val="0"/>
              <w:marBottom w:val="0"/>
              <w:divBdr>
                <w:top w:val="none" w:sz="0" w:space="0" w:color="auto"/>
                <w:left w:val="none" w:sz="0" w:space="0" w:color="auto"/>
                <w:bottom w:val="none" w:sz="0" w:space="0" w:color="auto"/>
                <w:right w:val="none" w:sz="0" w:space="0" w:color="auto"/>
              </w:divBdr>
            </w:div>
          </w:divsChild>
        </w:div>
        <w:div w:id="1441335030">
          <w:marLeft w:val="0"/>
          <w:marRight w:val="0"/>
          <w:marTop w:val="0"/>
          <w:marBottom w:val="0"/>
          <w:divBdr>
            <w:top w:val="none" w:sz="0" w:space="0" w:color="auto"/>
            <w:left w:val="none" w:sz="0" w:space="0" w:color="auto"/>
            <w:bottom w:val="none" w:sz="0" w:space="0" w:color="auto"/>
            <w:right w:val="none" w:sz="0" w:space="0" w:color="auto"/>
          </w:divBdr>
        </w:div>
        <w:div w:id="402988536">
          <w:marLeft w:val="0"/>
          <w:marRight w:val="0"/>
          <w:marTop w:val="0"/>
          <w:marBottom w:val="0"/>
          <w:divBdr>
            <w:top w:val="none" w:sz="0" w:space="0" w:color="auto"/>
            <w:left w:val="none" w:sz="0" w:space="0" w:color="auto"/>
            <w:bottom w:val="none" w:sz="0" w:space="0" w:color="auto"/>
            <w:right w:val="none" w:sz="0" w:space="0" w:color="auto"/>
          </w:divBdr>
        </w:div>
        <w:div w:id="993871994">
          <w:marLeft w:val="0"/>
          <w:marRight w:val="0"/>
          <w:marTop w:val="0"/>
          <w:marBottom w:val="0"/>
          <w:divBdr>
            <w:top w:val="none" w:sz="0" w:space="0" w:color="auto"/>
            <w:left w:val="none" w:sz="0" w:space="0" w:color="auto"/>
            <w:bottom w:val="none" w:sz="0" w:space="0" w:color="auto"/>
            <w:right w:val="none" w:sz="0" w:space="0" w:color="auto"/>
          </w:divBdr>
        </w:div>
        <w:div w:id="431125689">
          <w:marLeft w:val="0"/>
          <w:marRight w:val="0"/>
          <w:marTop w:val="0"/>
          <w:marBottom w:val="0"/>
          <w:divBdr>
            <w:top w:val="none" w:sz="0" w:space="0" w:color="auto"/>
            <w:left w:val="none" w:sz="0" w:space="0" w:color="auto"/>
            <w:bottom w:val="none" w:sz="0" w:space="0" w:color="auto"/>
            <w:right w:val="none" w:sz="0" w:space="0" w:color="auto"/>
          </w:divBdr>
        </w:div>
        <w:div w:id="2135246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fda.gov/data/maude/" TargetMode="External"/><Relationship Id="rId13" Type="http://schemas.openxmlformats.org/officeDocument/2006/relationships/hyperlink" Target="http://www.accessdata.fda.gov/scripts/cdrh/cfdocs/cfPCD/classification.cfm"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www.accessdata.fda.gov/scripts/cdrh/cfdocs/cfmaude/search.cfm" TargetMode="External"/><Relationship Id="rId12" Type="http://schemas.openxmlformats.org/officeDocument/2006/relationships/hyperlink" Target="http://www.fda.gov/medicaldevices/deviceregulationandguidance/overview/classifyyourdevice/default.htm"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fda.gov/api/reference/" TargetMode="External"/><Relationship Id="rId5" Type="http://schemas.openxmlformats.org/officeDocument/2006/relationships/footnotes" Target="footnotes.xml"/><Relationship Id="rId15" Type="http://schemas.openxmlformats.org/officeDocument/2006/relationships/hyperlink" Target="http://www.accessdata.fda.gov/scripts/cdrh/cfdocs/cfcfr/CFRSearch.cfm?CFRPart=807" TargetMode="External"/><Relationship Id="rId23" Type="http://schemas.openxmlformats.org/officeDocument/2006/relationships/theme" Target="theme/theme1.xml"/><Relationship Id="rId10" Type="http://schemas.openxmlformats.org/officeDocument/2006/relationships/hyperlink" Target="https://open.fda.gov/api/reference/"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fda.gov/Safety/MedWatch/HowtoReport/DownloadForms/default.htm" TargetMode="External"/><Relationship Id="rId14" Type="http://schemas.openxmlformats.org/officeDocument/2006/relationships/hyperlink" Target="http://www.law.cornell.edu/uscode/text/21/360i"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4799</Words>
  <Characters>27358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Kroll</dc:creator>
  <cp:keywords/>
  <dc:description/>
  <cp:lastModifiedBy>Thomas Kroll</cp:lastModifiedBy>
  <cp:revision>3</cp:revision>
  <dcterms:created xsi:type="dcterms:W3CDTF">2015-06-17T18:22:00Z</dcterms:created>
  <dcterms:modified xsi:type="dcterms:W3CDTF">2015-06-17T18:25:00Z</dcterms:modified>
</cp:coreProperties>
</file>