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0B5A" w14:textId="4A509485" w:rsidR="008A174F" w:rsidRDefault="00887816" w:rsidP="002202D1">
      <w:pPr>
        <w:spacing w:after="0"/>
        <w:rPr>
          <w:b/>
          <w:bCs/>
        </w:rPr>
      </w:pPr>
      <w:r w:rsidRPr="00887816">
        <w:rPr>
          <w:b/>
          <w:bCs/>
        </w:rPr>
        <w:t xml:space="preserve">Literature Review </w:t>
      </w:r>
      <w:r w:rsidR="008A174F">
        <w:rPr>
          <w:b/>
          <w:bCs/>
        </w:rPr>
        <w:t xml:space="preserve">must include the </w:t>
      </w:r>
      <w:proofErr w:type="gramStart"/>
      <w:r w:rsidR="008A174F">
        <w:rPr>
          <w:b/>
          <w:bCs/>
        </w:rPr>
        <w:t>followings</w:t>
      </w:r>
      <w:proofErr w:type="gramEnd"/>
      <w:r w:rsidR="008A174F">
        <w:rPr>
          <w:b/>
          <w:bCs/>
        </w:rPr>
        <w:t>:</w:t>
      </w:r>
    </w:p>
    <w:p w14:paraId="0D0134EF" w14:textId="77777777" w:rsidR="002202D1" w:rsidRDefault="002202D1" w:rsidP="002202D1">
      <w:pPr>
        <w:spacing w:after="0"/>
        <w:rPr>
          <w:b/>
          <w:bCs/>
        </w:rPr>
      </w:pPr>
    </w:p>
    <w:p w14:paraId="722CD2F4" w14:textId="387B439D" w:rsidR="00887816" w:rsidRPr="00232A6E" w:rsidRDefault="00887816" w:rsidP="002202D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232A6E">
        <w:rPr>
          <w:b/>
          <w:bCs/>
        </w:rPr>
        <w:t>Sensor Fusion / State Estimation Algorithms</w:t>
      </w:r>
    </w:p>
    <w:p w14:paraId="3CA5D539" w14:textId="159D5204" w:rsidR="00887816" w:rsidRPr="00887816" w:rsidRDefault="008A174F" w:rsidP="002202D1">
      <w:pPr>
        <w:spacing w:after="0"/>
      </w:pPr>
      <w:r>
        <w:t>Minimum coverage</w:t>
      </w:r>
      <w:r w:rsidR="00887816" w:rsidRPr="00887816">
        <w:t>: EKF, UKF, PF.</w:t>
      </w:r>
    </w:p>
    <w:p w14:paraId="40F1CBD7" w14:textId="77777777" w:rsidR="00887816" w:rsidRPr="00887816" w:rsidRDefault="00887816" w:rsidP="002202D1">
      <w:pPr>
        <w:spacing w:after="0"/>
      </w:pPr>
      <w:r w:rsidRPr="00887816">
        <w:t>For each algorithm include:</w:t>
      </w:r>
    </w:p>
    <w:p w14:paraId="1725D2AC" w14:textId="77777777" w:rsidR="00887816" w:rsidRPr="00887816" w:rsidRDefault="00887816" w:rsidP="002202D1">
      <w:pPr>
        <w:numPr>
          <w:ilvl w:val="0"/>
          <w:numId w:val="1"/>
        </w:numPr>
        <w:spacing w:after="0"/>
      </w:pPr>
      <w:r w:rsidRPr="00887816">
        <w:t>Conceptual description</w:t>
      </w:r>
    </w:p>
    <w:p w14:paraId="210FC29D" w14:textId="77777777" w:rsidR="00887816" w:rsidRPr="00887816" w:rsidRDefault="00887816" w:rsidP="002202D1">
      <w:pPr>
        <w:numPr>
          <w:ilvl w:val="0"/>
          <w:numId w:val="1"/>
        </w:numPr>
        <w:spacing w:after="0"/>
      </w:pPr>
      <w:r w:rsidRPr="00887816">
        <w:t>Mathematical formulation</w:t>
      </w:r>
    </w:p>
    <w:p w14:paraId="74A9C85D" w14:textId="77777777" w:rsidR="00887816" w:rsidRPr="00887816" w:rsidRDefault="00887816" w:rsidP="002202D1">
      <w:pPr>
        <w:numPr>
          <w:ilvl w:val="0"/>
          <w:numId w:val="1"/>
        </w:numPr>
        <w:spacing w:after="0"/>
      </w:pPr>
      <w:r w:rsidRPr="00887816">
        <w:t>Strengths and weaknesses</w:t>
      </w:r>
    </w:p>
    <w:p w14:paraId="307894FE" w14:textId="77777777" w:rsidR="00887816" w:rsidRPr="00887816" w:rsidRDefault="00887816" w:rsidP="002202D1">
      <w:pPr>
        <w:numPr>
          <w:ilvl w:val="0"/>
          <w:numId w:val="1"/>
        </w:numPr>
        <w:spacing w:after="0"/>
      </w:pPr>
      <w:r w:rsidRPr="00887816">
        <w:t>Computational cost</w:t>
      </w:r>
    </w:p>
    <w:p w14:paraId="1CF89BD5" w14:textId="27F2E25C" w:rsidR="00887816" w:rsidRPr="00887816" w:rsidRDefault="00887816" w:rsidP="002202D1">
      <w:pPr>
        <w:numPr>
          <w:ilvl w:val="0"/>
          <w:numId w:val="1"/>
        </w:numPr>
        <w:spacing w:after="0"/>
      </w:pPr>
      <w:r w:rsidRPr="00887816">
        <w:t xml:space="preserve">Suitability for </w:t>
      </w:r>
      <w:r w:rsidR="008A174F">
        <w:t>small autonomous vehicles</w:t>
      </w:r>
    </w:p>
    <w:p w14:paraId="087EFFC4" w14:textId="77777777" w:rsidR="00887816" w:rsidRPr="00887816" w:rsidRDefault="00887816" w:rsidP="002202D1">
      <w:pPr>
        <w:numPr>
          <w:ilvl w:val="0"/>
          <w:numId w:val="1"/>
        </w:numPr>
        <w:spacing w:after="0"/>
      </w:pPr>
      <w:r w:rsidRPr="00887816">
        <w:t>Open-source availability</w:t>
      </w:r>
    </w:p>
    <w:p w14:paraId="0B26BD53" w14:textId="7770D15F" w:rsidR="00887816" w:rsidRPr="00232A6E" w:rsidRDefault="00887816" w:rsidP="002202D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232A6E">
        <w:rPr>
          <w:b/>
          <w:bCs/>
        </w:rPr>
        <w:t>Path Planning Algorithms</w:t>
      </w:r>
    </w:p>
    <w:p w14:paraId="6839D8B0" w14:textId="712B8984" w:rsidR="00887816" w:rsidRPr="00887816" w:rsidRDefault="00232A6E" w:rsidP="002202D1">
      <w:pPr>
        <w:spacing w:after="0"/>
      </w:pPr>
      <w:r>
        <w:t>Minimum coverage</w:t>
      </w:r>
      <w:r w:rsidR="00887816" w:rsidRPr="00887816">
        <w:t>: A*</w:t>
      </w:r>
      <w:r>
        <w:t xml:space="preserve">, </w:t>
      </w:r>
      <w:r w:rsidR="00887816" w:rsidRPr="00887816">
        <w:t>D*, Hybrid A*, PRM, BIT*, FMT*</w:t>
      </w:r>
      <w:r>
        <w:t xml:space="preserve">, </w:t>
      </w:r>
      <w:r w:rsidRPr="00887816">
        <w:t>RRT*, Trajectory Optimization</w:t>
      </w:r>
    </w:p>
    <w:p w14:paraId="0E3AD958" w14:textId="77777777" w:rsidR="00887816" w:rsidRPr="00887816" w:rsidRDefault="00887816" w:rsidP="002202D1">
      <w:pPr>
        <w:spacing w:after="0"/>
      </w:pPr>
      <w:r w:rsidRPr="00887816">
        <w:t>Discuss:</w:t>
      </w:r>
    </w:p>
    <w:p w14:paraId="02B0ACAF" w14:textId="77777777" w:rsidR="00887816" w:rsidRPr="00887816" w:rsidRDefault="00887816" w:rsidP="002202D1">
      <w:pPr>
        <w:numPr>
          <w:ilvl w:val="0"/>
          <w:numId w:val="2"/>
        </w:numPr>
        <w:spacing w:after="0"/>
      </w:pPr>
      <w:r w:rsidRPr="00887816">
        <w:t>Completeness &amp; optimality</w:t>
      </w:r>
    </w:p>
    <w:p w14:paraId="4EDD7364" w14:textId="77777777" w:rsidR="00887816" w:rsidRPr="00887816" w:rsidRDefault="00887816" w:rsidP="002202D1">
      <w:pPr>
        <w:numPr>
          <w:ilvl w:val="0"/>
          <w:numId w:val="2"/>
        </w:numPr>
        <w:spacing w:after="0"/>
      </w:pPr>
      <w:r w:rsidRPr="00887816">
        <w:t>Runtime</w:t>
      </w:r>
    </w:p>
    <w:p w14:paraId="20A0978D" w14:textId="77777777" w:rsidR="00887816" w:rsidRPr="00887816" w:rsidRDefault="00887816" w:rsidP="002202D1">
      <w:pPr>
        <w:numPr>
          <w:ilvl w:val="0"/>
          <w:numId w:val="2"/>
        </w:numPr>
        <w:spacing w:after="0"/>
      </w:pPr>
      <w:r w:rsidRPr="00887816">
        <w:t>Smoothness</w:t>
      </w:r>
    </w:p>
    <w:p w14:paraId="4BE2CCFF" w14:textId="77777777" w:rsidR="00887816" w:rsidRPr="00887816" w:rsidRDefault="00887816" w:rsidP="002202D1">
      <w:pPr>
        <w:numPr>
          <w:ilvl w:val="0"/>
          <w:numId w:val="2"/>
        </w:numPr>
        <w:spacing w:after="0"/>
      </w:pPr>
      <w:r w:rsidRPr="00887816">
        <w:t>Scalability</w:t>
      </w:r>
    </w:p>
    <w:p w14:paraId="56DF2522" w14:textId="77777777" w:rsidR="00887816" w:rsidRPr="00887816" w:rsidRDefault="00887816" w:rsidP="002202D1">
      <w:pPr>
        <w:numPr>
          <w:ilvl w:val="0"/>
          <w:numId w:val="2"/>
        </w:numPr>
        <w:spacing w:after="0"/>
      </w:pPr>
      <w:r w:rsidRPr="00887816">
        <w:t>Use in GPS-denied / cluttered environments</w:t>
      </w:r>
    </w:p>
    <w:p w14:paraId="49A062AA" w14:textId="78E04D72" w:rsidR="00887816" w:rsidRPr="00232A6E" w:rsidRDefault="00887816" w:rsidP="002202D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232A6E">
        <w:rPr>
          <w:b/>
          <w:bCs/>
        </w:rPr>
        <w:t xml:space="preserve"> Control Algorithms</w:t>
      </w:r>
    </w:p>
    <w:p w14:paraId="28F60161" w14:textId="1D96EAF0" w:rsidR="00887816" w:rsidRPr="00887816" w:rsidRDefault="00232A6E" w:rsidP="002202D1">
      <w:pPr>
        <w:spacing w:after="0"/>
      </w:pPr>
      <w:r>
        <w:t>Minimum coverage</w:t>
      </w:r>
      <w:r w:rsidR="00887816" w:rsidRPr="00887816">
        <w:t>: PID, LQR, MPC</w:t>
      </w:r>
      <w:r>
        <w:t xml:space="preserve">, </w:t>
      </w:r>
      <w:r w:rsidR="00887816" w:rsidRPr="00887816">
        <w:t>CBF-based safety</w:t>
      </w:r>
    </w:p>
    <w:p w14:paraId="009FB61E" w14:textId="77777777" w:rsidR="00887816" w:rsidRPr="00887816" w:rsidRDefault="00887816" w:rsidP="002202D1">
      <w:pPr>
        <w:spacing w:after="0"/>
      </w:pPr>
      <w:r w:rsidRPr="00887816">
        <w:t>Discuss:</w:t>
      </w:r>
    </w:p>
    <w:p w14:paraId="0A1A4224" w14:textId="77777777" w:rsidR="00887816" w:rsidRPr="00887816" w:rsidRDefault="00887816" w:rsidP="002202D1">
      <w:pPr>
        <w:numPr>
          <w:ilvl w:val="0"/>
          <w:numId w:val="3"/>
        </w:numPr>
        <w:spacing w:after="0"/>
      </w:pPr>
      <w:r w:rsidRPr="00887816">
        <w:t>Stability guarantees</w:t>
      </w:r>
    </w:p>
    <w:p w14:paraId="2C681D1F" w14:textId="77777777" w:rsidR="00887816" w:rsidRPr="00887816" w:rsidRDefault="00887816" w:rsidP="002202D1">
      <w:pPr>
        <w:numPr>
          <w:ilvl w:val="0"/>
          <w:numId w:val="3"/>
        </w:numPr>
        <w:spacing w:after="0"/>
      </w:pPr>
      <w:r w:rsidRPr="00887816">
        <w:t>Suitability for path tracking</w:t>
      </w:r>
    </w:p>
    <w:p w14:paraId="3131FC87" w14:textId="77777777" w:rsidR="00887816" w:rsidRPr="00887816" w:rsidRDefault="00887816" w:rsidP="002202D1">
      <w:pPr>
        <w:numPr>
          <w:ilvl w:val="0"/>
          <w:numId w:val="3"/>
        </w:numPr>
        <w:spacing w:after="0"/>
      </w:pPr>
      <w:r w:rsidRPr="00887816">
        <w:t>Real-time feasibility</w:t>
      </w:r>
    </w:p>
    <w:p w14:paraId="65B18319" w14:textId="77777777" w:rsidR="00887816" w:rsidRPr="00887816" w:rsidRDefault="00887816" w:rsidP="002202D1">
      <w:pPr>
        <w:numPr>
          <w:ilvl w:val="0"/>
          <w:numId w:val="3"/>
        </w:numPr>
        <w:spacing w:after="0"/>
      </w:pPr>
      <w:r w:rsidRPr="00887816">
        <w:t>Integration with planners</w:t>
      </w:r>
    </w:p>
    <w:p w14:paraId="65FF332E" w14:textId="38D81B95" w:rsidR="00887816" w:rsidRPr="002202D1" w:rsidRDefault="00887816" w:rsidP="002202D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2202D1">
        <w:rPr>
          <w:b/>
          <w:bCs/>
        </w:rPr>
        <w:t xml:space="preserve"> Summary Tables</w:t>
      </w:r>
    </w:p>
    <w:p w14:paraId="0A5B4CD2" w14:textId="77777777" w:rsidR="00887816" w:rsidRPr="00887816" w:rsidRDefault="00887816" w:rsidP="002202D1">
      <w:pPr>
        <w:spacing w:after="0"/>
      </w:pPr>
      <w:r w:rsidRPr="00887816">
        <w:t>Provide comparison tables such as:</w:t>
      </w:r>
    </w:p>
    <w:p w14:paraId="6B9ED759" w14:textId="77777777" w:rsidR="00887816" w:rsidRPr="00887816" w:rsidRDefault="00887816" w:rsidP="002202D1">
      <w:pPr>
        <w:numPr>
          <w:ilvl w:val="0"/>
          <w:numId w:val="4"/>
        </w:numPr>
        <w:spacing w:after="0"/>
      </w:pPr>
      <w:r w:rsidRPr="00887816">
        <w:t>Planner optimality vs. runtime</w:t>
      </w:r>
    </w:p>
    <w:p w14:paraId="47B860FA" w14:textId="77777777" w:rsidR="00887816" w:rsidRPr="00887816" w:rsidRDefault="00887816" w:rsidP="002202D1">
      <w:pPr>
        <w:numPr>
          <w:ilvl w:val="0"/>
          <w:numId w:val="4"/>
        </w:numPr>
        <w:spacing w:after="0"/>
      </w:pPr>
      <w:r w:rsidRPr="00887816">
        <w:t>Estimator accuracy vs. computational load</w:t>
      </w:r>
    </w:p>
    <w:p w14:paraId="076D232D" w14:textId="77777777" w:rsidR="00887816" w:rsidRPr="00887816" w:rsidRDefault="00887816" w:rsidP="002202D1">
      <w:pPr>
        <w:numPr>
          <w:ilvl w:val="0"/>
          <w:numId w:val="4"/>
        </w:numPr>
        <w:spacing w:after="0"/>
      </w:pPr>
      <w:r w:rsidRPr="00887816">
        <w:t>Controller robustness vs. complexity</w:t>
      </w:r>
    </w:p>
    <w:p w14:paraId="00EB2C59" w14:textId="11A4745E" w:rsidR="00887816" w:rsidRPr="00887816" w:rsidRDefault="00887816" w:rsidP="002202D1">
      <w:pPr>
        <w:spacing w:after="0"/>
      </w:pPr>
      <w:r w:rsidRPr="00887816">
        <w:t xml:space="preserve">These tables </w:t>
      </w:r>
      <w:r w:rsidR="002202D1">
        <w:t xml:space="preserve">must </w:t>
      </w:r>
      <w:proofErr w:type="gramStart"/>
      <w:r w:rsidR="002202D1">
        <w:t xml:space="preserve">be </w:t>
      </w:r>
      <w:r w:rsidRPr="00887816">
        <w:t xml:space="preserve"> reviewer</w:t>
      </w:r>
      <w:proofErr w:type="gramEnd"/>
      <w:r w:rsidRPr="00887816">
        <w:t>-friendly.</w:t>
      </w:r>
    </w:p>
    <w:p w14:paraId="7BC93D6D" w14:textId="77777777" w:rsidR="00E154D6" w:rsidRDefault="00E154D6"/>
    <w:sectPr w:rsidR="00E15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703F"/>
    <w:multiLevelType w:val="hybridMultilevel"/>
    <w:tmpl w:val="178475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176DB"/>
    <w:multiLevelType w:val="multilevel"/>
    <w:tmpl w:val="10D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57AA4"/>
    <w:multiLevelType w:val="multilevel"/>
    <w:tmpl w:val="7722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26F33"/>
    <w:multiLevelType w:val="multilevel"/>
    <w:tmpl w:val="7A9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61769"/>
    <w:multiLevelType w:val="multilevel"/>
    <w:tmpl w:val="A60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05412">
    <w:abstractNumId w:val="4"/>
  </w:num>
  <w:num w:numId="2" w16cid:durableId="352876820">
    <w:abstractNumId w:val="1"/>
  </w:num>
  <w:num w:numId="3" w16cid:durableId="1578706191">
    <w:abstractNumId w:val="2"/>
  </w:num>
  <w:num w:numId="4" w16cid:durableId="277221463">
    <w:abstractNumId w:val="3"/>
  </w:num>
  <w:num w:numId="5" w16cid:durableId="31768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CC"/>
    <w:rsid w:val="00044A67"/>
    <w:rsid w:val="00071310"/>
    <w:rsid w:val="000D3DC6"/>
    <w:rsid w:val="002202D1"/>
    <w:rsid w:val="00232A6E"/>
    <w:rsid w:val="003C79A9"/>
    <w:rsid w:val="004511CC"/>
    <w:rsid w:val="004E54F7"/>
    <w:rsid w:val="0086203B"/>
    <w:rsid w:val="00887816"/>
    <w:rsid w:val="008A174F"/>
    <w:rsid w:val="008D401E"/>
    <w:rsid w:val="00E154D6"/>
    <w:rsid w:val="00F3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1846"/>
  <w15:chartTrackingRefBased/>
  <w15:docId w15:val="{87F1D1CD-4A93-4A45-8F0B-4404FE28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820</Characters>
  <Application>Microsoft Office Word</Application>
  <DocSecurity>0</DocSecurity>
  <Lines>32</Lines>
  <Paragraphs>31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Yu</dc:creator>
  <cp:keywords/>
  <dc:description/>
  <cp:lastModifiedBy>Prajjwal Dutta (Student)</cp:lastModifiedBy>
  <cp:revision>5</cp:revision>
  <dcterms:created xsi:type="dcterms:W3CDTF">2025-12-17T18:38:00Z</dcterms:created>
  <dcterms:modified xsi:type="dcterms:W3CDTF">2025-12-26T16:01:00Z</dcterms:modified>
</cp:coreProperties>
</file>