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95D" w:rsidRPr="00B00229" w:rsidRDefault="00A54A21" w:rsidP="00B00229">
      <w:pPr>
        <w:pStyle w:val="Ttulo"/>
        <w:contextualSpacing w:val="0"/>
      </w:pPr>
      <w:r>
        <w:t xml:space="preserve">Acceptance tests </w:t>
      </w:r>
      <w:r>
        <w:br/>
        <w:t>&lt;Acme</w:t>
      </w:r>
      <w:r w:rsidR="00B00229">
        <w:t>-</w:t>
      </w:r>
      <w:r>
        <w:t>Babies&gt; &lt;1.0&gt;</w:t>
      </w:r>
    </w:p>
    <w:tbl>
      <w:tblPr>
        <w:tblStyle w:val="a"/>
        <w:tblW w:w="8720" w:type="dxa"/>
        <w:tblInd w:w="0" w:type="dxa"/>
        <w:tblBorders>
          <w:insideH w:val="single" w:sz="4" w:space="0" w:color="FFFFFF"/>
        </w:tblBorders>
        <w:tblLayout w:type="fixed"/>
        <w:tblLook w:val="04A0" w:firstRow="1" w:lastRow="0" w:firstColumn="1" w:lastColumn="0" w:noHBand="0" w:noVBand="1"/>
      </w:tblPr>
      <w:tblGrid>
        <w:gridCol w:w="1883"/>
        <w:gridCol w:w="6837"/>
      </w:tblGrid>
      <w:tr w:rsidR="0047195D" w:rsidTr="004719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nil"/>
              <w:bottom w:val="single" w:sz="4" w:space="0" w:color="FFFFFF"/>
            </w:tcBorders>
            <w:shd w:val="clear" w:color="auto" w:fill="1F497D"/>
          </w:tcPr>
          <w:p w:rsidR="0047195D" w:rsidRDefault="00A54A21">
            <w:pPr>
              <w:rPr>
                <w:b w:val="0"/>
              </w:rPr>
            </w:pPr>
            <w:r>
              <w:t>Development team</w:t>
            </w:r>
          </w:p>
        </w:tc>
      </w:tr>
      <w:tr w:rsidR="0047195D" w:rsidTr="00B0022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single" w:sz="4" w:space="0" w:color="FFFFFF"/>
            </w:tcBorders>
            <w:shd w:val="clear" w:color="auto" w:fill="1F497D"/>
          </w:tcPr>
          <w:p w:rsidR="0047195D" w:rsidRDefault="00A54A21">
            <w:pPr>
              <w:rPr>
                <w:b/>
              </w:rPr>
            </w:pPr>
            <w:r>
              <w:rPr>
                <w:b/>
              </w:rPr>
              <w:t>Identifier</w:t>
            </w:r>
          </w:p>
        </w:tc>
        <w:tc>
          <w:tcPr>
            <w:tcW w:w="6837" w:type="dxa"/>
            <w:tcBorders>
              <w:top w:val="single" w:sz="4" w:space="0" w:color="FFFFFF"/>
              <w:bottom w:val="single" w:sz="4" w:space="0" w:color="FFFFFF"/>
            </w:tcBorders>
            <w:shd w:val="clear" w:color="auto" w:fill="DBE5F1"/>
          </w:tcPr>
          <w:p w:rsidR="0047195D" w:rsidRDefault="00A54A21" w:rsidP="00B00229">
            <w:pPr>
              <w:spacing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ReiCarMacLuq</w:t>
            </w:r>
          </w:p>
        </w:tc>
      </w:tr>
      <w:tr w:rsidR="0047195D" w:rsidTr="0047195D">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single" w:sz="4" w:space="0" w:color="FFFFFF"/>
            </w:tcBorders>
            <w:shd w:val="clear" w:color="auto" w:fill="1F497D"/>
          </w:tcPr>
          <w:p w:rsidR="0047195D" w:rsidRDefault="00A54A21">
            <w:pPr>
              <w:rPr>
                <w:b/>
              </w:rPr>
            </w:pPr>
            <w:r>
              <w:rPr>
                <w:b/>
              </w:rPr>
              <w:t>Members</w:t>
            </w:r>
          </w:p>
        </w:tc>
        <w:tc>
          <w:tcPr>
            <w:tcW w:w="6837" w:type="dxa"/>
            <w:tcBorders>
              <w:top w:val="single" w:sz="4" w:space="0" w:color="FFFFFF"/>
              <w:bottom w:val="nil"/>
            </w:tcBorders>
          </w:tcPr>
          <w:p w:rsidR="00B00229" w:rsidRDefault="00B00229" w:rsidP="00B00229">
            <w:pPr>
              <w:pStyle w:val="Notes"/>
              <w:cnfStyle w:val="000000000000" w:firstRow="0" w:lastRow="0" w:firstColumn="0" w:lastColumn="0" w:oddVBand="0" w:evenVBand="0" w:oddHBand="0" w:evenHBand="0" w:firstRowFirstColumn="0" w:firstRowLastColumn="0" w:lastRowFirstColumn="0" w:lastRowLastColumn="0"/>
              <w:rPr>
                <w:lang w:val="es-ES"/>
              </w:rPr>
            </w:pPr>
            <w:r w:rsidRPr="00A24B6A">
              <w:rPr>
                <w:lang w:val="es-ES"/>
              </w:rPr>
              <w:t>Carrascosa Oliva, Sergio</w:t>
            </w:r>
          </w:p>
          <w:p w:rsidR="00B00229" w:rsidRDefault="00B00229" w:rsidP="00B00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Macías López, Pablo</w:t>
            </w:r>
          </w:p>
          <w:p w:rsidR="00B00229" w:rsidRDefault="00B00229" w:rsidP="00B00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Reina López, Pablo</w:t>
            </w:r>
          </w:p>
          <w:p w:rsidR="0047195D" w:rsidRPr="00B00229" w:rsidRDefault="00B00229" w:rsidP="00B00229">
            <w:pP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sidRPr="00B00229">
              <w:rPr>
                <w:rFonts w:ascii="Comic Sans MS" w:hAnsi="Comic Sans MS"/>
                <w:i/>
                <w:color w:val="3B3838" w:themeColor="background2" w:themeShade="40"/>
                <w:sz w:val="20"/>
              </w:rPr>
              <w:t>Luque Mendoza, José Manuel</w:t>
            </w: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single" w:sz="4" w:space="0" w:color="FFFFFF"/>
              <w:bottom w:val="single" w:sz="4" w:space="0" w:color="FFFFFF"/>
            </w:tcBorders>
            <w:shd w:val="clear" w:color="auto" w:fill="1F497D"/>
          </w:tcPr>
          <w:p w:rsidR="0047195D" w:rsidRDefault="00A54A21" w:rsidP="00B00229">
            <w:pPr>
              <w:rPr>
                <w:b/>
              </w:rPr>
            </w:pPr>
            <w:r>
              <w:rPr>
                <w:b/>
              </w:rPr>
              <w:t>Testing team</w:t>
            </w:r>
          </w:p>
        </w:tc>
      </w:tr>
      <w:tr w:rsidR="0047195D" w:rsidRPr="00B00229" w:rsidTr="0047195D">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single" w:sz="4" w:space="0" w:color="FFFFFF"/>
            </w:tcBorders>
            <w:shd w:val="clear" w:color="auto" w:fill="1F497D"/>
          </w:tcPr>
          <w:p w:rsidR="0047195D" w:rsidRDefault="00A54A21">
            <w:pPr>
              <w:rPr>
                <w:b/>
              </w:rPr>
            </w:pPr>
            <w:r>
              <w:rPr>
                <w:b/>
              </w:rPr>
              <w:t>Identifier</w:t>
            </w:r>
          </w:p>
        </w:tc>
        <w:tc>
          <w:tcPr>
            <w:tcW w:w="6837" w:type="dxa"/>
            <w:tcBorders>
              <w:top w:val="single" w:sz="4" w:space="0" w:color="FFFFFF"/>
              <w:bottom w:val="single" w:sz="4" w:space="0" w:color="FFFFFF"/>
            </w:tcBorders>
          </w:tcPr>
          <w:p w:rsidR="0047195D" w:rsidRPr="00B00229" w:rsidRDefault="00B00229" w:rsidP="00B00229">
            <w:pP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lang w:val="en-US"/>
              </w:rPr>
            </w:pPr>
            <w:r>
              <w:rPr>
                <w:rFonts w:ascii="Comic Sans MS" w:eastAsia="Comic Sans MS" w:hAnsi="Comic Sans MS" w:cs="Comic Sans MS"/>
                <w:i/>
                <w:color w:val="4A452A"/>
                <w:sz w:val="20"/>
                <w:szCs w:val="20"/>
                <w:lang w:val="en-US"/>
              </w:rPr>
              <w:t>DelEscLopPadSanVal</w:t>
            </w:r>
          </w:p>
        </w:tc>
      </w:tr>
      <w:tr w:rsidR="0047195D" w:rsidRPr="00B00229"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single" w:sz="4" w:space="0" w:color="FFFFFF"/>
            </w:tcBorders>
            <w:shd w:val="clear" w:color="auto" w:fill="1F497D"/>
          </w:tcPr>
          <w:p w:rsidR="0047195D" w:rsidRDefault="00A54A21">
            <w:pPr>
              <w:rPr>
                <w:b/>
              </w:rPr>
            </w:pPr>
            <w:r>
              <w:rPr>
                <w:b/>
              </w:rPr>
              <w:t>Members</w:t>
            </w:r>
          </w:p>
        </w:tc>
        <w:tc>
          <w:tcPr>
            <w:tcW w:w="6837" w:type="dxa"/>
            <w:tcBorders>
              <w:top w:val="single" w:sz="4" w:space="0" w:color="FFFFFF"/>
              <w:bottom w:val="nil"/>
            </w:tcBorders>
            <w:shd w:val="clear" w:color="auto" w:fill="DBE5F1"/>
          </w:tcPr>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sidRPr="00375502">
              <w:rPr>
                <w:lang w:val="es-ES"/>
              </w:rPr>
              <w:t>Delgado Chaves, Gonzalo</w:t>
            </w:r>
          </w:p>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Escobar Aguilera, Jesús Javier</w:t>
            </w:r>
          </w:p>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López Muñoz, Juan Carlos</w:t>
            </w:r>
          </w:p>
          <w:p w:rsidR="00B00229" w:rsidRPr="00375502"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Padial González, Laura</w:t>
            </w:r>
          </w:p>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sidRPr="00375502">
              <w:rPr>
                <w:lang w:val="es-ES"/>
              </w:rPr>
              <w:t>Sánchez Reyes, Adri</w:t>
            </w:r>
            <w:r>
              <w:rPr>
                <w:lang w:val="es-ES"/>
              </w:rPr>
              <w:t>án</w:t>
            </w:r>
          </w:p>
          <w:p w:rsidR="0047195D" w:rsidRPr="00B00229" w:rsidRDefault="00B00229" w:rsidP="00B00229">
            <w:pPr>
              <w:spacing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lang w:val="en-US"/>
              </w:rPr>
            </w:pPr>
            <w:r w:rsidRPr="00B00229">
              <w:rPr>
                <w:rFonts w:ascii="Comic Sans MS" w:hAnsi="Comic Sans MS"/>
                <w:i/>
                <w:color w:val="3B3838" w:themeColor="background2" w:themeShade="40"/>
                <w:sz w:val="20"/>
              </w:rPr>
              <w:t>Valle Zarza, Juan José</w:t>
            </w:r>
          </w:p>
        </w:tc>
      </w:tr>
      <w:tr w:rsidR="0047195D" w:rsidTr="0047195D">
        <w:tc>
          <w:tcPr>
            <w:cnfStyle w:val="001000000000" w:firstRow="0" w:lastRow="0" w:firstColumn="1" w:lastColumn="0" w:oddVBand="0" w:evenVBand="0" w:oddHBand="0" w:evenHBand="0" w:firstRowFirstColumn="0" w:firstRowLastColumn="0" w:lastRowFirstColumn="0" w:lastRowLastColumn="0"/>
            <w:tcW w:w="8720" w:type="dxa"/>
            <w:gridSpan w:val="2"/>
            <w:tcBorders>
              <w:top w:val="single" w:sz="4" w:space="0" w:color="FFFFFF"/>
              <w:bottom w:val="single" w:sz="4" w:space="0" w:color="FFFFFF"/>
            </w:tcBorders>
            <w:shd w:val="clear" w:color="auto" w:fill="1F497D"/>
          </w:tcPr>
          <w:p w:rsidR="0047195D" w:rsidRDefault="00A54A21" w:rsidP="00B00229">
            <w:pPr>
              <w:rPr>
                <w:b/>
              </w:rPr>
            </w:pPr>
            <w:bookmarkStart w:id="0" w:name="_gjdgxs" w:colFirst="0" w:colLast="0"/>
            <w:bookmarkEnd w:id="0"/>
            <w:r>
              <w:rPr>
                <w:b/>
              </w:rPr>
              <w:t>Indexing data</w:t>
            </w: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single" w:sz="4" w:space="0" w:color="FFFFFF"/>
            </w:tcBorders>
            <w:shd w:val="clear" w:color="auto" w:fill="1F497D"/>
          </w:tcPr>
          <w:p w:rsidR="0047195D" w:rsidRDefault="00A54A21">
            <w:pPr>
              <w:rPr>
                <w:b/>
              </w:rPr>
            </w:pPr>
            <w:r>
              <w:rPr>
                <w:b/>
              </w:rPr>
              <w:t>Test designers</w:t>
            </w:r>
          </w:p>
        </w:tc>
        <w:tc>
          <w:tcPr>
            <w:tcW w:w="6837" w:type="dxa"/>
            <w:tcBorders>
              <w:top w:val="single" w:sz="4" w:space="0" w:color="FFFFFF"/>
              <w:bottom w:val="single" w:sz="4" w:space="0" w:color="FFFFFF"/>
            </w:tcBorders>
            <w:shd w:val="clear" w:color="auto" w:fill="DBE5F1"/>
          </w:tcPr>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sidRPr="00A24B6A">
              <w:rPr>
                <w:lang w:val="es-ES"/>
              </w:rPr>
              <w:t>Carrascosa Oliva, Sergio</w:t>
            </w:r>
          </w:p>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Macías López, Pablo</w:t>
            </w:r>
          </w:p>
          <w:p w:rsidR="00B00229" w:rsidRDefault="00B00229" w:rsidP="00B0022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Reina López, Pablo</w:t>
            </w:r>
          </w:p>
          <w:p w:rsidR="0047195D" w:rsidRPr="00B00229" w:rsidRDefault="00B00229" w:rsidP="00B00229">
            <w:pPr>
              <w:spacing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sidRPr="00B00229">
              <w:rPr>
                <w:rFonts w:ascii="Comic Sans MS" w:hAnsi="Comic Sans MS"/>
                <w:color w:val="3B3838" w:themeColor="background2" w:themeShade="40"/>
                <w:sz w:val="20"/>
              </w:rPr>
              <w:t>Luque Mendoza, José Manuel</w:t>
            </w:r>
          </w:p>
        </w:tc>
      </w:tr>
      <w:tr w:rsidR="0047195D" w:rsidTr="0047195D">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single" w:sz="4" w:space="0" w:color="FFFFFF"/>
            </w:tcBorders>
            <w:shd w:val="clear" w:color="auto" w:fill="1F497D"/>
          </w:tcPr>
          <w:p w:rsidR="0047195D" w:rsidRDefault="00A54A21">
            <w:pPr>
              <w:rPr>
                <w:b/>
              </w:rPr>
            </w:pPr>
            <w:r>
              <w:rPr>
                <w:b/>
              </w:rPr>
              <w:t>Testers</w:t>
            </w:r>
          </w:p>
        </w:tc>
        <w:tc>
          <w:tcPr>
            <w:tcW w:w="6837" w:type="dxa"/>
            <w:tcBorders>
              <w:top w:val="single" w:sz="4" w:space="0" w:color="FFFFFF"/>
              <w:bottom w:val="single" w:sz="4" w:space="0" w:color="FFFFFF"/>
            </w:tcBorders>
          </w:tcPr>
          <w:p w:rsidR="0047195D" w:rsidRDefault="0047195D" w:rsidP="00B00229">
            <w:pP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Borders>
              <w:top w:val="single" w:sz="4" w:space="0" w:color="FFFFFF"/>
              <w:bottom w:val="nil"/>
            </w:tcBorders>
            <w:shd w:val="clear" w:color="auto" w:fill="1F497D"/>
          </w:tcPr>
          <w:p w:rsidR="0047195D" w:rsidRDefault="00A54A21">
            <w:pPr>
              <w:rPr>
                <w:b/>
              </w:rPr>
            </w:pPr>
            <w:r>
              <w:rPr>
                <w:b/>
              </w:rPr>
              <w:t>Notes</w:t>
            </w:r>
          </w:p>
        </w:tc>
        <w:tc>
          <w:tcPr>
            <w:tcW w:w="6837" w:type="dxa"/>
            <w:tcBorders>
              <w:top w:val="single" w:sz="4" w:space="0" w:color="FFFFFF"/>
              <w:bottom w:val="nil"/>
            </w:tcBorders>
            <w:shd w:val="clear" w:color="auto" w:fill="DBE5F1"/>
          </w:tcPr>
          <w:p w:rsidR="0047195D" w:rsidRDefault="0047195D" w:rsidP="00B00229">
            <w:pPr>
              <w:spacing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A54A21">
      <w:pPr>
        <w:keepNext/>
        <w:keepLines/>
        <w:spacing w:before="480" w:after="0"/>
        <w:rPr>
          <w:rFonts w:ascii="Cambria" w:eastAsia="Cambria" w:hAnsi="Cambria" w:cs="Cambria"/>
          <w:b/>
          <w:color w:val="366091"/>
          <w:sz w:val="28"/>
          <w:szCs w:val="28"/>
        </w:rPr>
      </w:pPr>
      <w:r>
        <w:rPr>
          <w:rFonts w:ascii="Cambria" w:eastAsia="Cambria" w:hAnsi="Cambria" w:cs="Cambria"/>
          <w:b/>
          <w:color w:val="366091"/>
          <w:sz w:val="28"/>
          <w:szCs w:val="28"/>
        </w:rPr>
        <w:t>Table of contents</w:t>
      </w:r>
    </w:p>
    <w:sdt>
      <w:sdtPr>
        <w:id w:val="1777134879"/>
        <w:docPartObj>
          <w:docPartGallery w:val="Table of Contents"/>
          <w:docPartUnique/>
        </w:docPartObj>
      </w:sdtPr>
      <w:sdtContent>
        <w:p w:rsidR="0047195D" w:rsidRDefault="00A54A21" w:rsidP="00B00229">
          <w:pPr>
            <w:tabs>
              <w:tab w:val="right" w:pos="8494"/>
            </w:tabs>
            <w:spacing w:after="100"/>
          </w:pPr>
          <w:r>
            <w:fldChar w:fldCharType="begin"/>
          </w:r>
          <w:r>
            <w:instrText xml:space="preserve"> TOC \h \u \z </w:instrText>
          </w:r>
          <w:r>
            <w:fldChar w:fldCharType="separate"/>
          </w:r>
          <w:hyperlink w:anchor="_2et92p0">
            <w:r>
              <w:t>Use case &lt;001&gt; &lt; Watch a welcome page with a banner changed by the administrator and a button to register as customer, as caretaker or as a kindergarten, or to login&gt;</w:t>
            </w:r>
            <w:r>
              <w:tab/>
            </w:r>
            <w:r w:rsidR="00060A14">
              <w:t>3</w:t>
            </w:r>
          </w:hyperlink>
        </w:p>
        <w:p w:rsidR="0047195D" w:rsidRDefault="00B00229" w:rsidP="00B00229">
          <w:pPr>
            <w:tabs>
              <w:tab w:val="right" w:pos="8494"/>
            </w:tabs>
            <w:spacing w:after="100"/>
          </w:pPr>
          <w:hyperlink w:anchor="_tyjcwt">
            <w:r w:rsidR="00A54A21">
              <w:t>Use case &lt;002&gt; &lt;Browse the catalogue of offers and lessons. The lessons available must also be somewhat highlighted; the rest must be displayed normally&gt;</w:t>
            </w:r>
            <w:r w:rsidR="00A54A21">
              <w:tab/>
            </w:r>
            <w:r w:rsidR="00060A14">
              <w:t>5</w:t>
            </w:r>
          </w:hyperlink>
        </w:p>
        <w:p w:rsidR="0047195D" w:rsidRDefault="00B00229" w:rsidP="00B00229">
          <w:pPr>
            <w:tabs>
              <w:tab w:val="right" w:pos="8494"/>
            </w:tabs>
            <w:spacing w:after="100"/>
          </w:pPr>
          <w:hyperlink w:anchor="_3dy6vkm">
            <w:r w:rsidR="00A54A21">
              <w:t>Use case &lt;003&gt; &lt;Search for a lesson or an offer using a keyword that must appear somewhere in their name,  description or his price&gt;</w:t>
            </w:r>
            <w:r w:rsidR="00A54A21">
              <w:tab/>
            </w:r>
            <w:r w:rsidR="00060A14">
              <w:t>8</w:t>
            </w:r>
          </w:hyperlink>
        </w:p>
        <w:p w:rsidR="0047195D" w:rsidRDefault="00B00229" w:rsidP="00B00229">
          <w:pPr>
            <w:tabs>
              <w:tab w:val="right" w:pos="8494"/>
            </w:tabs>
            <w:spacing w:after="100"/>
          </w:pPr>
          <w:hyperlink w:anchor="_1t3h5sf">
            <w:r w:rsidR="00A54A21">
              <w:t>Use case &lt;004&gt; &lt;Display the details of an offer or a lesson&gt;</w:t>
            </w:r>
            <w:r w:rsidR="00A54A21">
              <w:tab/>
            </w:r>
            <w:r w:rsidR="00060A14">
              <w:t>10</w:t>
            </w:r>
          </w:hyperlink>
        </w:p>
        <w:p w:rsidR="0047195D" w:rsidRDefault="00B00229" w:rsidP="00B00229">
          <w:pPr>
            <w:tabs>
              <w:tab w:val="right" w:pos="8494"/>
            </w:tabs>
            <w:spacing w:after="100"/>
          </w:pPr>
          <w:hyperlink w:anchor="_30j0zll">
            <w:r w:rsidR="00A54A21">
              <w:t>Use case &lt;005&gt; &lt; Edit the information of his or her profile&gt;</w:t>
            </w:r>
            <w:r w:rsidR="00A54A21">
              <w:tab/>
            </w:r>
            <w:r w:rsidR="00060A14">
              <w:t>12</w:t>
            </w:r>
          </w:hyperlink>
        </w:p>
        <w:p w:rsidR="0047195D" w:rsidRDefault="00B00229" w:rsidP="00B00229">
          <w:pPr>
            <w:tabs>
              <w:tab w:val="right" w:pos="8494"/>
            </w:tabs>
            <w:spacing w:after="100"/>
          </w:pPr>
          <w:hyperlink w:anchor="_4d34og8">
            <w:r w:rsidR="00A54A21">
              <w:t>Use case &lt;006&gt; &lt;Register a valid credit card, edit and delete it&gt;</w:t>
            </w:r>
            <w:r w:rsidR="00A54A21">
              <w:tab/>
            </w:r>
            <w:r w:rsidR="00060A14">
              <w:t>14</w:t>
            </w:r>
          </w:hyperlink>
        </w:p>
        <w:p w:rsidR="0047195D" w:rsidRDefault="00B00229" w:rsidP="00B00229">
          <w:pPr>
            <w:tabs>
              <w:tab w:val="right" w:pos="8494"/>
            </w:tabs>
            <w:spacing w:after="100"/>
          </w:pPr>
          <w:hyperlink w:anchor="_2s8eyo1">
            <w:r w:rsidR="00A54A21">
              <w:t>Use case &lt;007&gt; &lt;Inscribe his or her baby to a lesson as long as the customer has a valid credit card, the shift attendance is available and the lesson has not started. Is not possible being inscribed in more than one shift from the same lesson&gt;</w:t>
            </w:r>
            <w:r w:rsidR="00A54A21">
              <w:tab/>
            </w:r>
            <w:r w:rsidR="00060A14">
              <w:t>16</w:t>
            </w:r>
          </w:hyperlink>
        </w:p>
        <w:p w:rsidR="0047195D" w:rsidRDefault="00B00229" w:rsidP="00B00229">
          <w:pPr>
            <w:tabs>
              <w:tab w:val="right" w:pos="8494"/>
            </w:tabs>
            <w:spacing w:after="100"/>
          </w:pPr>
          <w:hyperlink w:anchor="_17dp8vu">
            <w:r w:rsidR="00A54A21">
              <w:t>Use case &lt;008&gt; &lt; Apply for an offer as long as the customer has a valid credit card&gt;</w:t>
            </w:r>
            <w:r w:rsidR="00A54A21">
              <w:tab/>
            </w:r>
            <w:r w:rsidR="00060A14">
              <w:t>18</w:t>
            </w:r>
          </w:hyperlink>
        </w:p>
        <w:p w:rsidR="0047195D" w:rsidRDefault="00B00229" w:rsidP="00B00229">
          <w:pPr>
            <w:tabs>
              <w:tab w:val="right" w:pos="8494"/>
            </w:tabs>
            <w:spacing w:after="100"/>
          </w:pPr>
          <w:hyperlink w:anchor="_3rdcrjn">
            <w:r w:rsidR="00A54A21">
              <w:t>Use case &lt;009&gt; &lt;Delete or edit an application as long as the application status is pending &gt;</w:t>
            </w:r>
            <w:r w:rsidR="00A54A21">
              <w:tab/>
              <w:t>20</w:t>
            </w:r>
          </w:hyperlink>
        </w:p>
        <w:p w:rsidR="0047195D" w:rsidRDefault="00B00229" w:rsidP="00B00229">
          <w:pPr>
            <w:tabs>
              <w:tab w:val="right" w:pos="8494"/>
            </w:tabs>
            <w:spacing w:after="100"/>
          </w:pPr>
          <w:hyperlink w:anchor="_26in1rg">
            <w:r w:rsidR="00A54A21">
              <w:t>Use case &lt;010&gt; &lt; List the lessons he or she has inscribed&gt;</w:t>
            </w:r>
            <w:r w:rsidR="00A54A21">
              <w:tab/>
            </w:r>
            <w:r w:rsidR="00060A14">
              <w:t>22</w:t>
            </w:r>
          </w:hyperlink>
        </w:p>
        <w:p w:rsidR="0047195D" w:rsidRDefault="00B00229" w:rsidP="00B00229">
          <w:pPr>
            <w:tabs>
              <w:tab w:val="right" w:pos="8494"/>
            </w:tabs>
            <w:spacing w:after="100"/>
          </w:pPr>
          <w:hyperlink w:anchor="_lnxbz9">
            <w:r w:rsidR="00A54A21">
              <w:t>Use case &lt;011&gt; &lt;List the offers that he or she apply. The offers accepted must also be somewhat highlighted in green; the offers declined must also be somewhat highlighted in red; the rest must be displayed normally&gt;</w:t>
            </w:r>
            <w:r w:rsidR="00A54A21">
              <w:tab/>
              <w:t>2</w:t>
            </w:r>
            <w:r w:rsidR="00060A14">
              <w:t>3</w:t>
            </w:r>
          </w:hyperlink>
        </w:p>
        <w:p w:rsidR="0047195D" w:rsidRDefault="00B00229" w:rsidP="00B00229">
          <w:pPr>
            <w:tabs>
              <w:tab w:val="right" w:pos="8494"/>
            </w:tabs>
            <w:spacing w:after="100"/>
          </w:pPr>
          <w:hyperlink w:anchor="_35nkun2">
            <w:r w:rsidR="00A54A21">
              <w:t>Use case &lt;012&gt; Place an assessment about a caretaker or a lesson&gt;</w:t>
            </w:r>
            <w:r w:rsidR="00A54A21">
              <w:tab/>
              <w:t>2</w:t>
            </w:r>
            <w:r w:rsidR="00060A14">
              <w:t>4</w:t>
            </w:r>
          </w:hyperlink>
        </w:p>
        <w:p w:rsidR="0047195D" w:rsidRDefault="00B00229" w:rsidP="00B00229">
          <w:pPr>
            <w:tabs>
              <w:tab w:val="right" w:pos="8494"/>
            </w:tabs>
            <w:spacing w:after="100"/>
          </w:pPr>
          <w:hyperlink w:anchor="_1ksv4uv">
            <w:r w:rsidR="00A54A21">
              <w:t>Use case &lt;013&gt; &lt;Watch the invoices he has from the purchases he has made &gt;</w:t>
            </w:r>
            <w:r w:rsidR="00A54A21">
              <w:tab/>
              <w:t>2</w:t>
            </w:r>
            <w:r w:rsidR="00060A14">
              <w:t>6</w:t>
            </w:r>
          </w:hyperlink>
        </w:p>
        <w:p w:rsidR="0047195D" w:rsidRDefault="00B00229" w:rsidP="00B00229">
          <w:pPr>
            <w:tabs>
              <w:tab w:val="right" w:pos="8494"/>
            </w:tabs>
            <w:spacing w:after="100"/>
          </w:pPr>
          <w:hyperlink w:anchor="_44sinio">
            <w:r w:rsidR="00A54A21">
              <w:t>Use case &lt;014&gt; &lt; Create a lesson, edit and delete them, a lesson can’t be edited or deleted if any baby is inscribed. The  system must warn the kindergarten of the lesson’s creation cost every time he or she create a new one&gt;</w:t>
            </w:r>
            <w:r w:rsidR="00A54A21">
              <w:tab/>
            </w:r>
            <w:r w:rsidR="00060A14">
              <w:t>27</w:t>
            </w:r>
          </w:hyperlink>
        </w:p>
        <w:p w:rsidR="0047195D" w:rsidRDefault="00B00229" w:rsidP="00B00229">
          <w:pPr>
            <w:tabs>
              <w:tab w:val="right" w:pos="8494"/>
            </w:tabs>
            <w:spacing w:after="100"/>
          </w:pPr>
          <w:hyperlink w:anchor="_3znysh7">
            <w:r w:rsidR="00A54A21">
              <w:t>Use case &lt;015&gt; &lt; List the customers that are inscribed in his lessons, if any&gt;</w:t>
            </w:r>
            <w:r w:rsidR="00A54A21">
              <w:tab/>
            </w:r>
            <w:r w:rsidR="00060A14">
              <w:t>29</w:t>
            </w:r>
          </w:hyperlink>
        </w:p>
        <w:p w:rsidR="0047195D" w:rsidRPr="00B00229" w:rsidRDefault="00A54A21" w:rsidP="00B00229">
          <w:pPr>
            <w:spacing w:after="100"/>
            <w:rPr>
              <w:lang w:val="en-US"/>
            </w:rPr>
          </w:pPr>
          <w:r w:rsidRPr="00B00229">
            <w:rPr>
              <w:lang w:val="en-US"/>
            </w:rPr>
            <w:t>Use case &lt;016&gt; &lt; List the lessons that he or she has created&gt;</w:t>
          </w:r>
          <w:r w:rsidRPr="00B00229">
            <w:rPr>
              <w:lang w:val="en-US"/>
            </w:rPr>
            <w:tab/>
            <w:t>3</w:t>
          </w:r>
          <w:r w:rsidR="00060A14" w:rsidRPr="00B00229">
            <w:rPr>
              <w:lang w:val="en-US"/>
            </w:rPr>
            <w:t>0</w:t>
          </w:r>
        </w:p>
        <w:p w:rsidR="0047195D" w:rsidRPr="00B00229" w:rsidRDefault="00A54A21" w:rsidP="00B00229">
          <w:pPr>
            <w:spacing w:after="100"/>
            <w:rPr>
              <w:lang w:val="en-US"/>
            </w:rPr>
          </w:pPr>
          <w:r w:rsidRPr="00B00229">
            <w:rPr>
              <w:lang w:val="en-US"/>
            </w:rPr>
            <w:t>Use case &lt;017&gt; &lt; Create an offer to care of a baby, edit and delete them&gt;</w:t>
          </w:r>
          <w:r w:rsidRPr="00B00229">
            <w:rPr>
              <w:lang w:val="en-US"/>
            </w:rPr>
            <w:tab/>
            <w:t>31</w:t>
          </w:r>
        </w:p>
        <w:p w:rsidR="0047195D" w:rsidRPr="00B00229" w:rsidRDefault="00A54A21" w:rsidP="00B00229">
          <w:pPr>
            <w:spacing w:after="100"/>
            <w:rPr>
              <w:lang w:val="en-US"/>
            </w:rPr>
          </w:pPr>
          <w:r w:rsidRPr="00B00229">
            <w:rPr>
              <w:lang w:val="en-US"/>
            </w:rPr>
            <w:t>Use case &lt;018&gt; &lt; List all the applications that their offers have, separated by their status&gt; 3</w:t>
          </w:r>
          <w:r w:rsidR="00060A14" w:rsidRPr="00B00229">
            <w:rPr>
              <w:lang w:val="en-US"/>
            </w:rPr>
            <w:t>3</w:t>
          </w:r>
        </w:p>
        <w:p w:rsidR="0047195D" w:rsidRPr="00B00229" w:rsidRDefault="00A54A21" w:rsidP="00B00229">
          <w:pPr>
            <w:spacing w:after="100"/>
            <w:rPr>
              <w:lang w:val="en-US"/>
            </w:rPr>
          </w:pPr>
          <w:r w:rsidRPr="00B00229">
            <w:rPr>
              <w:lang w:val="en-US"/>
            </w:rPr>
            <w:t>Use case &lt;019&gt; &lt;Accept or decline an application of an offer&gt; 3</w:t>
          </w:r>
          <w:r w:rsidR="00060A14" w:rsidRPr="00B00229">
            <w:rPr>
              <w:lang w:val="en-US"/>
            </w:rPr>
            <w:t>4</w:t>
          </w:r>
        </w:p>
        <w:p w:rsidR="0047195D" w:rsidRPr="00B00229" w:rsidRDefault="00A54A21" w:rsidP="00B00229">
          <w:pPr>
            <w:spacing w:after="100"/>
            <w:rPr>
              <w:lang w:val="en-US"/>
            </w:rPr>
          </w:pPr>
          <w:r w:rsidRPr="00B00229">
            <w:rPr>
              <w:lang w:val="en-US"/>
            </w:rPr>
            <w:t>Use case &lt;020&gt; &lt; List the offers that he or she create&gt; 3</w:t>
          </w:r>
          <w:r w:rsidR="00060A14" w:rsidRPr="00B00229">
            <w:rPr>
              <w:lang w:val="en-US"/>
            </w:rPr>
            <w:t>5</w:t>
          </w:r>
        </w:p>
        <w:p w:rsidR="0047195D" w:rsidRPr="00B00229" w:rsidRDefault="00A54A21" w:rsidP="00B00229">
          <w:pPr>
            <w:spacing w:after="100"/>
            <w:rPr>
              <w:lang w:val="en-US"/>
            </w:rPr>
          </w:pPr>
          <w:r w:rsidRPr="00B00229">
            <w:rPr>
              <w:lang w:val="en-US"/>
            </w:rPr>
            <w:t>Use case &lt;021&gt; &lt; Change the banner that are displayed on the welcome page&gt; 3</w:t>
          </w:r>
          <w:r w:rsidR="00060A14" w:rsidRPr="00B00229">
            <w:rPr>
              <w:lang w:val="en-US"/>
            </w:rPr>
            <w:t>6</w:t>
          </w:r>
        </w:p>
        <w:p w:rsidR="0047195D" w:rsidRPr="00B00229" w:rsidRDefault="00A54A21" w:rsidP="00B00229">
          <w:pPr>
            <w:spacing w:after="100"/>
            <w:rPr>
              <w:lang w:val="en-US"/>
            </w:rPr>
          </w:pPr>
          <w:r w:rsidRPr="00B00229">
            <w:rPr>
              <w:lang w:val="en-US"/>
            </w:rPr>
            <w:t>Use case &lt;022&gt; &lt; Set the tax of the lesson’s creation&gt; 3</w:t>
          </w:r>
          <w:r w:rsidR="00060A14" w:rsidRPr="00B00229">
            <w:rPr>
              <w:lang w:val="en-US"/>
            </w:rPr>
            <w:t>7</w:t>
          </w:r>
        </w:p>
        <w:p w:rsidR="0047195D" w:rsidRPr="00B00229" w:rsidRDefault="00A54A21" w:rsidP="00B00229">
          <w:pPr>
            <w:spacing w:after="100"/>
            <w:rPr>
              <w:lang w:val="en-US"/>
            </w:rPr>
          </w:pPr>
          <w:r w:rsidRPr="00B00229">
            <w:rPr>
              <w:lang w:val="en-US"/>
            </w:rPr>
            <w:br w:type="page"/>
          </w:r>
        </w:p>
        <w:p w:rsidR="0047195D" w:rsidRPr="00614D8B" w:rsidRDefault="00A54A21" w:rsidP="00B00229">
          <w:pPr>
            <w:spacing w:after="100"/>
            <w:rPr>
              <w:rFonts w:ascii="Comic Sans MS" w:eastAsia="Comic Sans MS" w:hAnsi="Comic Sans MS" w:cs="Comic Sans MS"/>
              <w:i/>
              <w:color w:val="4A452A"/>
              <w:sz w:val="20"/>
              <w:szCs w:val="20"/>
            </w:rPr>
          </w:pPr>
          <w:r>
            <w:lastRenderedPageBreak/>
            <w:fldChar w:fldCharType="end"/>
          </w:r>
        </w:p>
      </w:sdtContent>
    </w:sdt>
    <w:p w:rsidR="0047195D" w:rsidRPr="00B00229" w:rsidRDefault="00A54A21">
      <w:pPr>
        <w:spacing w:after="0" w:line="240" w:lineRule="auto"/>
        <w:rPr>
          <w:sz w:val="24"/>
          <w:szCs w:val="24"/>
          <w:lang w:val="en-US"/>
        </w:rPr>
      </w:pPr>
      <w:r w:rsidRPr="00B00229">
        <w:rPr>
          <w:rFonts w:ascii="Cambria" w:eastAsia="Cambria" w:hAnsi="Cambria" w:cs="Cambria"/>
          <w:b/>
          <w:color w:val="366091"/>
          <w:sz w:val="28"/>
          <w:szCs w:val="28"/>
          <w:lang w:val="en-US"/>
        </w:rPr>
        <w:t>Use case &lt;001&gt; &lt; Watch a welcome page with a banner changed by the administrator and a button to register as customer, as caretaker or as a kindergarten, or to login&gt;</w:t>
      </w:r>
    </w:p>
    <w:p w:rsidR="0047195D" w:rsidRPr="00B00229" w:rsidRDefault="00A54A21">
      <w:pPr>
        <w:spacing w:after="0" w:line="240" w:lineRule="auto"/>
        <w:rPr>
          <w:sz w:val="24"/>
          <w:szCs w:val="24"/>
          <w:lang w:val="en-US"/>
        </w:rPr>
      </w:pPr>
      <w:r w:rsidRPr="00B00229">
        <w:rPr>
          <w:sz w:val="24"/>
          <w:szCs w:val="24"/>
          <w:lang w:val="en-US"/>
        </w:rPr>
        <w:t xml:space="preserve"> </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primer caso de uso, cualquier usuario no autenticado puede registrarse como una cliente, un cuidador o una guardería.</w:t>
      </w:r>
    </w:p>
    <w:p w:rsidR="0047195D" w:rsidRDefault="00A54A21">
      <w:pPr>
        <w:pStyle w:val="Subttulo"/>
        <w:jc w:val="both"/>
      </w:pPr>
      <w:r>
        <w:t>Access</w:t>
      </w:r>
    </w:p>
    <w:p w:rsidR="0047195D" w:rsidRPr="00614D8B" w:rsidRDefault="00A54A21" w:rsidP="00614D8B">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Este caso de uso, al ser accesible tan sólo por los usuarios no registrados, podemos acceder a dicha lista a través de la pestaña ‘Register as customer y ‘Register as caretaker o ‘Register as kindergarten’ (‘Registrarse como cliente’ y ‘registrarse como cuidador/a’ y ‘registrarse como guardería’ ’’, en español). </w:t>
      </w:r>
    </w:p>
    <w:p w:rsidR="0047195D" w:rsidRDefault="00A54A21">
      <w:pPr>
        <w:pStyle w:val="Subttulo"/>
      </w:pPr>
      <w:r>
        <w:t>Tests</w:t>
      </w:r>
    </w:p>
    <w:tbl>
      <w:tblPr>
        <w:tblStyle w:val="a0"/>
        <w:tblW w:w="8720" w:type="dxa"/>
        <w:tblInd w:w="0" w:type="dxa"/>
        <w:tblBorders>
          <w:insideH w:val="single" w:sz="4" w:space="0" w:color="FFFFFF"/>
        </w:tblBorders>
        <w:tblLayout w:type="fixed"/>
        <w:tblLook w:val="04A0" w:firstRow="1" w:lastRow="0" w:firstColumn="1" w:lastColumn="0" w:noHBand="0" w:noVBand="1"/>
      </w:tblPr>
      <w:tblGrid>
        <w:gridCol w:w="1505"/>
        <w:gridCol w:w="7215"/>
      </w:tblGrid>
      <w:tr w:rsidR="0047195D" w:rsidTr="004719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nil"/>
              <w:bottom w:val="single" w:sz="4" w:space="0" w:color="FFFFFF"/>
            </w:tcBorders>
            <w:shd w:val="clear" w:color="auto" w:fill="1F497D"/>
          </w:tcPr>
          <w:p w:rsidR="0047195D" w:rsidRDefault="00A54A21">
            <w:pPr>
              <w:rPr>
                <w:b w:val="0"/>
              </w:rPr>
            </w:pPr>
            <w:r>
              <w:t xml:space="preserve">Test &lt;#001&gt; </w:t>
            </w: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7215"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Registro de un usuario anónimo en la aplicación como customer, caretaker o kindergarten. Para ello debemos pulsar donde aparece ‘Register as … ’.</w:t>
            </w:r>
          </w:p>
        </w:tc>
      </w:tr>
      <w:tr w:rsidR="0047195D" w:rsidTr="0047195D">
        <w:tc>
          <w:tcPr>
            <w:cnfStyle w:val="001000000000" w:firstRow="0" w:lastRow="0" w:firstColumn="1" w:lastColumn="0" w:oddVBand="0" w:evenVBand="0" w:oddHBand="0" w:evenHBand="0" w:firstRowFirstColumn="0" w:firstRowLastColumn="0" w:lastRowFirstColumn="0" w:lastRowLastColumn="0"/>
            <w:tcW w:w="1505"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7215"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Una vez hemos pulsado sobre este link nos debe llevar al siguiente formulario:</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562350" cy="2155757"/>
                  <wp:effectExtent l="0" t="0" r="0" b="0"/>
                  <wp:docPr id="2" name="Imagen 2" descr="C:\Users\JM Luque\AppData\Local\Microsoft\Windows\INetCache\Content.Word\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 Luque\AppData\Local\Microsoft\Windows\INetCache\Content.Word\WelcomeP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3096" cy="2168311"/>
                          </a:xfrm>
                          <a:prstGeom prst="rect">
                            <a:avLst/>
                          </a:prstGeom>
                          <a:noFill/>
                          <a:ln>
                            <a:noFill/>
                          </a:ln>
                        </pic:spPr>
                      </pic:pic>
                    </a:graphicData>
                  </a:graphic>
                </wp:inline>
              </w:drawing>
            </w: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7215" w:type="dxa"/>
            <w:tcBorders>
              <w:top w:val="single" w:sz="4" w:space="0" w:color="FFFFFF"/>
              <w:bottom w:val="single" w:sz="4" w:space="0" w:color="FFFFFF"/>
            </w:tcBorders>
            <w:shd w:val="clear" w:color="auto" w:fill="DBE5F1"/>
          </w:tcPr>
          <w:p w:rsidR="0047195D" w:rsidRDefault="00B0022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w:t>
            </w:r>
          </w:p>
        </w:tc>
      </w:tr>
      <w:tr w:rsidR="0047195D" w:rsidTr="0047195D">
        <w:tc>
          <w:tcPr>
            <w:cnfStyle w:val="001000000000" w:firstRow="0" w:lastRow="0" w:firstColumn="1" w:lastColumn="0" w:oddVBand="0" w:evenVBand="0" w:oddHBand="0" w:evenHBand="0" w:firstRowFirstColumn="0" w:firstRowLastColumn="0" w:lastRowFirstColumn="0" w:lastRowLastColumn="0"/>
            <w:tcW w:w="1505" w:type="dxa"/>
            <w:tcBorders>
              <w:top w:val="single" w:sz="4" w:space="0" w:color="FFFFFF"/>
              <w:bottom w:val="nil"/>
            </w:tcBorders>
            <w:shd w:val="clear" w:color="auto" w:fill="1F497D"/>
          </w:tcPr>
          <w:p w:rsidR="0047195D" w:rsidRDefault="00A54A21">
            <w:pPr>
              <w:rPr>
                <w:b/>
              </w:rPr>
            </w:pPr>
            <w:r>
              <w:rPr>
                <w:b/>
              </w:rPr>
              <w:t>Notes</w:t>
            </w:r>
          </w:p>
        </w:tc>
        <w:tc>
          <w:tcPr>
            <w:tcW w:w="7215"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 w:rsidR="0047195D" w:rsidRDefault="0047195D"/>
    <w:tbl>
      <w:tblPr>
        <w:tblStyle w:val="a1"/>
        <w:tblW w:w="8720" w:type="dxa"/>
        <w:tblInd w:w="0" w:type="dxa"/>
        <w:tblBorders>
          <w:insideH w:val="single" w:sz="4" w:space="0" w:color="FFFFFF"/>
        </w:tblBorders>
        <w:tblLayout w:type="fixed"/>
        <w:tblLook w:val="04A0" w:firstRow="1" w:lastRow="0" w:firstColumn="1" w:lastColumn="0" w:noHBand="0" w:noVBand="1"/>
      </w:tblPr>
      <w:tblGrid>
        <w:gridCol w:w="1504"/>
        <w:gridCol w:w="7216"/>
      </w:tblGrid>
      <w:tr w:rsidR="0047195D" w:rsidTr="004719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Borders>
              <w:top w:val="nil"/>
              <w:bottom w:val="single" w:sz="4" w:space="0" w:color="FFFFFF"/>
            </w:tcBorders>
            <w:shd w:val="clear" w:color="auto" w:fill="1F497D"/>
          </w:tcPr>
          <w:p w:rsidR="0047195D" w:rsidRDefault="00A54A21">
            <w:pPr>
              <w:rPr>
                <w:b w:val="0"/>
              </w:rPr>
            </w:pPr>
            <w:r>
              <w:t xml:space="preserve">Test &lt;#002&gt; </w:t>
            </w: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7216"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el formulario de registrar ‘…’ se muestra correctamente en </w:t>
            </w:r>
            <w:r>
              <w:rPr>
                <w:rFonts w:ascii="Comic Sans MS" w:eastAsia="Comic Sans MS" w:hAnsi="Comic Sans MS" w:cs="Comic Sans MS"/>
                <w:i/>
                <w:color w:val="4A452A"/>
                <w:sz w:val="20"/>
                <w:szCs w:val="20"/>
              </w:rPr>
              <w:lastRenderedPageBreak/>
              <w:t>ambos idioma, que funciona correctamente y que no admite ningún valor erróneo.</w:t>
            </w:r>
          </w:p>
        </w:tc>
      </w:tr>
      <w:tr w:rsidR="0047195D" w:rsidTr="0047195D">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FFFFFF"/>
              <w:bottom w:val="single" w:sz="4" w:space="0" w:color="FFFFFF"/>
            </w:tcBorders>
            <w:shd w:val="clear" w:color="auto" w:fill="1F497D"/>
          </w:tcPr>
          <w:p w:rsidR="0047195D" w:rsidRDefault="00A54A21">
            <w:pPr>
              <w:rPr>
                <w:b/>
              </w:rPr>
            </w:pPr>
            <w:r>
              <w:rPr>
                <w:b/>
              </w:rPr>
              <w:lastRenderedPageBreak/>
              <w:t>Expected</w:t>
            </w:r>
          </w:p>
        </w:tc>
        <w:tc>
          <w:tcPr>
            <w:tcW w:w="7216"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página se muestra correctamente en los dos idiomas. Y funciona correctamente.</w:t>
            </w:r>
          </w:p>
        </w:tc>
      </w:tr>
      <w:tr w:rsidR="0047195D" w:rsidTr="00471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7216" w:type="dxa"/>
            <w:tcBorders>
              <w:top w:val="single" w:sz="4" w:space="0" w:color="FFFFFF"/>
              <w:bottom w:val="single" w:sz="4" w:space="0" w:color="FFFFFF"/>
            </w:tcBorders>
            <w:shd w:val="clear" w:color="auto" w:fill="DBE5F1"/>
          </w:tcPr>
          <w:p w:rsidR="0047195D" w:rsidRDefault="00B0022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página se muestra en ambos idiomas y los datos se validan correctamente.</w:t>
            </w:r>
          </w:p>
        </w:tc>
      </w:tr>
      <w:tr w:rsidR="0047195D" w:rsidTr="0047195D">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FFFFFF"/>
              <w:bottom w:val="nil"/>
            </w:tcBorders>
            <w:shd w:val="clear" w:color="auto" w:fill="1F497D"/>
          </w:tcPr>
          <w:p w:rsidR="0047195D" w:rsidRDefault="00A54A21">
            <w:pPr>
              <w:rPr>
                <w:b/>
              </w:rPr>
            </w:pPr>
            <w:r>
              <w:rPr>
                <w:b/>
              </w:rPr>
              <w:t>Notes</w:t>
            </w:r>
          </w:p>
        </w:tc>
        <w:tc>
          <w:tcPr>
            <w:tcW w:w="721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614D8B" w:rsidRDefault="00614D8B">
      <w:pPr>
        <w:rPr>
          <w:rFonts w:ascii="Cambria" w:eastAsia="Cambria" w:hAnsi="Cambria" w:cs="Cambria"/>
          <w:b/>
          <w:color w:val="366091"/>
          <w:sz w:val="28"/>
          <w:szCs w:val="28"/>
        </w:rPr>
      </w:pPr>
      <w:bookmarkStart w:id="1" w:name="_30j0zll" w:colFirst="0" w:colLast="0"/>
      <w:bookmarkEnd w:id="1"/>
    </w:p>
    <w:p w:rsidR="00614D8B" w:rsidRDefault="00614D8B">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E54DFF" w:rsidRDefault="00E54DFF">
      <w:pPr>
        <w:rPr>
          <w:rFonts w:ascii="Cambria" w:eastAsia="Cambria" w:hAnsi="Cambria" w:cs="Cambria"/>
          <w:b/>
          <w:color w:val="366091"/>
          <w:sz w:val="28"/>
          <w:szCs w:val="28"/>
        </w:rPr>
      </w:pPr>
    </w:p>
    <w:p w:rsidR="0047195D" w:rsidRPr="00B00229" w:rsidRDefault="00A54A21">
      <w:pPr>
        <w:rPr>
          <w:lang w:val="en-US"/>
        </w:rPr>
      </w:pPr>
      <w:r w:rsidRPr="00B00229">
        <w:rPr>
          <w:rFonts w:ascii="Cambria" w:eastAsia="Cambria" w:hAnsi="Cambria" w:cs="Cambria"/>
          <w:b/>
          <w:color w:val="366091"/>
          <w:sz w:val="28"/>
          <w:szCs w:val="28"/>
          <w:lang w:val="en-US"/>
        </w:rPr>
        <w:lastRenderedPageBreak/>
        <w:t>Use case &lt;002&gt; &lt;Browse the catalogue of offers and lessons. The lessons available must also be somewhat highlighted; the rest must be displayed normally&gt;</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segundo caso de uso, un usuario anónimo y un usuario logueado puede listar el catálogo de ofertas y lecciones.</w:t>
      </w:r>
    </w:p>
    <w:p w:rsidR="0047195D" w:rsidRDefault="00A54A21">
      <w:pPr>
        <w:pStyle w:val="Subttulo"/>
        <w:jc w:val="both"/>
      </w:pPr>
      <w:r>
        <w:t>Access</w:t>
      </w:r>
    </w:p>
    <w:p w:rsidR="0047195D" w:rsidRPr="00E54DFF" w:rsidRDefault="00A54A21">
      <w:pPr>
        <w:jc w:val="both"/>
        <w:rPr>
          <w:rFonts w:ascii="Comic Sans MS" w:hAnsi="Comic Sans MS"/>
          <w:i/>
          <w:color w:val="3B3838" w:themeColor="background2" w:themeShade="40"/>
          <w:sz w:val="20"/>
        </w:rPr>
      </w:pPr>
      <w:r w:rsidRPr="00E54DFF">
        <w:rPr>
          <w:rFonts w:ascii="Comic Sans MS" w:hAnsi="Comic Sans MS"/>
          <w:i/>
          <w:color w:val="3B3838" w:themeColor="background2" w:themeShade="40"/>
          <w:sz w:val="20"/>
        </w:rPr>
        <w:t>Para probar este caso de uso podemos comprobar que funciona sin estar logueado o estando logueado como customer, caretaker, kindergarten o admin.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caretaker1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caretaker1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customer1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customer1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admin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admin</w:t>
      </w:r>
    </w:p>
    <w:p w:rsidR="0047195D" w:rsidRDefault="00A54A21">
      <w:pPr>
        <w:pStyle w:val="Subttulo"/>
      </w:pPr>
      <w:r>
        <w:t>Tests</w:t>
      </w:r>
    </w:p>
    <w:tbl>
      <w:tblPr>
        <w:tblStyle w:val="a2"/>
        <w:tblW w:w="10103" w:type="dxa"/>
        <w:jc w:val="center"/>
        <w:tblInd w:w="0" w:type="dxa"/>
        <w:tblBorders>
          <w:insideH w:val="single" w:sz="4" w:space="0" w:color="FFFFFF"/>
        </w:tblBorders>
        <w:tblLayout w:type="fixed"/>
        <w:tblLook w:val="04A0" w:firstRow="1" w:lastRow="0" w:firstColumn="1" w:lastColumn="0" w:noHBand="0" w:noVBand="1"/>
      </w:tblPr>
      <w:tblGrid>
        <w:gridCol w:w="1367"/>
        <w:gridCol w:w="8736"/>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&lt;#003&gt; </w:t>
            </w:r>
          </w:p>
        </w:tc>
      </w:tr>
      <w:tr w:rsidR="0047195D" w:rsidTr="00B00229">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36" w:type="dxa"/>
            <w:tcBorders>
              <w:top w:val="single" w:sz="4" w:space="0" w:color="FFFFFF"/>
              <w:bottom w:val="single" w:sz="4" w:space="0" w:color="FFFFFF"/>
            </w:tcBorders>
            <w:shd w:val="clear" w:color="auto" w:fill="D9E2F3" w:themeFill="accent1" w:themeFillTint="33"/>
          </w:tcPr>
          <w:p w:rsidR="0047195D" w:rsidRDefault="00A54A21" w:rsidP="00B00229">
            <w:pPr>
              <w:shd w:val="clear" w:color="auto" w:fill="D9E2F3" w:themeFill="accent1" w:themeFillTint="33"/>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verificarse que la información que se despliega en la lista de lecciones u ofertas es la correcta. Esta información es desplegada tanto si estamos autenticados como si no lo estamos.</w:t>
            </w:r>
          </w:p>
        </w:tc>
      </w:tr>
      <w:tr w:rsidR="0047195D" w:rsidTr="00B00229">
        <w:trPr>
          <w:trHeight w:val="90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36" w:type="dxa"/>
            <w:tcBorders>
              <w:top w:val="single" w:sz="4" w:space="0" w:color="FFFFFF"/>
              <w:bottom w:val="single" w:sz="4" w:space="0" w:color="FFFFFF"/>
            </w:tcBorders>
          </w:tcPr>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Una vez desplegado el enlace correspondiente, se espera como resultado final una tabla con todos las lecciones u ofertas:</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790950" cy="1557471"/>
                  <wp:effectExtent l="0" t="0" r="0" b="5080"/>
                  <wp:docPr id="4" name="Imagen 4" descr="C:\Users\JM Luque\AppData\Local\Microsoft\Windows\INetCache\Content.Word\Off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 Luque\AppData\Local\Microsoft\Windows\INetCache\Content.Word\OfferLis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2934" cy="1578828"/>
                          </a:xfrm>
                          <a:prstGeom prst="rect">
                            <a:avLst/>
                          </a:prstGeom>
                          <a:noFill/>
                          <a:ln>
                            <a:noFill/>
                          </a:ln>
                        </pic:spPr>
                      </pic:pic>
                    </a:graphicData>
                  </a:graphic>
                </wp:inline>
              </w:drawing>
            </w:r>
          </w:p>
        </w:tc>
      </w:tr>
      <w:tr w:rsidR="0047195D" w:rsidRPr="00B92499" w:rsidTr="00B00229">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36" w:type="dxa"/>
            <w:tcBorders>
              <w:top w:val="single" w:sz="4" w:space="0" w:color="FFFFFF"/>
              <w:bottom w:val="single" w:sz="4" w:space="0" w:color="FFFFFF"/>
            </w:tcBorders>
            <w:shd w:val="clear" w:color="auto" w:fill="D9E2F3" w:themeFill="accent1" w:themeFillTint="33"/>
          </w:tcPr>
          <w:p w:rsidR="0047195D" w:rsidRPr="00B92499" w:rsidRDefault="00B92499" w:rsidP="00B00229">
            <w:pPr>
              <w:shd w:val="clear" w:color="auto" w:fill="D9E2F3" w:themeFill="accent1" w:themeFillTint="33"/>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sidRPr="00B92499">
              <w:rPr>
                <w:rFonts w:ascii="Comic Sans MS" w:eastAsia="Comic Sans MS" w:hAnsi="Comic Sans MS" w:cs="Comic Sans MS"/>
                <w:i/>
                <w:color w:val="FF0000"/>
                <w:sz w:val="20"/>
                <w:szCs w:val="20"/>
              </w:rPr>
              <w:t xml:space="preserve">La vista se muestra correctamente para usuarios autenticados y no autenticados. </w:t>
            </w:r>
            <w:r>
              <w:rPr>
                <w:rFonts w:ascii="Comic Sans MS" w:eastAsia="Comic Sans MS" w:hAnsi="Comic Sans MS" w:cs="Comic Sans MS"/>
                <w:i/>
                <w:color w:val="FF0000"/>
                <w:sz w:val="20"/>
                <w:szCs w:val="20"/>
              </w:rPr>
              <w:t>Sin embargo, el campo 'Fecha de fin' muestra la información del campo 'Fecha de inicio'.</w:t>
            </w:r>
          </w:p>
        </w:tc>
      </w:tr>
      <w:tr w:rsidR="0047195D" w:rsidTr="00B00229">
        <w:trPr>
          <w:trHeight w:val="42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nil"/>
            </w:tcBorders>
            <w:shd w:val="clear" w:color="auto" w:fill="1F497D"/>
          </w:tcPr>
          <w:p w:rsidR="0047195D" w:rsidRDefault="00A54A21">
            <w:pPr>
              <w:rPr>
                <w:b/>
              </w:rPr>
            </w:pPr>
            <w:r>
              <w:rPr>
                <w:b/>
              </w:rPr>
              <w:lastRenderedPageBreak/>
              <w:t>Notes</w:t>
            </w:r>
          </w:p>
        </w:tc>
        <w:tc>
          <w:tcPr>
            <w:tcW w:w="8736" w:type="dxa"/>
            <w:tcBorders>
              <w:top w:val="single" w:sz="4" w:space="0" w:color="FFFFFF"/>
              <w:bottom w:val="nil"/>
            </w:tcBorders>
            <w:shd w:val="clear" w:color="auto" w:fill="D9E2F3" w:themeFill="accent1" w:themeFillTint="33"/>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pStyle w:val="Ttulo1"/>
      </w:pPr>
    </w:p>
    <w:p w:rsidR="0047195D" w:rsidRDefault="0047195D"/>
    <w:p w:rsidR="0047195D" w:rsidRDefault="0047195D"/>
    <w:tbl>
      <w:tblPr>
        <w:tblStyle w:val="a3"/>
        <w:tblW w:w="10059" w:type="dxa"/>
        <w:jc w:val="center"/>
        <w:tblInd w:w="0" w:type="dxa"/>
        <w:tblBorders>
          <w:insideH w:val="single" w:sz="4" w:space="0" w:color="FFFFFF"/>
        </w:tblBorders>
        <w:tblLayout w:type="fixed"/>
        <w:tblLook w:val="04A0" w:firstRow="1" w:lastRow="0" w:firstColumn="1" w:lastColumn="0" w:noHBand="0" w:noVBand="1"/>
      </w:tblPr>
      <w:tblGrid>
        <w:gridCol w:w="1345"/>
        <w:gridCol w:w="8714"/>
      </w:tblGrid>
      <w:tr w:rsidR="0047195D" w:rsidTr="0047195D">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cBorders>
            <w:shd w:val="clear" w:color="auto" w:fill="1F497D"/>
          </w:tcPr>
          <w:p w:rsidR="0047195D" w:rsidRDefault="00A54A21">
            <w:pPr>
              <w:rPr>
                <w:b w:val="0"/>
              </w:rPr>
            </w:pPr>
            <w:r>
              <w:t xml:space="preserve">Test &lt;#004&gt; </w:t>
            </w:r>
          </w:p>
        </w:tc>
      </w:tr>
      <w:tr w:rsidR="0047195D" w:rsidTr="00B00229">
        <w:trPr>
          <w:cnfStyle w:val="000000100000" w:firstRow="0" w:lastRow="0" w:firstColumn="0" w:lastColumn="0" w:oddVBand="0" w:evenVBand="0" w:oddHBand="1"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14"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test comprobamos que los enlaces que se ofrecen funcionan correctamente.</w:t>
            </w:r>
          </w:p>
        </w:tc>
      </w:tr>
      <w:tr w:rsidR="0047195D" w:rsidTr="00B00229">
        <w:trPr>
          <w:trHeight w:val="1260"/>
          <w:jc w:val="center"/>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14" w:type="dxa"/>
            <w:tcBorders>
              <w:top w:val="single" w:sz="4" w:space="0" w:color="FFFFFF"/>
              <w:bottom w:val="single" w:sz="4" w:space="0" w:color="FFFFFF"/>
            </w:tcBorders>
          </w:tcPr>
          <w:p w:rsidR="0047195D" w:rsidRDefault="00A54A21" w:rsidP="00B00229">
            <w:pP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pulsar sobre los enlaces, estos nos llevarán al sitio correspondiente, mostrándonos la información adecuada:</w:t>
            </w:r>
            <w:r>
              <w:rPr>
                <w:rFonts w:ascii="Comic Sans MS" w:eastAsia="Comic Sans MS" w:hAnsi="Comic Sans MS" w:cs="Comic Sans MS"/>
                <w:i/>
                <w:noProof/>
                <w:color w:val="4A452A"/>
                <w:sz w:val="20"/>
                <w:szCs w:val="20"/>
              </w:rPr>
              <w:drawing>
                <wp:inline distT="0" distB="0" distL="0" distR="0">
                  <wp:extent cx="4612081" cy="2019300"/>
                  <wp:effectExtent l="0" t="0" r="0" b="0"/>
                  <wp:docPr id="5" name="Imagen 5" descr="C:\Users\JM Luque\Desktop\capturas Babies\Display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 Luque\Desktop\capturas Babies\DisplayOff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6030" cy="2025407"/>
                          </a:xfrm>
                          <a:prstGeom prst="rect">
                            <a:avLst/>
                          </a:prstGeom>
                          <a:noFill/>
                          <a:ln>
                            <a:noFill/>
                          </a:ln>
                        </pic:spPr>
                      </pic:pic>
                    </a:graphicData>
                  </a:graphic>
                </wp:inline>
              </w:drawing>
            </w: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4572000" cy="2326105"/>
                  <wp:effectExtent l="0" t="0" r="0" b="0"/>
                  <wp:docPr id="7" name="Imagen 7" descr="C:\Users\JM Luque\Desktop\capturas Babies\Display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M Luque\Desktop\capturas Babies\DisplayLess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7313" cy="2328808"/>
                          </a:xfrm>
                          <a:prstGeom prst="rect">
                            <a:avLst/>
                          </a:prstGeom>
                          <a:noFill/>
                          <a:ln>
                            <a:noFill/>
                          </a:ln>
                        </pic:spPr>
                      </pic:pic>
                    </a:graphicData>
                  </a:graphic>
                </wp:inline>
              </w:drawing>
            </w:r>
          </w:p>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r w:rsidR="0047195D" w:rsidTr="00B00229">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14" w:type="dxa"/>
            <w:tcBorders>
              <w:top w:val="single" w:sz="4" w:space="0" w:color="FFFFFF"/>
              <w:bottom w:val="single" w:sz="4" w:space="0" w:color="FFFFFF"/>
            </w:tcBorders>
            <w:shd w:val="clear" w:color="auto" w:fill="DBE5F1"/>
          </w:tcPr>
          <w:p w:rsidR="0047195D" w:rsidRDefault="00B0022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Las vistas se muestran correctamente. Sin embargo, la información de la oferta se muestra en blanco.</w:t>
            </w:r>
          </w:p>
          <w:p w:rsidR="00B00229" w:rsidRDefault="00B0022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noProof/>
                <w:color w:val="FF0000"/>
                <w:sz w:val="20"/>
                <w:szCs w:val="20"/>
              </w:rPr>
              <w:lastRenderedPageBreak/>
              <w:drawing>
                <wp:inline distT="0" distB="0" distL="0" distR="0">
                  <wp:extent cx="5387340" cy="63182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9">
                            <a:extLst>
                              <a:ext uri="{28A0092B-C50C-407E-A947-70E740481C1C}">
                                <a14:useLocalDpi xmlns:a14="http://schemas.microsoft.com/office/drawing/2010/main" val="0"/>
                              </a:ext>
                            </a:extLst>
                          </a:blip>
                          <a:stretch>
                            <a:fillRect/>
                          </a:stretch>
                        </pic:blipFill>
                        <pic:spPr>
                          <a:xfrm>
                            <a:off x="0" y="0"/>
                            <a:ext cx="5387340" cy="631825"/>
                          </a:xfrm>
                          <a:prstGeom prst="rect">
                            <a:avLst/>
                          </a:prstGeom>
                        </pic:spPr>
                      </pic:pic>
                    </a:graphicData>
                  </a:graphic>
                </wp:inline>
              </w:drawing>
            </w:r>
          </w:p>
        </w:tc>
      </w:tr>
      <w:tr w:rsidR="0047195D" w:rsidTr="00B00229">
        <w:trPr>
          <w:trHeight w:val="460"/>
          <w:jc w:val="center"/>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FFFFFF"/>
              <w:bottom w:val="nil"/>
            </w:tcBorders>
            <w:shd w:val="clear" w:color="auto" w:fill="1F497D"/>
          </w:tcPr>
          <w:p w:rsidR="0047195D" w:rsidRDefault="00A54A21">
            <w:pPr>
              <w:rPr>
                <w:b/>
              </w:rPr>
            </w:pPr>
            <w:r>
              <w:rPr>
                <w:b/>
              </w:rPr>
              <w:lastRenderedPageBreak/>
              <w:t>Notes</w:t>
            </w:r>
          </w:p>
        </w:tc>
        <w:tc>
          <w:tcPr>
            <w:tcW w:w="8714"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 w:rsidR="00614D8B" w:rsidRDefault="00614D8B"/>
    <w:tbl>
      <w:tblPr>
        <w:tblStyle w:val="a4"/>
        <w:tblW w:w="10059" w:type="dxa"/>
        <w:jc w:val="center"/>
        <w:tblInd w:w="0" w:type="dxa"/>
        <w:tblBorders>
          <w:insideH w:val="single" w:sz="4" w:space="0" w:color="FFFFFF"/>
        </w:tblBorders>
        <w:tblLayout w:type="fixed"/>
        <w:tblLook w:val="04A0" w:firstRow="1" w:lastRow="0" w:firstColumn="1" w:lastColumn="0" w:noHBand="0" w:noVBand="1"/>
      </w:tblPr>
      <w:tblGrid>
        <w:gridCol w:w="1263"/>
        <w:gridCol w:w="8796"/>
      </w:tblGrid>
      <w:tr w:rsidR="0047195D" w:rsidTr="0047195D">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cBorders>
            <w:shd w:val="clear" w:color="auto" w:fill="1F497D"/>
          </w:tcPr>
          <w:p w:rsidR="0047195D" w:rsidRDefault="00A54A21">
            <w:pPr>
              <w:rPr>
                <w:b w:val="0"/>
              </w:rPr>
            </w:pPr>
            <w:r>
              <w:t>Test &lt;#005&gt;</w:t>
            </w:r>
          </w:p>
        </w:tc>
      </w:tr>
      <w:tr w:rsidR="0047195D" w:rsidTr="0047195D">
        <w:trPr>
          <w:cnfStyle w:val="000000100000" w:firstRow="0" w:lastRow="0" w:firstColumn="0" w:lastColumn="0" w:oddVBand="0" w:evenVBand="0" w:oddHBand="1"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r>
              <w:rPr>
                <w:b/>
              </w:rPr>
              <w:t>Descriptio</w:t>
            </w:r>
          </w:p>
          <w:p w:rsidR="0047195D" w:rsidRDefault="0047195D">
            <w:pPr>
              <w:spacing w:after="200" w:line="276" w:lineRule="auto"/>
            </w:pPr>
          </w:p>
          <w:p w:rsidR="0047195D" w:rsidRDefault="00A54A21">
            <w:pPr>
              <w:rPr>
                <w:b/>
              </w:rPr>
            </w:pPr>
            <w:r>
              <w:rPr>
                <w:b/>
              </w:rPr>
              <w:t>n</w:t>
            </w:r>
          </w:p>
        </w:tc>
        <w:tc>
          <w:tcPr>
            <w:tcW w:w="8796"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este caso de uso funciona tanto en inglés como en español y que la información es resaltada correctamente</w:t>
            </w:r>
          </w:p>
        </w:tc>
      </w:tr>
      <w:tr w:rsidR="0047195D" w:rsidTr="0047195D">
        <w:trPr>
          <w:trHeight w:val="9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96"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Funciona correctamente en inglés y en español.</w:t>
            </w:r>
          </w:p>
        </w:tc>
      </w:tr>
      <w:tr w:rsidR="0047195D" w:rsidTr="0047195D">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96" w:type="dxa"/>
            <w:tcBorders>
              <w:top w:val="single" w:sz="4" w:space="0" w:color="FFFFFF"/>
              <w:bottom w:val="single" w:sz="4" w:space="0" w:color="FFFFFF"/>
            </w:tcBorders>
            <w:shd w:val="clear" w:color="auto" w:fill="DBE5F1"/>
          </w:tcPr>
          <w:p w:rsidR="0047195D" w:rsidRDefault="00B0022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información se muestra en ambos idiomas, salvo por el defecto encontrado en el test anterior.</w:t>
            </w:r>
          </w:p>
        </w:tc>
      </w:tr>
      <w:tr w:rsidR="0047195D" w:rsidTr="0047195D">
        <w:trPr>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nil"/>
            </w:tcBorders>
            <w:shd w:val="clear" w:color="auto" w:fill="1F497D"/>
          </w:tcPr>
          <w:p w:rsidR="0047195D" w:rsidRDefault="00A54A21">
            <w:pPr>
              <w:rPr>
                <w:b/>
              </w:rPr>
            </w:pPr>
            <w:r>
              <w:rPr>
                <w:b/>
              </w:rPr>
              <w:t>Notes</w:t>
            </w:r>
          </w:p>
        </w:tc>
        <w:tc>
          <w:tcPr>
            <w:tcW w:w="879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614D8B" w:rsidRDefault="00614D8B">
      <w:pPr>
        <w:pStyle w:val="Subttulo"/>
        <w:rPr>
          <w:b/>
          <w:i w:val="0"/>
          <w:color w:val="366091"/>
          <w:sz w:val="28"/>
          <w:szCs w:val="28"/>
        </w:rPr>
      </w:pPr>
    </w:p>
    <w:p w:rsidR="00614D8B" w:rsidRDefault="00614D8B">
      <w:pPr>
        <w:pStyle w:val="Subttulo"/>
        <w:rPr>
          <w:b/>
          <w:i w:val="0"/>
          <w:color w:val="366091"/>
          <w:sz w:val="28"/>
          <w:szCs w:val="28"/>
        </w:rPr>
      </w:pPr>
    </w:p>
    <w:p w:rsidR="00614D8B" w:rsidRDefault="00614D8B">
      <w:pPr>
        <w:pStyle w:val="Subttulo"/>
        <w:rPr>
          <w:b/>
          <w:i w:val="0"/>
          <w:color w:val="366091"/>
          <w:sz w:val="28"/>
          <w:szCs w:val="28"/>
        </w:rPr>
      </w:pPr>
    </w:p>
    <w:p w:rsidR="00614D8B" w:rsidRDefault="00614D8B">
      <w:pPr>
        <w:pStyle w:val="Subttulo"/>
        <w:rPr>
          <w:b/>
          <w:i w:val="0"/>
          <w:color w:val="366091"/>
          <w:sz w:val="28"/>
          <w:szCs w:val="28"/>
        </w:rPr>
      </w:pPr>
    </w:p>
    <w:p w:rsidR="0047195D" w:rsidRPr="00B00229" w:rsidRDefault="00A54A21">
      <w:pPr>
        <w:pStyle w:val="Subttulo"/>
        <w:rPr>
          <w:b/>
          <w:i w:val="0"/>
          <w:color w:val="366091"/>
          <w:sz w:val="28"/>
          <w:szCs w:val="28"/>
          <w:lang w:val="en-US"/>
        </w:rPr>
      </w:pPr>
      <w:r w:rsidRPr="00B00229">
        <w:rPr>
          <w:b/>
          <w:i w:val="0"/>
          <w:color w:val="366091"/>
          <w:sz w:val="28"/>
          <w:szCs w:val="28"/>
          <w:lang w:val="en-US"/>
        </w:rPr>
        <w:t>Use case &lt;003&gt; &lt;Search for a lesson or an offer using a keyword that must appear somewhere in their name,  description or his price&gt;</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tercer caso de uso, un usuario anónimo y un usuario logueado puede buscar una lección o una oferta introduciendo una palabra o carácter.</w:t>
      </w:r>
    </w:p>
    <w:p w:rsidR="0047195D" w:rsidRDefault="00A54A21">
      <w:pPr>
        <w:pStyle w:val="Subttulo"/>
        <w:jc w:val="both"/>
      </w:pPr>
      <w:r>
        <w:t>Access</w:t>
      </w:r>
    </w:p>
    <w:p w:rsidR="0047195D" w:rsidRPr="00E54DFF" w:rsidRDefault="00A54A21">
      <w:pPr>
        <w:jc w:val="both"/>
        <w:rPr>
          <w:rFonts w:ascii="Comic Sans MS" w:hAnsi="Comic Sans MS"/>
          <w:i/>
          <w:color w:val="3B3838" w:themeColor="background2" w:themeShade="40"/>
          <w:sz w:val="20"/>
        </w:rPr>
      </w:pPr>
      <w:r w:rsidRPr="00E54DFF">
        <w:rPr>
          <w:rFonts w:ascii="Comic Sans MS" w:hAnsi="Comic Sans MS"/>
          <w:i/>
          <w:color w:val="3B3838" w:themeColor="background2" w:themeShade="40"/>
          <w:sz w:val="20"/>
        </w:rPr>
        <w:t xml:space="preserve">Para probar este caso de uso podemos comprobar que funciona sin estar logueado o estando logueado como </w:t>
      </w:r>
      <w:r w:rsidR="00E54DFF">
        <w:rPr>
          <w:rFonts w:ascii="Comic Sans MS" w:hAnsi="Comic Sans MS"/>
          <w:i/>
          <w:color w:val="3B3838" w:themeColor="background2" w:themeShade="40"/>
          <w:sz w:val="20"/>
        </w:rPr>
        <w:t>cliente, cuidador</w:t>
      </w:r>
      <w:r w:rsidRPr="00E54DFF">
        <w:rPr>
          <w:rFonts w:ascii="Comic Sans MS" w:hAnsi="Comic Sans MS"/>
          <w:i/>
          <w:color w:val="3B3838" w:themeColor="background2" w:themeShade="40"/>
          <w:sz w:val="20"/>
        </w:rPr>
        <w:t xml:space="preserve"> o administrador.</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customer1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customer1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lastRenderedPageBreak/>
        <w:t>Usuario: caretaker1</w:t>
      </w:r>
    </w:p>
    <w:p w:rsidR="0047195D" w:rsidRDefault="00A54A21" w:rsidP="00614D8B">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caretaker1</w:t>
      </w:r>
    </w:p>
    <w:p w:rsidR="0047195D" w:rsidRDefault="00A54A21">
      <w:pPr>
        <w:pStyle w:val="Subttulo"/>
      </w:pPr>
      <w:r>
        <w:t>Tests</w:t>
      </w:r>
    </w:p>
    <w:tbl>
      <w:tblPr>
        <w:tblStyle w:val="a5"/>
        <w:tblW w:w="10103" w:type="dxa"/>
        <w:jc w:val="center"/>
        <w:tblInd w:w="0" w:type="dxa"/>
        <w:tblBorders>
          <w:insideH w:val="single" w:sz="4" w:space="0" w:color="FFFFFF"/>
        </w:tblBorders>
        <w:tblLayout w:type="fixed"/>
        <w:tblLook w:val="04A0" w:firstRow="1" w:lastRow="0" w:firstColumn="1" w:lastColumn="0" w:noHBand="0" w:noVBand="1"/>
      </w:tblPr>
      <w:tblGrid>
        <w:gridCol w:w="1367"/>
        <w:gridCol w:w="8736"/>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&lt;#006&gt; </w:t>
            </w:r>
          </w:p>
        </w:tc>
      </w:tr>
      <w:tr w:rsidR="0047195D" w:rsidTr="00E54DFF">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36"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sidRPr="00E54DFF">
              <w:rPr>
                <w:rFonts w:ascii="Comic Sans MS" w:eastAsia="Comic Sans MS" w:hAnsi="Comic Sans MS" w:cs="Comic Sans MS"/>
                <w:i/>
                <w:color w:val="4A452A"/>
                <w:sz w:val="20"/>
                <w:szCs w:val="20"/>
                <w:shd w:val="clear" w:color="auto" w:fill="D9E2F3" w:themeFill="accent1" w:themeFillTint="33"/>
              </w:rPr>
              <w:t>Debe verificarse que la información que se despliega en la lista de cursos es la correcta. Esta información</w:t>
            </w:r>
            <w:r>
              <w:rPr>
                <w:rFonts w:ascii="Comic Sans MS" w:eastAsia="Comic Sans MS" w:hAnsi="Comic Sans MS" w:cs="Comic Sans MS"/>
                <w:i/>
                <w:color w:val="4A452A"/>
                <w:sz w:val="20"/>
                <w:szCs w:val="20"/>
              </w:rPr>
              <w:t xml:space="preserve"> es desplegada tanto si estamos autenticados como si no lo estamos.</w:t>
            </w:r>
          </w:p>
        </w:tc>
      </w:tr>
      <w:tr w:rsidR="0047195D" w:rsidTr="00E54DFF">
        <w:trPr>
          <w:trHeight w:val="90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36"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Una vez desplegado el enlace correspondiente, se espera como resultado final una tabla con todas las lecciones u ofertas que contengan dicha palabra o carácter:</w:t>
            </w: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295650" cy="1081295"/>
                  <wp:effectExtent l="0" t="0" r="0" b="5080"/>
                  <wp:docPr id="8" name="Imagen 8" descr="C:\Users\JM Luque\Desktop\capturas Babies\Search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 Luque\Desktop\capturas Babies\SearchOff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4403" cy="1113696"/>
                          </a:xfrm>
                          <a:prstGeom prst="rect">
                            <a:avLst/>
                          </a:prstGeom>
                          <a:noFill/>
                          <a:ln>
                            <a:noFill/>
                          </a:ln>
                        </pic:spPr>
                      </pic:pic>
                    </a:graphicData>
                  </a:graphic>
                </wp:inline>
              </w:drawing>
            </w: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552825" cy="1184275"/>
                  <wp:effectExtent l="0" t="0" r="9525" b="0"/>
                  <wp:docPr id="9" name="Imagen 9" descr="C:\Users\JM Luque\Desktop\capturas Babies\Search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M Luque\Desktop\capturas Babies\SearchLess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5168" cy="1185056"/>
                          </a:xfrm>
                          <a:prstGeom prst="rect">
                            <a:avLst/>
                          </a:prstGeom>
                          <a:noFill/>
                          <a:ln>
                            <a:noFill/>
                          </a:ln>
                        </pic:spPr>
                      </pic:pic>
                    </a:graphicData>
                  </a:graphic>
                </wp:inline>
              </w:drawing>
            </w:r>
          </w:p>
        </w:tc>
      </w:tr>
      <w:tr w:rsidR="0047195D" w:rsidTr="00E54DFF">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36" w:type="dxa"/>
            <w:tcBorders>
              <w:top w:val="single" w:sz="4" w:space="0" w:color="FFFFFF"/>
              <w:bottom w:val="single" w:sz="4" w:space="0" w:color="FFFFFF"/>
            </w:tcBorders>
            <w:shd w:val="clear" w:color="auto" w:fill="D9E2F3" w:themeFill="accent1" w:themeFillTint="33"/>
          </w:tcPr>
          <w:p w:rsidR="0047195D" w:rsidRDefault="00E54DF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Las dos vistas funcionan para usuarios autenticados y no autenticados.  En el caso del buscador de lecciones, pulsar el botón de búsqueda sin introducir ningún término de búsqueda o un término correcto produce un error 500. Introduciendo un término que no existe en ninguna lección no produce error alguno.</w:t>
            </w:r>
          </w:p>
        </w:tc>
      </w:tr>
      <w:tr w:rsidR="0047195D" w:rsidTr="00E54DFF">
        <w:trPr>
          <w:trHeight w:val="42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nil"/>
            </w:tcBorders>
            <w:shd w:val="clear" w:color="auto" w:fill="1F497D"/>
          </w:tcPr>
          <w:p w:rsidR="0047195D" w:rsidRDefault="00A54A21">
            <w:pPr>
              <w:rPr>
                <w:b/>
              </w:rPr>
            </w:pPr>
            <w:r>
              <w:rPr>
                <w:b/>
              </w:rPr>
              <w:t>Notes</w:t>
            </w:r>
          </w:p>
        </w:tc>
        <w:tc>
          <w:tcPr>
            <w:tcW w:w="873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tbl>
      <w:tblPr>
        <w:tblStyle w:val="a6"/>
        <w:tblW w:w="10059" w:type="dxa"/>
        <w:jc w:val="center"/>
        <w:tblInd w:w="0" w:type="dxa"/>
        <w:tblBorders>
          <w:insideH w:val="single" w:sz="4" w:space="0" w:color="FFFFFF"/>
        </w:tblBorders>
        <w:tblLayout w:type="fixed"/>
        <w:tblLook w:val="04A0" w:firstRow="1" w:lastRow="0" w:firstColumn="1" w:lastColumn="0" w:noHBand="0" w:noVBand="1"/>
      </w:tblPr>
      <w:tblGrid>
        <w:gridCol w:w="1487"/>
        <w:gridCol w:w="8572"/>
      </w:tblGrid>
      <w:tr w:rsidR="0047195D" w:rsidTr="0047195D">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cBorders>
            <w:shd w:val="clear" w:color="auto" w:fill="1F497D"/>
          </w:tcPr>
          <w:p w:rsidR="0047195D" w:rsidRDefault="00A54A21">
            <w:pPr>
              <w:rPr>
                <w:b w:val="0"/>
              </w:rPr>
            </w:pPr>
            <w:r>
              <w:t xml:space="preserve">Test &lt;#007&gt; </w:t>
            </w:r>
          </w:p>
        </w:tc>
      </w:tr>
      <w:tr w:rsidR="0047195D" w:rsidTr="00E54DFF">
        <w:trPr>
          <w:cnfStyle w:val="000000100000" w:firstRow="0" w:lastRow="0" w:firstColumn="0" w:lastColumn="0" w:oddVBand="0" w:evenVBand="0" w:oddHBand="1"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1487"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572"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este caso de uso funciona tanto en inglés como en español</w:t>
            </w:r>
          </w:p>
        </w:tc>
      </w:tr>
      <w:tr w:rsidR="0047195D" w:rsidTr="00E54DFF">
        <w:trPr>
          <w:trHeight w:val="384"/>
          <w:jc w:val="center"/>
        </w:trPr>
        <w:tc>
          <w:tcPr>
            <w:cnfStyle w:val="001000000000" w:firstRow="0" w:lastRow="0" w:firstColumn="1" w:lastColumn="0" w:oddVBand="0" w:evenVBand="0" w:oddHBand="0" w:evenHBand="0" w:firstRowFirstColumn="0" w:firstRowLastColumn="0" w:lastRowFirstColumn="0" w:lastRowLastColumn="0"/>
            <w:tcW w:w="1487"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572"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Funciona correctamente en inglés y en español.</w:t>
            </w:r>
          </w:p>
        </w:tc>
      </w:tr>
      <w:tr w:rsidR="0047195D" w:rsidTr="00E54DFF">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487"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572" w:type="dxa"/>
            <w:tcBorders>
              <w:top w:val="single" w:sz="4" w:space="0" w:color="FFFFFF"/>
              <w:bottom w:val="single" w:sz="4" w:space="0" w:color="FFFFFF"/>
            </w:tcBorders>
            <w:shd w:val="clear" w:color="auto" w:fill="DBE5F1"/>
          </w:tcPr>
          <w:p w:rsidR="0047195D" w:rsidRDefault="00E54DF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caso de uso funciona en ambos idiomas, salvo para la excepción descrita en el test anterior.</w:t>
            </w:r>
          </w:p>
        </w:tc>
      </w:tr>
      <w:tr w:rsidR="0047195D" w:rsidTr="00E54DFF">
        <w:trPr>
          <w:trHeight w:val="460"/>
          <w:jc w:val="center"/>
        </w:trPr>
        <w:tc>
          <w:tcPr>
            <w:cnfStyle w:val="001000000000" w:firstRow="0" w:lastRow="0" w:firstColumn="1" w:lastColumn="0" w:oddVBand="0" w:evenVBand="0" w:oddHBand="0" w:evenHBand="0" w:firstRowFirstColumn="0" w:firstRowLastColumn="0" w:lastRowFirstColumn="0" w:lastRowLastColumn="0"/>
            <w:tcW w:w="1487" w:type="dxa"/>
            <w:tcBorders>
              <w:top w:val="single" w:sz="4" w:space="0" w:color="FFFFFF"/>
              <w:bottom w:val="nil"/>
            </w:tcBorders>
            <w:shd w:val="clear" w:color="auto" w:fill="1F497D"/>
          </w:tcPr>
          <w:p w:rsidR="0047195D" w:rsidRDefault="00A54A21">
            <w:pPr>
              <w:rPr>
                <w:b/>
              </w:rPr>
            </w:pPr>
            <w:r>
              <w:rPr>
                <w:b/>
              </w:rPr>
              <w:t>Notes</w:t>
            </w:r>
          </w:p>
        </w:tc>
        <w:tc>
          <w:tcPr>
            <w:tcW w:w="8572"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 w:rsidR="0047195D" w:rsidRDefault="0047195D"/>
    <w:p w:rsidR="0047195D" w:rsidRDefault="0047195D"/>
    <w:p w:rsidR="00614D8B" w:rsidRDefault="00614D8B"/>
    <w:p w:rsidR="00614D8B" w:rsidRDefault="00614D8B"/>
    <w:p w:rsidR="00614D8B" w:rsidRDefault="00614D8B"/>
    <w:p w:rsidR="00614D8B" w:rsidRDefault="00614D8B"/>
    <w:p w:rsidR="00614D8B" w:rsidRDefault="00614D8B"/>
    <w:p w:rsidR="00614D8B" w:rsidRDefault="00614D8B"/>
    <w:p w:rsidR="00614D8B" w:rsidRDefault="00614D8B"/>
    <w:p w:rsidR="00614D8B" w:rsidRDefault="00614D8B"/>
    <w:p w:rsidR="00E54DFF" w:rsidRDefault="00E54DFF"/>
    <w:p w:rsidR="00E54DFF" w:rsidRDefault="00E54DFF"/>
    <w:p w:rsidR="00E54DFF" w:rsidRDefault="00E54DFF"/>
    <w:p w:rsidR="00E54DFF" w:rsidRDefault="00E54DFF"/>
    <w:p w:rsidR="00E54DFF" w:rsidRDefault="00E54DFF"/>
    <w:p w:rsidR="00E54DFF" w:rsidRDefault="00E54DFF"/>
    <w:p w:rsidR="0047195D" w:rsidRPr="00B00229" w:rsidRDefault="00A54A21">
      <w:pPr>
        <w:pStyle w:val="Ttulo1"/>
        <w:rPr>
          <w:lang w:val="en-US"/>
        </w:rPr>
      </w:pPr>
      <w:r w:rsidRPr="00B00229">
        <w:rPr>
          <w:lang w:val="en-US"/>
        </w:rPr>
        <w:t>Use case &lt;004&gt; &lt;Display the details of an offer or a lesson&gt;</w:t>
      </w:r>
    </w:p>
    <w:p w:rsidR="0047195D" w:rsidRPr="00B00229" w:rsidRDefault="0047195D">
      <w:pPr>
        <w:rPr>
          <w:lang w:val="en-US"/>
        </w:rPr>
      </w:pP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cuarto caso de uso, un usuario anónimo y un usuario logueado puede visualizar una lección.</w:t>
      </w:r>
    </w:p>
    <w:p w:rsidR="0047195D" w:rsidRDefault="00A54A21">
      <w:pPr>
        <w:pStyle w:val="Subttulo"/>
        <w:jc w:val="both"/>
      </w:pPr>
      <w:r>
        <w:t>Access</w:t>
      </w:r>
    </w:p>
    <w:p w:rsidR="0047195D" w:rsidRPr="00E54DFF" w:rsidRDefault="00A54A21">
      <w:pPr>
        <w:jc w:val="both"/>
        <w:rPr>
          <w:rFonts w:ascii="Comic Sans MS" w:hAnsi="Comic Sans MS"/>
          <w:i/>
          <w:color w:val="3B3838" w:themeColor="background2" w:themeShade="40"/>
          <w:sz w:val="20"/>
        </w:rPr>
      </w:pPr>
      <w:r w:rsidRPr="00E54DFF">
        <w:rPr>
          <w:rFonts w:ascii="Comic Sans MS" w:hAnsi="Comic Sans MS"/>
          <w:i/>
          <w:color w:val="3B3838" w:themeColor="background2" w:themeShade="40"/>
          <w:sz w:val="20"/>
        </w:rPr>
        <w:t>Para probar este caso de uso podemos comprobar que funciona sin estar logueado o estando logueado como cualquier actor.</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caretaker1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caretaker1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customer1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customer1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lastRenderedPageBreak/>
        <w:t>Usuario: admin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admin</w:t>
      </w:r>
    </w:p>
    <w:p w:rsidR="00E54DFF" w:rsidRDefault="00E54DFF">
      <w:pPr>
        <w:jc w:val="both"/>
        <w:rPr>
          <w:rFonts w:ascii="Comic Sans MS" w:eastAsia="Comic Sans MS" w:hAnsi="Comic Sans MS" w:cs="Comic Sans MS"/>
          <w:i/>
          <w:color w:val="4A452A"/>
          <w:sz w:val="20"/>
          <w:szCs w:val="20"/>
        </w:rPr>
      </w:pPr>
    </w:p>
    <w:p w:rsidR="0047195D" w:rsidRDefault="00A54A21">
      <w:pPr>
        <w:pStyle w:val="Subttulo"/>
      </w:pPr>
      <w:r>
        <w:t>Tests</w:t>
      </w:r>
    </w:p>
    <w:tbl>
      <w:tblPr>
        <w:tblStyle w:val="a7"/>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&lt;#008&gt; </w:t>
            </w:r>
          </w:p>
        </w:tc>
      </w:tr>
      <w:tr w:rsidR="0047195D" w:rsidTr="00E54DFF">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verificarse que la información que se visualiza de la lección u oferta correspondiente es la correcta. Esta información es desplegada tanto si estamos autenticados como si no lo estamos.</w:t>
            </w:r>
          </w:p>
        </w:tc>
      </w:tr>
      <w:tr w:rsidR="0047195D" w:rsidTr="00E54DFF">
        <w:trPr>
          <w:trHeight w:val="90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Una vez desplegado el enlace correspondiente, se espera como resultado final una visualización de la lección u oferta:</w:t>
            </w: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333750" cy="1460334"/>
                  <wp:effectExtent l="0" t="0" r="0" b="6985"/>
                  <wp:docPr id="10" name="Imagen 10" descr="C:\Users\JM Luque\Desktop\capturas Babies\Display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 Luque\Desktop\capturas Babies\DisplayOff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7698" cy="1466444"/>
                          </a:xfrm>
                          <a:prstGeom prst="rect">
                            <a:avLst/>
                          </a:prstGeom>
                          <a:noFill/>
                          <a:ln>
                            <a:noFill/>
                          </a:ln>
                        </pic:spPr>
                      </pic:pic>
                    </a:graphicData>
                  </a:graphic>
                </wp:inline>
              </w:drawing>
            </w: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371850" cy="1715399"/>
                  <wp:effectExtent l="0" t="0" r="0" b="0"/>
                  <wp:docPr id="11" name="Imagen 11" descr="C:\Users\JM Luque\Desktop\capturas Babies\Display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M Luque\Desktop\capturas Babies\DisplayLess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903" cy="1722548"/>
                          </a:xfrm>
                          <a:prstGeom prst="rect">
                            <a:avLst/>
                          </a:prstGeom>
                          <a:noFill/>
                          <a:ln>
                            <a:noFill/>
                          </a:ln>
                        </pic:spPr>
                      </pic:pic>
                    </a:graphicData>
                  </a:graphic>
                </wp:inline>
              </w:drawing>
            </w:r>
          </w:p>
        </w:tc>
      </w:tr>
      <w:tr w:rsidR="0047195D" w:rsidTr="00E54DFF">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54DF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no se muestra correctamente. Los recuadros con la información de la oferta/lección aparecen en blanco.</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tbl>
      <w:tblPr>
        <w:tblStyle w:val="a8"/>
        <w:tblW w:w="10059" w:type="dxa"/>
        <w:jc w:val="center"/>
        <w:tblInd w:w="0" w:type="dxa"/>
        <w:tblBorders>
          <w:insideH w:val="single" w:sz="4" w:space="0" w:color="FFFFFF"/>
        </w:tblBorders>
        <w:tblLayout w:type="fixed"/>
        <w:tblLook w:val="04A0" w:firstRow="1" w:lastRow="0" w:firstColumn="1" w:lastColumn="0" w:noHBand="0" w:noVBand="1"/>
      </w:tblPr>
      <w:tblGrid>
        <w:gridCol w:w="1263"/>
        <w:gridCol w:w="8796"/>
      </w:tblGrid>
      <w:tr w:rsidR="0047195D" w:rsidTr="0047195D">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cBorders>
            <w:shd w:val="clear" w:color="auto" w:fill="1F497D"/>
          </w:tcPr>
          <w:p w:rsidR="0047195D" w:rsidRDefault="00A54A21">
            <w:pPr>
              <w:rPr>
                <w:b w:val="0"/>
              </w:rPr>
            </w:pPr>
            <w:r>
              <w:t xml:space="preserve">Test &lt;#009&gt; </w:t>
            </w:r>
          </w:p>
        </w:tc>
      </w:tr>
      <w:tr w:rsidR="0047195D" w:rsidTr="0047195D">
        <w:trPr>
          <w:cnfStyle w:val="000000100000" w:firstRow="0" w:lastRow="0" w:firstColumn="0" w:lastColumn="0" w:oddVBand="0" w:evenVBand="0" w:oddHBand="1"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96"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este caso de uso funciona tanto en inglés como en español</w:t>
            </w:r>
          </w:p>
        </w:tc>
      </w:tr>
      <w:tr w:rsidR="0047195D" w:rsidTr="0047195D">
        <w:trPr>
          <w:trHeight w:val="9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96"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Funciona correctamente en inglés y en español.</w:t>
            </w:r>
          </w:p>
        </w:tc>
      </w:tr>
      <w:tr w:rsidR="0047195D" w:rsidTr="0047195D">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lastRenderedPageBreak/>
              <w:t>Outcome</w:t>
            </w:r>
          </w:p>
        </w:tc>
        <w:tc>
          <w:tcPr>
            <w:tcW w:w="8796" w:type="dxa"/>
            <w:tcBorders>
              <w:top w:val="single" w:sz="4" w:space="0" w:color="FFFFFF"/>
              <w:bottom w:val="single" w:sz="4" w:space="0" w:color="FFFFFF"/>
            </w:tcBorders>
            <w:shd w:val="clear" w:color="auto" w:fill="DBE5F1"/>
          </w:tcPr>
          <w:p w:rsidR="0047195D" w:rsidRDefault="00E54DF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caso de uso no funciona en ninguno de los dos idiomas.</w:t>
            </w:r>
          </w:p>
        </w:tc>
      </w:tr>
      <w:tr w:rsidR="0047195D" w:rsidTr="0047195D">
        <w:trPr>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nil"/>
            </w:tcBorders>
            <w:shd w:val="clear" w:color="auto" w:fill="1F497D"/>
          </w:tcPr>
          <w:p w:rsidR="0047195D" w:rsidRDefault="00A54A21">
            <w:pPr>
              <w:rPr>
                <w:b/>
              </w:rPr>
            </w:pPr>
            <w:r>
              <w:rPr>
                <w:b/>
              </w:rPr>
              <w:t>Notes</w:t>
            </w:r>
          </w:p>
        </w:tc>
        <w:tc>
          <w:tcPr>
            <w:tcW w:w="879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 w:rsidR="0047195D" w:rsidRDefault="0047195D"/>
    <w:p w:rsidR="00614D8B" w:rsidRDefault="00614D8B"/>
    <w:p w:rsidR="00614D8B" w:rsidRDefault="00614D8B"/>
    <w:p w:rsidR="00614D8B" w:rsidRDefault="00614D8B"/>
    <w:p w:rsidR="00614D8B" w:rsidRDefault="00614D8B"/>
    <w:p w:rsidR="00614D8B" w:rsidRDefault="00614D8B"/>
    <w:p w:rsidR="00614D8B" w:rsidRDefault="00614D8B"/>
    <w:p w:rsidR="00614D8B" w:rsidRDefault="00614D8B"/>
    <w:p w:rsidR="00614D8B" w:rsidRDefault="00614D8B"/>
    <w:p w:rsidR="0047195D" w:rsidRDefault="0047195D"/>
    <w:p w:rsidR="0047195D" w:rsidRPr="00B00229" w:rsidRDefault="00A54A21">
      <w:pPr>
        <w:pStyle w:val="Ttulo1"/>
        <w:rPr>
          <w:lang w:val="en-US"/>
        </w:rPr>
      </w:pPr>
      <w:r w:rsidRPr="00B00229">
        <w:rPr>
          <w:lang w:val="en-US"/>
        </w:rPr>
        <w:t>Use case &lt;005&gt; &lt; Edit the information of his or her profile&gt;</w:t>
      </w:r>
    </w:p>
    <w:p w:rsidR="0047195D" w:rsidRPr="00B00229" w:rsidRDefault="0047195D">
      <w:pPr>
        <w:rPr>
          <w:lang w:val="en-US"/>
        </w:rPr>
      </w:pP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quinto caso de uso, cualquier usuario logueado o no logueado puede editar su perfil.</w:t>
      </w:r>
    </w:p>
    <w:p w:rsidR="0047195D" w:rsidRDefault="00A54A21">
      <w:pPr>
        <w:pStyle w:val="Subttulo"/>
        <w:jc w:val="both"/>
      </w:pPr>
      <w:r>
        <w:t>Access</w:t>
      </w:r>
    </w:p>
    <w:p w:rsidR="0047195D" w:rsidRDefault="00A54A21">
      <w:pPr>
        <w:jc w:val="both"/>
      </w:pPr>
      <w:r>
        <w:t>Se necesita estar logueado como cualquier actor.</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caretaker1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caretaker1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customer1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customer1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admin</w:t>
      </w:r>
    </w:p>
    <w:p w:rsidR="0047195D" w:rsidRDefault="00A54A21">
      <w:pPr>
        <w:jc w:val="both"/>
      </w:pPr>
      <w:r>
        <w:rPr>
          <w:rFonts w:ascii="Comic Sans MS" w:eastAsia="Comic Sans MS" w:hAnsi="Comic Sans MS" w:cs="Comic Sans MS"/>
          <w:i/>
          <w:color w:val="4A452A"/>
          <w:sz w:val="20"/>
          <w:szCs w:val="20"/>
        </w:rPr>
        <w:t>Contraseña: admin</w:t>
      </w:r>
    </w:p>
    <w:p w:rsidR="0047195D" w:rsidRDefault="00A54A21">
      <w:pPr>
        <w:pStyle w:val="Subttulo"/>
      </w:pPr>
      <w:r>
        <w:t>Tests</w:t>
      </w:r>
    </w:p>
    <w:tbl>
      <w:tblPr>
        <w:tblStyle w:val="a9"/>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lastRenderedPageBreak/>
              <w:t xml:space="preserve">Test &lt;#010&gt; </w:t>
            </w:r>
          </w:p>
        </w:tc>
      </w:tr>
      <w:tr w:rsidR="0047195D" w:rsidTr="00E54DFF">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nos loguearemos en el sistema con el actor que deseemos y editaremos el perfil de éste.</w:t>
            </w:r>
          </w:p>
        </w:tc>
      </w:tr>
      <w:tr w:rsidR="0047195D" w:rsidTr="00E54DFF">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debe mostrar el siguiente formulario:</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600450" cy="2092408"/>
                  <wp:effectExtent l="0" t="0" r="0" b="3175"/>
                  <wp:docPr id="12" name="Imagen 12" descr="C:\Users\JM Luque\Desktop\capturas Babies\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M Luque\Desktop\capturas Babies\EditProfi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8407" cy="2097032"/>
                          </a:xfrm>
                          <a:prstGeom prst="rect">
                            <a:avLst/>
                          </a:prstGeom>
                          <a:noFill/>
                          <a:ln>
                            <a:noFill/>
                          </a:ln>
                        </pic:spPr>
                      </pic:pic>
                    </a:graphicData>
                  </a:graphic>
                </wp:inline>
              </w:drawing>
            </w:r>
          </w:p>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r w:rsidR="0047195D" w:rsidTr="00E54DFF">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54DF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funciona correctamente.</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tbl>
      <w:tblPr>
        <w:tblStyle w:val="aa"/>
        <w:tblW w:w="10059" w:type="dxa"/>
        <w:jc w:val="center"/>
        <w:tblInd w:w="0" w:type="dxa"/>
        <w:tblBorders>
          <w:insideH w:val="single" w:sz="4" w:space="0" w:color="FFFFFF"/>
        </w:tblBorders>
        <w:tblLayout w:type="fixed"/>
        <w:tblLook w:val="04A0" w:firstRow="1" w:lastRow="0" w:firstColumn="1" w:lastColumn="0" w:noHBand="0" w:noVBand="1"/>
      </w:tblPr>
      <w:tblGrid>
        <w:gridCol w:w="1263"/>
        <w:gridCol w:w="8796"/>
      </w:tblGrid>
      <w:tr w:rsidR="0047195D" w:rsidTr="0047195D">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cBorders>
            <w:shd w:val="clear" w:color="auto" w:fill="1F497D"/>
          </w:tcPr>
          <w:p w:rsidR="0047195D" w:rsidRDefault="00A54A21">
            <w:pPr>
              <w:rPr>
                <w:b w:val="0"/>
              </w:rPr>
            </w:pPr>
            <w:r>
              <w:t xml:space="preserve">Test &lt;#011&gt; </w:t>
            </w:r>
          </w:p>
        </w:tc>
      </w:tr>
      <w:tr w:rsidR="0047195D" w:rsidTr="0047195D">
        <w:trPr>
          <w:cnfStyle w:val="000000100000" w:firstRow="0" w:lastRow="0" w:firstColumn="0" w:lastColumn="0" w:oddVBand="0" w:evenVBand="0" w:oddHBand="1"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96"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nos deja editar nuestro perfil si introducimos valores vacíos o erróneos, comprobar, además, que la vista de editar perfil funciona tanto en inglés como en español.</w:t>
            </w:r>
          </w:p>
        </w:tc>
      </w:tr>
      <w:tr w:rsidR="0047195D" w:rsidTr="0047195D">
        <w:trPr>
          <w:trHeight w:val="110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96"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bookmarkStart w:id="2" w:name="_1fob9te" w:colFirst="0" w:colLast="0"/>
            <w:bookmarkEnd w:id="2"/>
            <w:r>
              <w:rPr>
                <w:rFonts w:ascii="Comic Sans MS" w:eastAsia="Comic Sans MS" w:hAnsi="Comic Sans MS" w:cs="Comic Sans MS"/>
                <w:i/>
                <w:color w:val="4A452A"/>
                <w:sz w:val="20"/>
                <w:szCs w:val="20"/>
              </w:rPr>
              <w:t>La página se muestra correctamente en los dos idiomas y no permite introducir valores erróneos.</w:t>
            </w:r>
          </w:p>
          <w:p w:rsidR="00A54A21"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3724275" cy="2100204"/>
                  <wp:effectExtent l="0" t="0" r="0" b="0"/>
                  <wp:docPr id="13" name="Imagen 13" descr="C:\Users\JM Luque\Desktop\capturas Babies\EditProfileWith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 Luque\Desktop\capturas Babies\EditProfileWithErro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1898" cy="2104503"/>
                          </a:xfrm>
                          <a:prstGeom prst="rect">
                            <a:avLst/>
                          </a:prstGeom>
                          <a:noFill/>
                          <a:ln>
                            <a:noFill/>
                          </a:ln>
                        </pic:spPr>
                      </pic:pic>
                    </a:graphicData>
                  </a:graphic>
                </wp:inline>
              </w:drawing>
            </w:r>
          </w:p>
        </w:tc>
      </w:tr>
      <w:tr w:rsidR="0047195D" w:rsidTr="0047195D">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96" w:type="dxa"/>
            <w:tcBorders>
              <w:top w:val="single" w:sz="4" w:space="0" w:color="FFFFFF"/>
              <w:bottom w:val="single" w:sz="4" w:space="0" w:color="FFFFFF"/>
            </w:tcBorders>
            <w:shd w:val="clear" w:color="auto" w:fill="DBE5F1"/>
          </w:tcPr>
          <w:p w:rsidR="0047195D" w:rsidRDefault="00E54DF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 xml:space="preserve">El formulario funciona en ambos idiomas, y valida los datos introducidos. Sin embargo, en la </w:t>
            </w:r>
            <w:r>
              <w:rPr>
                <w:rFonts w:ascii="Comic Sans MS" w:eastAsia="Comic Sans MS" w:hAnsi="Comic Sans MS" w:cs="Comic Sans MS"/>
                <w:i/>
                <w:color w:val="FF0000"/>
                <w:sz w:val="20"/>
                <w:szCs w:val="20"/>
              </w:rPr>
              <w:lastRenderedPageBreak/>
              <w:t>vista en español, el campo 'Foto' aparece como 'Picture'.</w:t>
            </w:r>
          </w:p>
        </w:tc>
      </w:tr>
      <w:tr w:rsidR="0047195D" w:rsidTr="0047195D">
        <w:trPr>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nil"/>
            </w:tcBorders>
            <w:shd w:val="clear" w:color="auto" w:fill="1F497D"/>
          </w:tcPr>
          <w:p w:rsidR="0047195D" w:rsidRDefault="00A54A21">
            <w:pPr>
              <w:rPr>
                <w:b/>
              </w:rPr>
            </w:pPr>
            <w:r>
              <w:rPr>
                <w:b/>
              </w:rPr>
              <w:lastRenderedPageBreak/>
              <w:t>Notes</w:t>
            </w:r>
          </w:p>
        </w:tc>
        <w:tc>
          <w:tcPr>
            <w:tcW w:w="879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47195D" w:rsidRPr="00B00229" w:rsidRDefault="00A54A21">
      <w:pPr>
        <w:rPr>
          <w:lang w:val="en-US"/>
        </w:rPr>
      </w:pPr>
      <w:r w:rsidRPr="00E54DFF">
        <w:rPr>
          <w:rFonts w:ascii="Cambria" w:eastAsia="Cambria" w:hAnsi="Cambria" w:cs="Cambria"/>
          <w:b/>
          <w:color w:val="366091"/>
          <w:sz w:val="28"/>
          <w:szCs w:val="28"/>
        </w:rPr>
        <w:t xml:space="preserve">Use case &lt;006&gt; &lt;Register a valid </w:t>
      </w:r>
      <w:r w:rsidRPr="00B00229">
        <w:rPr>
          <w:rFonts w:ascii="Cambria" w:eastAsia="Cambria" w:hAnsi="Cambria" w:cs="Cambria"/>
          <w:b/>
          <w:color w:val="366091"/>
          <w:sz w:val="28"/>
          <w:szCs w:val="28"/>
          <w:lang w:val="en-US"/>
        </w:rPr>
        <w:t>credit card, edit and delete it&gt;</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sexto caso de uso, un actor que esté autenticado podrá actualizar sus datos de la tarjeta de credito, asi como registrar una nueva o eliminarla.</w:t>
      </w:r>
    </w:p>
    <w:p w:rsidR="0047195D" w:rsidRDefault="00A54A21">
      <w:pPr>
        <w:pStyle w:val="Subttulo"/>
        <w:jc w:val="both"/>
      </w:pPr>
      <w:r>
        <w:t>Access</w:t>
      </w:r>
    </w:p>
    <w:p w:rsidR="0047195D" w:rsidRDefault="00A54A21">
      <w:pPr>
        <w:jc w:val="both"/>
      </w:pPr>
      <w:r>
        <w:t>Para probar este caso de uso podemos comprobar que funciona estando logueado como customer, caretaker o kindergarten.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customer1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customer1</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Usuario: caretaker1</w:t>
      </w:r>
    </w:p>
    <w:p w:rsidR="0047195D" w:rsidRDefault="00A54A21">
      <w:pPr>
        <w:pBdr>
          <w:bottom w:val="single" w:sz="6" w:space="1" w:color="000000"/>
        </w:pBd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Contraseña: caretaker1</w:t>
      </w:r>
    </w:p>
    <w:p w:rsidR="0047195D" w:rsidRDefault="00A54A21">
      <w:pPr>
        <w:pStyle w:val="Subttulo"/>
      </w:pPr>
      <w:r>
        <w:t>Tests</w:t>
      </w:r>
    </w:p>
    <w:tbl>
      <w:tblPr>
        <w:tblStyle w:val="ab"/>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lastRenderedPageBreak/>
              <w:t xml:space="preserve">Test &lt;#012&gt; </w:t>
            </w:r>
          </w:p>
        </w:tc>
      </w:tr>
      <w:tr w:rsidR="0047195D" w:rsidTr="00E54DFF">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test accederemos a la edición de la tarjeta de credito de por ejemplo un customer. Los modificaremos y guardaremos los cambios.</w:t>
            </w:r>
          </w:p>
        </w:tc>
      </w:tr>
      <w:tr w:rsidR="0047195D" w:rsidTr="00E54DFF">
        <w:trPr>
          <w:trHeight w:val="11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Una vez accedemos desde el enlace ‘Credit Card’, en el caso de que el idioma elegido sea el inglés. Nos llevará a una vista como esta:</w:t>
            </w:r>
          </w:p>
          <w:p w:rsidR="0047195D" w:rsidRDefault="001F4647">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anchor distT="0" distB="0" distL="114300" distR="114300" simplePos="0" relativeHeight="251657216" behindDoc="0" locked="0" layoutInCell="1" allowOverlap="1">
                  <wp:simplePos x="0" y="0"/>
                  <wp:positionH relativeFrom="column">
                    <wp:posOffset>-15875</wp:posOffset>
                  </wp:positionH>
                  <wp:positionV relativeFrom="paragraph">
                    <wp:posOffset>46355</wp:posOffset>
                  </wp:positionV>
                  <wp:extent cx="3200400" cy="1831975"/>
                  <wp:effectExtent l="0" t="0" r="0" b="0"/>
                  <wp:wrapSquare wrapText="bothSides"/>
                  <wp:docPr id="14" name="Imagen 14" descr="C:\Users\JM Luque\Desktop\capturas Babies\EditCredi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 Luque\Desktop\capturas Babies\EditCreditCar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83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1F4647" w:rsidRDefault="001F4647">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1F4647" w:rsidRDefault="001F4647">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 verificar que funciona correctamente y que no admite valores erróneos o incorrectos.</w:t>
            </w:r>
          </w:p>
        </w:tc>
      </w:tr>
      <w:tr w:rsidR="0047195D" w:rsidTr="00E54DFF">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51234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formulario funciona correctamente, salvo para el campo 'Mes de expiración'. En lugar de permitir valores en el rango 1-12, tal y como la restricción indica, sólo se permiten valores en el rango 7-12.</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tbl>
      <w:tblPr>
        <w:tblStyle w:val="ac"/>
        <w:tblW w:w="10059" w:type="dxa"/>
        <w:jc w:val="center"/>
        <w:tblInd w:w="0" w:type="dxa"/>
        <w:tblBorders>
          <w:insideH w:val="single" w:sz="4" w:space="0" w:color="FFFFFF"/>
        </w:tblBorders>
        <w:tblLayout w:type="fixed"/>
        <w:tblLook w:val="04A0" w:firstRow="1" w:lastRow="0" w:firstColumn="1" w:lastColumn="0" w:noHBand="0" w:noVBand="1"/>
      </w:tblPr>
      <w:tblGrid>
        <w:gridCol w:w="1263"/>
        <w:gridCol w:w="8796"/>
      </w:tblGrid>
      <w:tr w:rsidR="0047195D" w:rsidTr="0047195D">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0059" w:type="dxa"/>
            <w:gridSpan w:val="2"/>
            <w:tcBorders>
              <w:top w:val="nil"/>
              <w:bottom w:val="single" w:sz="4" w:space="0" w:color="FFFFFF"/>
            </w:tcBorders>
            <w:shd w:val="clear" w:color="auto" w:fill="1F497D"/>
          </w:tcPr>
          <w:p w:rsidR="0047195D" w:rsidRDefault="00A54A21">
            <w:pPr>
              <w:rPr>
                <w:b w:val="0"/>
              </w:rPr>
            </w:pPr>
            <w:r>
              <w:t xml:space="preserve">Test &lt;#013&gt; </w:t>
            </w:r>
          </w:p>
        </w:tc>
      </w:tr>
      <w:tr w:rsidR="0047195D" w:rsidTr="0047195D">
        <w:trPr>
          <w:cnfStyle w:val="000000100000" w:firstRow="0" w:lastRow="0" w:firstColumn="0" w:lastColumn="0" w:oddVBand="0" w:evenVBand="0" w:oddHBand="1"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96" w:type="dxa"/>
            <w:tcBorders>
              <w:top w:val="single" w:sz="4" w:space="0" w:color="FFFFFF"/>
              <w:bottom w:val="single" w:sz="4" w:space="0" w:color="FFFFFF"/>
            </w:tcBorders>
            <w:shd w:val="clear" w:color="auto" w:fill="DBE5F1"/>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todo funciona correctamente tanto en español como en inglés. Y que puedo borrar una tarjeta de crédito existente</w:t>
            </w:r>
          </w:p>
        </w:tc>
      </w:tr>
      <w:tr w:rsidR="0047195D" w:rsidTr="0047195D">
        <w:trPr>
          <w:trHeight w:val="100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96" w:type="dxa"/>
            <w:tcBorders>
              <w:top w:val="single" w:sz="4" w:space="0" w:color="FFFFFF"/>
              <w:bottom w:val="single" w:sz="4" w:space="0" w:color="FFFFFF"/>
            </w:tcBorders>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página se muestra correctamente en los dos idiomas y puedo eliminar corre</w:t>
            </w:r>
            <w:r w:rsidR="00512341">
              <w:rPr>
                <w:rFonts w:ascii="Comic Sans MS" w:eastAsia="Comic Sans MS" w:hAnsi="Comic Sans MS" w:cs="Comic Sans MS"/>
                <w:i/>
                <w:color w:val="4A452A"/>
                <w:sz w:val="20"/>
                <w:szCs w:val="20"/>
              </w:rPr>
              <w:t>ctamente una tarjeta de crédito.</w:t>
            </w:r>
          </w:p>
        </w:tc>
      </w:tr>
      <w:tr w:rsidR="0047195D" w:rsidTr="0047195D">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96" w:type="dxa"/>
            <w:tcBorders>
              <w:top w:val="single" w:sz="4" w:space="0" w:color="FFFFFF"/>
              <w:bottom w:val="single" w:sz="4" w:space="0" w:color="FFFFFF"/>
            </w:tcBorders>
            <w:shd w:val="clear" w:color="auto" w:fill="DBE5F1"/>
          </w:tcPr>
          <w:p w:rsidR="0047195D" w:rsidRDefault="0051234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página se muestra correctamente en ambos idiomas, y la función de borrar la tarjeta de crédito funciona correctamente.</w:t>
            </w:r>
          </w:p>
        </w:tc>
      </w:tr>
      <w:tr w:rsidR="0047195D" w:rsidTr="0047195D">
        <w:trPr>
          <w:trHeight w:val="460"/>
          <w:jc w:val="center"/>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bottom w:val="nil"/>
            </w:tcBorders>
            <w:shd w:val="clear" w:color="auto" w:fill="1F497D"/>
          </w:tcPr>
          <w:p w:rsidR="0047195D" w:rsidRDefault="00A54A21">
            <w:pPr>
              <w:rPr>
                <w:b/>
              </w:rPr>
            </w:pPr>
            <w:r>
              <w:rPr>
                <w:b/>
              </w:rPr>
              <w:t>Notes</w:t>
            </w:r>
          </w:p>
        </w:tc>
        <w:tc>
          <w:tcPr>
            <w:tcW w:w="879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p w:rsidR="0047195D" w:rsidRDefault="0047195D">
      <w:pPr>
        <w:jc w:val="both"/>
      </w:pPr>
    </w:p>
    <w:p w:rsidR="0047195D" w:rsidRDefault="0047195D">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47195D" w:rsidRDefault="0047195D">
      <w:pPr>
        <w:jc w:val="both"/>
      </w:pPr>
    </w:p>
    <w:p w:rsidR="0047195D" w:rsidRPr="00B00229" w:rsidRDefault="00A54A21">
      <w:pPr>
        <w:rPr>
          <w:lang w:val="en-US"/>
        </w:rPr>
      </w:pPr>
      <w:r w:rsidRPr="00B00229">
        <w:rPr>
          <w:rFonts w:ascii="Cambria" w:eastAsia="Cambria" w:hAnsi="Cambria" w:cs="Cambria"/>
          <w:b/>
          <w:color w:val="366091"/>
          <w:sz w:val="28"/>
          <w:szCs w:val="28"/>
          <w:lang w:val="en-US"/>
        </w:rPr>
        <w:t>Use case &lt;007&gt; &lt;Inscribe his or her baby to a lesson as long as the customer has a valid credit card, the shift attendance is available and the lesson has not started. Is not possible being inscribed in more than one shift from the same lesson&gt;</w:t>
      </w:r>
    </w:p>
    <w:p w:rsidR="0047195D" w:rsidRPr="00B00229" w:rsidRDefault="0047195D">
      <w:pPr>
        <w:spacing w:after="0" w:line="240" w:lineRule="auto"/>
        <w:rPr>
          <w:sz w:val="24"/>
          <w:szCs w:val="24"/>
          <w:lang w:val="en-US"/>
        </w:rPr>
      </w:pP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séptimo caso de uso, un actor que esté logueado como customer debe poder inscribir a su bebé en una lección siempre que cumpla con todas  las condiciones necesarias.</w:t>
      </w:r>
    </w:p>
    <w:p w:rsidR="0047195D" w:rsidRDefault="00A54A21">
      <w:pPr>
        <w:pStyle w:val="Subttulo"/>
        <w:jc w:val="both"/>
      </w:pPr>
      <w:r>
        <w:t>Access</w:t>
      </w:r>
    </w:p>
    <w:p w:rsidR="0047195D" w:rsidRDefault="00A54A21">
      <w:pPr>
        <w:jc w:val="both"/>
      </w:pPr>
      <w:r>
        <w:t>Para entrar como un customer basta con introducir una de las siguientes credenciales:</w:t>
      </w:r>
    </w:p>
    <w:p w:rsidR="0047195D" w:rsidRDefault="00A54A21">
      <w:pPr>
        <w:jc w:val="both"/>
      </w:pPr>
      <w:r>
        <w:t>Usuario: customer1</w:t>
      </w:r>
    </w:p>
    <w:p w:rsidR="0047195D" w:rsidRDefault="00A54A21">
      <w:pPr>
        <w:pBdr>
          <w:bottom w:val="single" w:sz="6" w:space="1" w:color="000000"/>
        </w:pBdr>
        <w:jc w:val="both"/>
      </w:pPr>
      <w:r>
        <w:t xml:space="preserve"> Contraseña: customer1</w:t>
      </w:r>
    </w:p>
    <w:p w:rsidR="0047195D" w:rsidRDefault="0047195D"/>
    <w:p w:rsidR="0047195D" w:rsidRDefault="00A54A21">
      <w:pPr>
        <w:pStyle w:val="Subttulo"/>
      </w:pPr>
      <w:r>
        <w:t>Tests</w:t>
      </w:r>
    </w:p>
    <w:tbl>
      <w:tblPr>
        <w:tblStyle w:val="ad"/>
        <w:tblW w:w="10103" w:type="dxa"/>
        <w:jc w:val="center"/>
        <w:tblInd w:w="0" w:type="dxa"/>
        <w:tblBorders>
          <w:insideH w:val="single" w:sz="4" w:space="0" w:color="FFFFFF"/>
        </w:tblBorders>
        <w:tblLayout w:type="fixed"/>
        <w:tblLook w:val="04A0" w:firstRow="1" w:lastRow="0" w:firstColumn="1" w:lastColumn="0" w:noHBand="0" w:noVBand="1"/>
      </w:tblPr>
      <w:tblGrid>
        <w:gridCol w:w="1367"/>
        <w:gridCol w:w="8736"/>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lastRenderedPageBreak/>
              <w:t xml:space="preserve">Test &lt;#014&gt;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36"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Acceder al listado de lecciones y pulsar sobre el enlace de inscribir.</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36"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Una vez logueado pulsamos sobre la pestaña ‘’List of lessons.</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 continuación, nos mostrará la lista de los cursos.</w:t>
            </w:r>
          </w:p>
          <w:p w:rsidR="0047195D" w:rsidRDefault="0097344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5010150" cy="2110920"/>
                  <wp:effectExtent l="0" t="0" r="0" b="3810"/>
                  <wp:docPr id="17" name="Imagen 17" descr="C:\Users\JM Luque\Desktop\capturas Babies\lessonLis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M Luque\Desktop\capturas Babies\lessonListCusto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6509" cy="2117813"/>
                          </a:xfrm>
                          <a:prstGeom prst="rect">
                            <a:avLst/>
                          </a:prstGeom>
                          <a:noFill/>
                          <a:ln>
                            <a:noFill/>
                          </a:ln>
                        </pic:spPr>
                      </pic:pic>
                    </a:graphicData>
                  </a:graphic>
                </wp:inline>
              </w:drawing>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listarse en inglés y en español</w:t>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36" w:type="dxa"/>
            <w:tcBorders>
              <w:top w:val="single" w:sz="4" w:space="0" w:color="FFFFFF"/>
              <w:bottom w:val="single" w:sz="4" w:space="0" w:color="FFFFFF"/>
            </w:tcBorders>
            <w:shd w:val="clear" w:color="auto" w:fill="D9E2F3" w:themeFill="accent1" w:themeFillTint="33"/>
          </w:tcPr>
          <w:p w:rsidR="0047195D" w:rsidRDefault="00C20075">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en ambos idiomas.</w:t>
            </w:r>
          </w:p>
        </w:tc>
      </w:tr>
      <w:tr w:rsidR="0047195D" w:rsidTr="00C20075">
        <w:trPr>
          <w:trHeight w:val="420"/>
          <w:jc w:val="center"/>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FFFFFF"/>
              <w:bottom w:val="nil"/>
            </w:tcBorders>
            <w:shd w:val="clear" w:color="auto" w:fill="1F497D"/>
          </w:tcPr>
          <w:p w:rsidR="0047195D" w:rsidRDefault="00A54A21">
            <w:pPr>
              <w:rPr>
                <w:b/>
              </w:rPr>
            </w:pPr>
            <w:r>
              <w:rPr>
                <w:b/>
              </w:rPr>
              <w:t>Notes</w:t>
            </w:r>
          </w:p>
        </w:tc>
        <w:tc>
          <w:tcPr>
            <w:tcW w:w="8736"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e"/>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&lt;#015&gt; </w:t>
            </w:r>
          </w:p>
        </w:tc>
      </w:tr>
      <w:tr w:rsidR="0047195D" w:rsidTr="003F46FC">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genera una nueva factura y que la capacidad del turno correspondiente baja adecuadamente. Debe funcionar tanto en inglés como en español</w:t>
            </w:r>
            <w:r w:rsidR="00C20075">
              <w:rPr>
                <w:rFonts w:ascii="Comic Sans MS" w:eastAsia="Comic Sans MS" w:hAnsi="Comic Sans MS" w:cs="Comic Sans MS"/>
                <w:i/>
                <w:color w:val="4A452A"/>
                <w:sz w:val="20"/>
                <w:szCs w:val="20"/>
              </w:rPr>
              <w:t>.</w:t>
            </w:r>
          </w:p>
        </w:tc>
      </w:tr>
      <w:tr w:rsidR="0047195D" w:rsidTr="003F46FC">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97344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5457825" cy="2562225"/>
                  <wp:effectExtent l="0" t="0" r="9525" b="9525"/>
                  <wp:docPr id="16" name="Imagen 16" descr="C:\Users\JM Luque\Desktop\capturas Babies\Invoic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 Luque\Desktop\capturas Babies\Invoices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562225"/>
                          </a:xfrm>
                          <a:prstGeom prst="rect">
                            <a:avLst/>
                          </a:prstGeom>
                          <a:noFill/>
                          <a:ln>
                            <a:noFill/>
                          </a:ln>
                        </pic:spPr>
                      </pic:pic>
                    </a:graphicData>
                  </a:graphic>
                </wp:inline>
              </w:drawing>
            </w:r>
          </w:p>
        </w:tc>
      </w:tr>
      <w:tr w:rsidR="0047195D" w:rsidTr="003F46FC">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Outcome</w:t>
            </w:r>
          </w:p>
        </w:tc>
        <w:tc>
          <w:tcPr>
            <w:tcW w:w="8829" w:type="dxa"/>
            <w:tcBorders>
              <w:top w:val="single" w:sz="4" w:space="0" w:color="FFFFFF"/>
              <w:bottom w:val="single" w:sz="4" w:space="0" w:color="FFFFFF"/>
            </w:tcBorders>
            <w:shd w:val="clear" w:color="auto" w:fill="D9E2F3" w:themeFill="accent1" w:themeFillTint="33"/>
          </w:tcPr>
          <w:p w:rsidR="00C20075" w:rsidRDefault="00C20075">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Las vistas funcionan en ambos idiomas, excepto que al pulsar el botón 'Si' en la última opción para inscribir al bebé, se muestra un error 500. Sin embargo, el bebé se inscribe correctamente.</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1F4647" w:rsidRDefault="001F4647">
      <w:pPr>
        <w:rPr>
          <w:rFonts w:ascii="Cambria" w:eastAsia="Cambria" w:hAnsi="Cambria" w:cs="Cambria"/>
          <w:b/>
          <w:color w:val="366091"/>
          <w:sz w:val="28"/>
          <w:szCs w:val="28"/>
        </w:rPr>
      </w:pPr>
    </w:p>
    <w:p w:rsidR="0047195D" w:rsidRPr="00C20075" w:rsidRDefault="00A54A21">
      <w:r w:rsidRPr="00C20075">
        <w:rPr>
          <w:rFonts w:ascii="Cambria" w:eastAsia="Cambria" w:hAnsi="Cambria" w:cs="Cambria"/>
          <w:b/>
          <w:color w:val="366091"/>
          <w:sz w:val="28"/>
          <w:szCs w:val="28"/>
        </w:rPr>
        <w:t>Use case &lt;008&gt; &lt; Apply for an offer as long as the customer has a valid credit card&gt;</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octavo caso de uso, un actor que esté logueado como customer debe poder aplicar sobre una oferta.</w:t>
      </w:r>
    </w:p>
    <w:p w:rsidR="0047195D" w:rsidRDefault="00A54A21">
      <w:pPr>
        <w:pStyle w:val="Subttulo"/>
        <w:jc w:val="both"/>
      </w:pPr>
      <w:r>
        <w:t>Access</w:t>
      </w:r>
    </w:p>
    <w:p w:rsidR="0047195D" w:rsidRDefault="00A54A21">
      <w:pPr>
        <w:jc w:val="both"/>
      </w:pPr>
      <w:r>
        <w:t>Para entrar y ejecutar este caso de uso, basta con introducir estas credenciales:</w:t>
      </w:r>
    </w:p>
    <w:p w:rsidR="0047195D" w:rsidRDefault="00A54A21">
      <w:pPr>
        <w:jc w:val="both"/>
      </w:pPr>
      <w:r>
        <w:t>Usuario: customer1</w:t>
      </w:r>
    </w:p>
    <w:p w:rsidR="0047195D" w:rsidRDefault="00A54A21">
      <w:pPr>
        <w:pBdr>
          <w:bottom w:val="single" w:sz="6" w:space="1" w:color="000000"/>
        </w:pBdr>
        <w:jc w:val="both"/>
        <w:rPr>
          <w:u w:val="single"/>
        </w:rPr>
      </w:pPr>
      <w:r>
        <w:t xml:space="preserve"> Contraseña: customer1</w:t>
      </w:r>
    </w:p>
    <w:p w:rsidR="0047195D" w:rsidRDefault="0047195D"/>
    <w:p w:rsidR="0047195D" w:rsidRDefault="00A54A21">
      <w:pPr>
        <w:pStyle w:val="Subttulo"/>
      </w:pPr>
      <w:r>
        <w:t>Tests</w:t>
      </w:r>
    </w:p>
    <w:tbl>
      <w:tblPr>
        <w:tblStyle w:val="af"/>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&lt;#016&gt;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Accedemos al listado de ofertas y clickamos en el boton de apply.</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97344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5448300" cy="2333625"/>
                  <wp:effectExtent l="0" t="0" r="0" b="9525"/>
                  <wp:docPr id="20" name="Imagen 20" descr="C:\Users\JM Luque\Desktop\capturas Babies\applyForAnOff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M Luque\Desktop\capturas Babies\applyForAnOffer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2333625"/>
                          </a:xfrm>
                          <a:prstGeom prst="rect">
                            <a:avLst/>
                          </a:prstGeom>
                          <a:noFill/>
                          <a:ln>
                            <a:noFill/>
                          </a:ln>
                        </pic:spPr>
                      </pic:pic>
                    </a:graphicData>
                  </a:graphic>
                </wp:inline>
              </w:drawing>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p w:rsidR="0047195D" w:rsidRDefault="0047195D">
      <w:pPr>
        <w:pStyle w:val="Subttulo"/>
      </w:pPr>
      <w:bookmarkStart w:id="3" w:name="_vnewzmonhzar" w:colFirst="0" w:colLast="0"/>
      <w:bookmarkEnd w:id="3"/>
    </w:p>
    <w:p w:rsidR="001F4647" w:rsidRPr="001F4647" w:rsidRDefault="001F4647" w:rsidP="001F4647"/>
    <w:tbl>
      <w:tblPr>
        <w:tblStyle w:val="af0"/>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r>
              <w:t xml:space="preserve">Test &lt;#017&gt;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nos lleva al formulario de creación de applies y que no nos deja introducir valores erróneos o vacios. Debe mostrarse correctamente tanto en inglés como en español</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973446">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14:anchorId="5E212BD3" wp14:editId="399B2966">
                  <wp:extent cx="3990975" cy="2295508"/>
                  <wp:effectExtent l="0" t="0" r="0" b="0"/>
                  <wp:docPr id="19" name="Imagen 19" descr="C:\Users\JM Luque\Desktop\capturas Babies\ApplyForAn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M Luque\Desktop\capturas Babies\ApplyForAnOff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757" cy="2301710"/>
                          </a:xfrm>
                          <a:prstGeom prst="rect">
                            <a:avLst/>
                          </a:prstGeom>
                          <a:noFill/>
                          <a:ln>
                            <a:noFill/>
                          </a:ln>
                        </pic:spPr>
                      </pic:pic>
                    </a:graphicData>
                  </a:graphic>
                </wp:inline>
              </w:drawing>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formulario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lastRenderedPageBreak/>
              <w:t>Notes</w:t>
            </w:r>
          </w:p>
        </w:tc>
        <w:tc>
          <w:tcPr>
            <w:tcW w:w="8829"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p w:rsidR="0047195D" w:rsidRDefault="0047195D">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47195D" w:rsidRPr="00B00229" w:rsidRDefault="00A54A21">
      <w:pPr>
        <w:rPr>
          <w:lang w:val="en-US"/>
        </w:rPr>
      </w:pPr>
      <w:r w:rsidRPr="00B00229">
        <w:rPr>
          <w:rFonts w:ascii="Cambria" w:eastAsia="Cambria" w:hAnsi="Cambria" w:cs="Cambria"/>
          <w:b/>
          <w:color w:val="366091"/>
          <w:sz w:val="28"/>
          <w:szCs w:val="28"/>
          <w:lang w:val="en-US"/>
        </w:rPr>
        <w:t>Use case &lt;009&gt; &lt;Delete or edit an application as long as the application status is pending &gt;</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noveno caso de uso, un actor que esté logueado como customer debe poder eliminar una aplicación a una oferta en concreto siempre y cuando todavía esté pendiente.</w:t>
      </w:r>
    </w:p>
    <w:p w:rsidR="0047195D" w:rsidRDefault="00A54A21">
      <w:pPr>
        <w:pStyle w:val="Subttulo"/>
        <w:jc w:val="both"/>
      </w:pPr>
      <w:r>
        <w:t>Access</w:t>
      </w:r>
    </w:p>
    <w:p w:rsidR="0047195D" w:rsidRDefault="00A54A21">
      <w:pPr>
        <w:jc w:val="both"/>
      </w:pPr>
      <w:r>
        <w:t>Para entrar y acceder a este caso de uso, debemos introducir, por ejemplo, estas credenciales:</w:t>
      </w:r>
    </w:p>
    <w:p w:rsidR="0047195D" w:rsidRDefault="00A54A21">
      <w:pPr>
        <w:jc w:val="both"/>
      </w:pPr>
      <w:r>
        <w:t>Usuario: customer</w:t>
      </w:r>
    </w:p>
    <w:p w:rsidR="0047195D" w:rsidRDefault="00A54A21">
      <w:pPr>
        <w:pBdr>
          <w:bottom w:val="single" w:sz="6" w:space="1" w:color="000000"/>
        </w:pBdr>
        <w:jc w:val="both"/>
      </w:pPr>
      <w:r>
        <w:t xml:space="preserve"> Contraseña: customer1</w:t>
      </w:r>
    </w:p>
    <w:p w:rsidR="0047195D" w:rsidRDefault="0047195D"/>
    <w:p w:rsidR="0047195D" w:rsidRDefault="00A54A21">
      <w:pPr>
        <w:pStyle w:val="Subttulo"/>
      </w:pPr>
      <w:r>
        <w:t>Tests</w:t>
      </w:r>
    </w:p>
    <w:tbl>
      <w:tblPr>
        <w:tblStyle w:val="af1"/>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&lt;#018&gt;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 eliminar una aplicación siempre que esté en estado pendiente.</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Entramos como un customer y desde la pestaña ‘My Applies’’ accederemos a la lista de aplicaciones, elegimos la que deseemos borrar.</w:t>
            </w:r>
          </w:p>
          <w:p w:rsidR="0047195D" w:rsidRDefault="0097344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2724150" cy="1585912"/>
                  <wp:effectExtent l="0" t="0" r="0" b="0"/>
                  <wp:docPr id="21" name="Imagen 21" descr="C:\Users\JM Luque\Desktop\capturas Babies\Delete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M Luque\Desktop\capturas Babies\DeleteAppl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7343" cy="1605236"/>
                          </a:xfrm>
                          <a:prstGeom prst="rect">
                            <a:avLst/>
                          </a:prstGeom>
                          <a:noFill/>
                          <a:ln>
                            <a:noFill/>
                          </a:ln>
                        </pic:spPr>
                      </pic:pic>
                    </a:graphicData>
                  </a:graphic>
                </wp:inline>
              </w:drawing>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Esto nos llevará a un formulario, con el fin de realizar tal borrado. </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realizarse correctamente tanto en inglés como en español.</w:t>
            </w:r>
          </w:p>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opción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p w:rsidR="0047195D" w:rsidRDefault="0047195D">
      <w:pPr>
        <w:pStyle w:val="Subttulo"/>
      </w:pPr>
      <w:bookmarkStart w:id="4" w:name="_l8ckawh4ifvh" w:colFirst="0" w:colLast="0"/>
      <w:bookmarkEnd w:id="4"/>
    </w:p>
    <w:tbl>
      <w:tblPr>
        <w:tblStyle w:val="af2"/>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r>
              <w:t xml:space="preserve">Test &lt;#019&gt;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 editar una aplicación siempre que esté en estado pendiente.</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Entramos como un customer y desde la pestaña ‘My Applies’’ accederemos a la lista de aplicaciones, elegimos la que deseemos editar.</w:t>
            </w:r>
          </w:p>
          <w:p w:rsidR="0047195D" w:rsidRDefault="00973446">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lastRenderedPageBreak/>
              <w:drawing>
                <wp:inline distT="0" distB="0" distL="0" distR="0" wp14:anchorId="2847E8F5" wp14:editId="69C0C7AF">
                  <wp:extent cx="4953000" cy="2848841"/>
                  <wp:effectExtent l="0" t="0" r="0" b="8890"/>
                  <wp:docPr id="22" name="Imagen 22" descr="C:\Users\JM Luque\Desktop\capturas Babies\ApplyForAn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M Luque\Desktop\capturas Babies\ApplyForAnOff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7968" cy="2851698"/>
                          </a:xfrm>
                          <a:prstGeom prst="rect">
                            <a:avLst/>
                          </a:prstGeom>
                          <a:noFill/>
                          <a:ln>
                            <a:noFill/>
                          </a:ln>
                        </pic:spPr>
                      </pic:pic>
                    </a:graphicData>
                  </a:graphic>
                </wp:inline>
              </w:drawing>
            </w:r>
          </w:p>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Esto nos llevará a un formulario, con el fin de realizar tal edición. </w:t>
            </w:r>
          </w:p>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realizarse correctamente tanto en inglés como en español.</w:t>
            </w:r>
          </w:p>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formulario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jc w:val="both"/>
      </w:pPr>
    </w:p>
    <w:p w:rsidR="0047195D" w:rsidRDefault="0047195D">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1F4647" w:rsidRDefault="001F4647">
      <w:pPr>
        <w:jc w:val="both"/>
      </w:pPr>
    </w:p>
    <w:p w:rsidR="00C20075" w:rsidRDefault="00C20075">
      <w:pPr>
        <w:jc w:val="both"/>
      </w:pPr>
    </w:p>
    <w:p w:rsidR="00C20075" w:rsidRDefault="00C20075">
      <w:pPr>
        <w:jc w:val="both"/>
      </w:pPr>
    </w:p>
    <w:p w:rsidR="00C20075" w:rsidRDefault="00C20075">
      <w:pPr>
        <w:jc w:val="both"/>
      </w:pPr>
    </w:p>
    <w:p w:rsidR="001F4647" w:rsidRDefault="001F4647">
      <w:pPr>
        <w:jc w:val="both"/>
      </w:pPr>
    </w:p>
    <w:p w:rsidR="0047195D" w:rsidRDefault="0047195D">
      <w:pPr>
        <w:jc w:val="both"/>
      </w:pPr>
    </w:p>
    <w:p w:rsidR="0047195D" w:rsidRPr="00B00229" w:rsidRDefault="00A54A21">
      <w:pPr>
        <w:ind w:left="708" w:hanging="708"/>
        <w:rPr>
          <w:lang w:val="en-US"/>
        </w:rPr>
      </w:pPr>
      <w:r w:rsidRPr="00B00229">
        <w:rPr>
          <w:rFonts w:ascii="Cambria" w:eastAsia="Cambria" w:hAnsi="Cambria" w:cs="Cambria"/>
          <w:b/>
          <w:color w:val="366091"/>
          <w:sz w:val="28"/>
          <w:szCs w:val="28"/>
          <w:lang w:val="en-US"/>
        </w:rPr>
        <w:lastRenderedPageBreak/>
        <w:t>Use case &lt;010&gt; &lt; List the lessons he or she has inscribed&gt;</w:t>
      </w: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décimo caso de uso, un actor que esté logueado como customer debe poder listar a todos sus inscripciones.</w:t>
      </w:r>
    </w:p>
    <w:p w:rsidR="0047195D" w:rsidRDefault="00A54A21">
      <w:pPr>
        <w:pStyle w:val="Subttulo"/>
        <w:ind w:left="10620" w:hanging="10620"/>
        <w:jc w:val="both"/>
      </w:pPr>
      <w:r>
        <w:t>Access</w:t>
      </w:r>
    </w:p>
    <w:p w:rsidR="0047195D" w:rsidRDefault="00A54A21">
      <w:pPr>
        <w:jc w:val="both"/>
      </w:pPr>
      <w:r>
        <w:t>Para entrar como un customer basta con introducir estas credenciales:</w:t>
      </w:r>
    </w:p>
    <w:p w:rsidR="0047195D" w:rsidRDefault="00A54A21">
      <w:pPr>
        <w:jc w:val="both"/>
      </w:pPr>
      <w:r>
        <w:t>Usuario: customer1</w:t>
      </w:r>
    </w:p>
    <w:p w:rsidR="0047195D" w:rsidRDefault="00A54A21">
      <w:pPr>
        <w:pBdr>
          <w:bottom w:val="single" w:sz="6" w:space="1" w:color="000000"/>
        </w:pBdr>
        <w:jc w:val="both"/>
      </w:pPr>
      <w:r>
        <w:t xml:space="preserve"> Contraseña: customer1</w:t>
      </w:r>
    </w:p>
    <w:p w:rsidR="0047195D" w:rsidRDefault="0047195D"/>
    <w:p w:rsidR="0047195D" w:rsidRDefault="00A54A21">
      <w:pPr>
        <w:pStyle w:val="Subttulo"/>
      </w:pPr>
      <w:r>
        <w:t>Tests</w:t>
      </w:r>
    </w:p>
    <w:tbl>
      <w:tblPr>
        <w:tblStyle w:val="af3"/>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&lt;#020&gt;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Listar todos las inscripciones suyas que ha realizado a las distintas lecciones.</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Una vez logueado como </w:t>
            </w:r>
            <w:r w:rsidR="00973446">
              <w:rPr>
                <w:rFonts w:ascii="Comic Sans MS" w:eastAsia="Comic Sans MS" w:hAnsi="Comic Sans MS" w:cs="Comic Sans MS"/>
                <w:i/>
                <w:color w:val="4A452A"/>
                <w:sz w:val="20"/>
                <w:szCs w:val="20"/>
              </w:rPr>
              <w:t>customer</w:t>
            </w:r>
            <w:r>
              <w:rPr>
                <w:rFonts w:ascii="Comic Sans MS" w:eastAsia="Comic Sans MS" w:hAnsi="Comic Sans MS" w:cs="Comic Sans MS"/>
                <w:i/>
                <w:color w:val="4A452A"/>
                <w:sz w:val="20"/>
                <w:szCs w:val="20"/>
              </w:rPr>
              <w:t xml:space="preserve">, pulsamos sobre la pestaña ‘My </w:t>
            </w:r>
            <w:r w:rsidR="00973446">
              <w:rPr>
                <w:rFonts w:ascii="Comic Sans MS" w:eastAsia="Comic Sans MS" w:hAnsi="Comic Sans MS" w:cs="Comic Sans MS"/>
                <w:i/>
                <w:color w:val="4A452A"/>
                <w:sz w:val="20"/>
                <w:szCs w:val="20"/>
              </w:rPr>
              <w:t>Lessons</w:t>
            </w:r>
            <w:r>
              <w:rPr>
                <w:rFonts w:ascii="Comic Sans MS" w:eastAsia="Comic Sans MS" w:hAnsi="Comic Sans MS" w:cs="Comic Sans MS"/>
                <w:i/>
                <w:color w:val="4A452A"/>
                <w:sz w:val="20"/>
                <w:szCs w:val="20"/>
              </w:rPr>
              <w:t>”’.</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nos llevará a la siguiente vista:</w:t>
            </w:r>
          </w:p>
          <w:p w:rsidR="0047195D" w:rsidRDefault="00973446">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14:anchorId="66002B4A" wp14:editId="2F89AB4C">
                  <wp:extent cx="5457825" cy="2257425"/>
                  <wp:effectExtent l="0" t="0" r="9525" b="9525"/>
                  <wp:docPr id="23" name="Imagen 23" descr="C:\Users\JM Luque\Desktop\capturas Babies\My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M Luque\Desktop\capturas Babies\MyLess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2257425"/>
                          </a:xfrm>
                          <a:prstGeom prst="rect">
                            <a:avLst/>
                          </a:prstGeom>
                          <a:noFill/>
                          <a:ln>
                            <a:noFill/>
                          </a:ln>
                        </pic:spPr>
                      </pic:pic>
                    </a:graphicData>
                  </a:graphic>
                </wp:inline>
              </w:drawing>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un principio mostrará todos sus inscripciones, así como los valores que le corresponden y su estado.</w:t>
            </w:r>
          </w:p>
          <w:p w:rsidR="0047195D" w:rsidRDefault="00A54A21">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funcionar tanto en inglés como en español.</w:t>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en ambos idiomas.</w:t>
            </w:r>
            <w:r w:rsidR="00B92499">
              <w:rPr>
                <w:rFonts w:ascii="Comic Sans MS" w:eastAsia="Comic Sans MS" w:hAnsi="Comic Sans MS" w:cs="Comic Sans MS"/>
                <w:i/>
                <w:color w:val="FF0000"/>
                <w:sz w:val="20"/>
                <w:szCs w:val="20"/>
              </w:rPr>
              <w:t xml:space="preserve"> </w:t>
            </w:r>
            <w:r w:rsidR="00B92499">
              <w:rPr>
                <w:rFonts w:ascii="Comic Sans MS" w:eastAsia="Comic Sans MS" w:hAnsi="Comic Sans MS" w:cs="Comic Sans MS"/>
                <w:i/>
                <w:color w:val="FF0000"/>
                <w:sz w:val="20"/>
                <w:szCs w:val="20"/>
              </w:rPr>
              <w:t>Sin embargo, el campo 'Fecha de fin' muestra la información del campo 'Fecha de inicio'.</w:t>
            </w:r>
            <w:bookmarkStart w:id="5" w:name="_GoBack"/>
            <w:bookmarkEnd w:id="5"/>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Pr="00B00229" w:rsidRDefault="00A54A21">
      <w:pPr>
        <w:pStyle w:val="Ttulo1"/>
        <w:rPr>
          <w:rFonts w:ascii="Calibri" w:eastAsia="Calibri" w:hAnsi="Calibri" w:cs="Calibri"/>
          <w:color w:val="000000"/>
          <w:sz w:val="24"/>
          <w:szCs w:val="24"/>
          <w:lang w:val="en-US"/>
        </w:rPr>
      </w:pPr>
      <w:bookmarkStart w:id="6" w:name="_3znysh7" w:colFirst="0" w:colLast="0"/>
      <w:bookmarkEnd w:id="6"/>
      <w:r w:rsidRPr="00B00229">
        <w:rPr>
          <w:lang w:val="en-US"/>
        </w:rPr>
        <w:lastRenderedPageBreak/>
        <w:t>Use case &lt;011&gt; &lt;List the offers that he or she apply. The offers accepted must also be somewhat highlighted in green; the offers declined must also be somewhat highlighted in red; the rest must be displayed normally&gt;</w:t>
      </w:r>
    </w:p>
    <w:p w:rsidR="0047195D" w:rsidRPr="00B00229" w:rsidRDefault="0047195D">
      <w:pPr>
        <w:spacing w:after="0" w:line="240" w:lineRule="auto"/>
        <w:rPr>
          <w:sz w:val="24"/>
          <w:szCs w:val="24"/>
          <w:lang w:val="en-US"/>
        </w:rPr>
      </w:pPr>
    </w:p>
    <w:p w:rsidR="0047195D" w:rsidRDefault="00A54A21">
      <w:pPr>
        <w:pStyle w:val="Subttulo"/>
      </w:pPr>
      <w: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décimo caso de uso, un actor que esté logueado como customer debe poder listar a todos sus aplicaciones.</w:t>
      </w:r>
    </w:p>
    <w:p w:rsidR="0047195D" w:rsidRDefault="00A54A21">
      <w:pPr>
        <w:pStyle w:val="Subttulo"/>
        <w:jc w:val="both"/>
      </w:pPr>
      <w:r>
        <w:t>Access</w:t>
      </w:r>
    </w:p>
    <w:p w:rsidR="0047195D" w:rsidRDefault="00A54A21">
      <w:pPr>
        <w:jc w:val="both"/>
      </w:pPr>
      <w:r>
        <w:t>Para entrar como un customer basta con introducir una de las siguientes credenciales:</w:t>
      </w:r>
    </w:p>
    <w:p w:rsidR="0047195D" w:rsidRDefault="00A54A21">
      <w:pPr>
        <w:jc w:val="both"/>
      </w:pPr>
      <w:r>
        <w:t>Usuario: customer1</w:t>
      </w:r>
    </w:p>
    <w:p w:rsidR="0047195D" w:rsidRDefault="00A54A21">
      <w:pPr>
        <w:pBdr>
          <w:bottom w:val="single" w:sz="6" w:space="1" w:color="000000"/>
        </w:pBdr>
        <w:jc w:val="both"/>
      </w:pPr>
      <w:r>
        <w:t xml:space="preserve"> Contraseña: customer1</w:t>
      </w:r>
    </w:p>
    <w:p w:rsidR="0047195D" w:rsidRDefault="00A54A21">
      <w:pPr>
        <w:pStyle w:val="Subttulo"/>
      </w:pPr>
      <w:r>
        <w:t>Tests</w:t>
      </w:r>
      <w:bookmarkStart w:id="7" w:name="_5o5pq64bdihl" w:colFirst="0" w:colLast="0"/>
      <w:bookmarkEnd w:id="7"/>
    </w:p>
    <w:tbl>
      <w:tblPr>
        <w:tblStyle w:val="af4"/>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r>
              <w:t xml:space="preserve">Test &lt;#021&gt;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Listar todos las aplicaciones suyas que ha realizado a las distintas ofertas.</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Una vez logueado como </w:t>
            </w:r>
            <w:r w:rsidR="00973446">
              <w:rPr>
                <w:rFonts w:ascii="Comic Sans MS" w:eastAsia="Comic Sans MS" w:hAnsi="Comic Sans MS" w:cs="Comic Sans MS"/>
                <w:i/>
                <w:color w:val="4A452A"/>
                <w:sz w:val="20"/>
                <w:szCs w:val="20"/>
              </w:rPr>
              <w:t>customer</w:t>
            </w:r>
            <w:r>
              <w:rPr>
                <w:rFonts w:ascii="Comic Sans MS" w:eastAsia="Comic Sans MS" w:hAnsi="Comic Sans MS" w:cs="Comic Sans MS"/>
                <w:i/>
                <w:color w:val="4A452A"/>
                <w:sz w:val="20"/>
                <w:szCs w:val="20"/>
              </w:rPr>
              <w:t>, pulsamos sobre la pestaña ‘My Applies’.</w:t>
            </w:r>
          </w:p>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llevará a la siguiente vista:</w:t>
            </w:r>
          </w:p>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973446">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noProof/>
                <w:color w:val="4A452A"/>
                <w:sz w:val="20"/>
                <w:szCs w:val="20"/>
              </w:rPr>
              <w:drawing>
                <wp:inline distT="0" distB="0" distL="0" distR="0">
                  <wp:extent cx="5457825" cy="2238375"/>
                  <wp:effectExtent l="0" t="0" r="9525" b="9525"/>
                  <wp:docPr id="25" name="Imagen 25" descr="C:\Users\JM Luque\Desktop\capturas Babies\Apply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M Luque\Desktop\capturas Babies\Applys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2238375"/>
                          </a:xfrm>
                          <a:prstGeom prst="rect">
                            <a:avLst/>
                          </a:prstGeom>
                          <a:noFill/>
                          <a:ln>
                            <a:noFill/>
                          </a:ln>
                        </pic:spPr>
                      </pic:pic>
                    </a:graphicData>
                  </a:graphic>
                </wp:inline>
              </w:drawing>
            </w:r>
          </w:p>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un principio mostrará todos sus aplicaciones, así como los valores que le corresponden y su estado.</w:t>
            </w:r>
          </w:p>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p w:rsidR="0047195D" w:rsidRDefault="00A54A21">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 funcionar tanto en inglés como en español.</w:t>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Pr="00B00229" w:rsidRDefault="00A54A21">
      <w:pPr>
        <w:pStyle w:val="Ttulo1"/>
        <w:rPr>
          <w:lang w:val="en-US"/>
        </w:rPr>
      </w:pPr>
      <w:bookmarkStart w:id="8" w:name="_um7ahm49klcu" w:colFirst="0" w:colLast="0"/>
      <w:bookmarkEnd w:id="8"/>
      <w:r w:rsidRPr="00B00229">
        <w:rPr>
          <w:lang w:val="en-US"/>
        </w:rPr>
        <w:lastRenderedPageBreak/>
        <w:t>Use case &lt;012&gt;</w:t>
      </w:r>
      <w:r w:rsidR="00C20075">
        <w:rPr>
          <w:lang w:val="en-US"/>
        </w:rPr>
        <w:t>&lt;</w:t>
      </w:r>
      <w:r w:rsidRPr="00B00229">
        <w:rPr>
          <w:lang w:val="en-US"/>
        </w:rPr>
        <w:t>Place an assessment about a caretaker or a lesson&gt;</w:t>
      </w:r>
    </w:p>
    <w:p w:rsidR="0047195D" w:rsidRDefault="00A54A21">
      <w:pPr>
        <w:spacing w:before="10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duodécimo caso de uso, un actor que esté logueado como customer debe poder realizar una valoración.</w:t>
      </w:r>
    </w:p>
    <w:p w:rsidR="0047195D" w:rsidRDefault="00A54A21">
      <w:pPr>
        <w:pStyle w:val="Subttulo"/>
        <w:jc w:val="both"/>
      </w:pPr>
      <w:r>
        <w:t>Access</w:t>
      </w:r>
    </w:p>
    <w:p w:rsidR="0047195D" w:rsidRDefault="00A54A21">
      <w:pPr>
        <w:jc w:val="both"/>
      </w:pPr>
      <w:r>
        <w:t>Para entrar como un customer basta con introducir esta credencial:</w:t>
      </w:r>
    </w:p>
    <w:p w:rsidR="0047195D" w:rsidRDefault="00A54A21">
      <w:pPr>
        <w:jc w:val="both"/>
      </w:pPr>
      <w:r>
        <w:t>Usuario: customer1</w:t>
      </w:r>
    </w:p>
    <w:p w:rsidR="0047195D" w:rsidRDefault="00A54A21">
      <w:pPr>
        <w:jc w:val="both"/>
      </w:pPr>
      <w:r>
        <w:t xml:space="preserve"> Contraseña:  customer1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5"/>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&lt;#022&gt;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customer debe poder acceder a la visualización de la información de otro actor, por ejemeplo, y escribirle una valoración.</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customer nos dirigimos al enlace ‘Offers list’ en la cabecera de la aplicación.</w:t>
            </w:r>
            <w:r>
              <w:rPr>
                <w:rFonts w:ascii="Times New Roman" w:eastAsia="Times New Roman" w:hAnsi="Times New Roman" w:cs="Times New Roman"/>
                <w:sz w:val="24"/>
                <w:szCs w:val="24"/>
              </w:rPr>
              <w:t xml:space="preserve"> Pulsamos en el enlace de ‘display customer’ y nos debe aparecer un enlace al formulario de creación del comentario.</w:t>
            </w: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rPr>
            </w:pPr>
            <w:r>
              <w:rPr>
                <w:rFonts w:ascii="Comic Sans MS" w:eastAsia="Comic Sans MS" w:hAnsi="Comic Sans MS" w:cs="Comic Sans MS"/>
                <w:i/>
                <w:sz w:val="20"/>
                <w:szCs w:val="20"/>
              </w:rPr>
              <w:t>Debe funcionar en inglés y en español.</w:t>
            </w:r>
          </w:p>
          <w:p w:rsidR="00973446" w:rsidRDefault="00973446">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noProof/>
                <w:sz w:val="20"/>
                <w:szCs w:val="20"/>
              </w:rPr>
              <w:drawing>
                <wp:inline distT="0" distB="0" distL="0" distR="0">
                  <wp:extent cx="5457825" cy="2781300"/>
                  <wp:effectExtent l="0" t="0" r="9525" b="0"/>
                  <wp:docPr id="27" name="Imagen 27" descr="C:\Users\JM Luque\Desktop\capturas Babies\PostAsses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M Luque\Desktop\capturas Babies\PostAssess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2781300"/>
                          </a:xfrm>
                          <a:prstGeom prst="rect">
                            <a:avLst/>
                          </a:prstGeom>
                          <a:noFill/>
                          <a:ln>
                            <a:noFill/>
                          </a:ln>
                        </pic:spPr>
                      </pic:pic>
                    </a:graphicData>
                  </a:graphic>
                </wp:inline>
              </w:drawing>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formulario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spacing w:before="280" w:after="198" w:line="240" w:lineRule="auto"/>
        <w:rPr>
          <w:rFonts w:ascii="Times New Roman" w:eastAsia="Times New Roman" w:hAnsi="Times New Roman" w:cs="Times New Roman"/>
          <w:sz w:val="24"/>
          <w:szCs w:val="24"/>
        </w:rPr>
      </w:pPr>
    </w:p>
    <w:tbl>
      <w:tblPr>
        <w:tblStyle w:val="af6"/>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r>
              <w:lastRenderedPageBreak/>
              <w:t xml:space="preserve">Test &lt;#023&gt;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Comprobar que no nos deja introducir valores erróneos o vacios.</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32F55DD" wp14:editId="62E07F2F">
                  <wp:extent cx="3438525" cy="2305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2305050"/>
                          </a:xfrm>
                          <a:prstGeom prst="rect">
                            <a:avLst/>
                          </a:prstGeom>
                        </pic:spPr>
                      </pic:pic>
                    </a:graphicData>
                  </a:graphic>
                </wp:inline>
              </w:drawing>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C20075">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Los datos se validan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1F4647" w:rsidRDefault="001F4647">
      <w:pPr>
        <w:pStyle w:val="Ttulo1"/>
      </w:pPr>
    </w:p>
    <w:p w:rsidR="001F4647" w:rsidRDefault="001F4647">
      <w:pPr>
        <w:pStyle w:val="Ttulo1"/>
      </w:pPr>
    </w:p>
    <w:p w:rsidR="001F4647" w:rsidRDefault="001F4647">
      <w:pPr>
        <w:pStyle w:val="Ttulo1"/>
      </w:pPr>
    </w:p>
    <w:p w:rsidR="001F4647" w:rsidRDefault="001F4647">
      <w:pPr>
        <w:pStyle w:val="Ttulo1"/>
      </w:pPr>
    </w:p>
    <w:p w:rsidR="001F4647" w:rsidRDefault="001F4647">
      <w:pPr>
        <w:pStyle w:val="Ttulo1"/>
      </w:pPr>
    </w:p>
    <w:p w:rsidR="001F4647" w:rsidRDefault="001F4647">
      <w:pPr>
        <w:pStyle w:val="Ttulo1"/>
      </w:pPr>
    </w:p>
    <w:p w:rsidR="001F4647" w:rsidRDefault="001F4647">
      <w:pPr>
        <w:pStyle w:val="Ttulo1"/>
      </w:pPr>
    </w:p>
    <w:p w:rsidR="001F4647" w:rsidRDefault="001F4647" w:rsidP="001F4647"/>
    <w:p w:rsidR="001F4647" w:rsidRPr="001F4647" w:rsidRDefault="001F4647" w:rsidP="001F4647"/>
    <w:p w:rsidR="0047195D" w:rsidRPr="00B00229" w:rsidRDefault="00A54A21">
      <w:pPr>
        <w:pStyle w:val="Ttulo1"/>
        <w:rPr>
          <w:lang w:val="en-US"/>
        </w:rPr>
      </w:pPr>
      <w:r w:rsidRPr="00B00229">
        <w:rPr>
          <w:lang w:val="en-US"/>
        </w:rPr>
        <w:lastRenderedPageBreak/>
        <w:t>Use case &lt;013&gt; &lt;Watch the invoices he has from the purchases he has made &gt;</w:t>
      </w:r>
    </w:p>
    <w:p w:rsidR="0047195D" w:rsidRDefault="00A54A21">
      <w:pPr>
        <w:spacing w:before="10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duodécimo caso de uso, un actor que esté logueado como customer debe poder acceder a la lista de sus facturas.</w:t>
      </w:r>
    </w:p>
    <w:p w:rsidR="0047195D" w:rsidRDefault="00A54A21">
      <w:pPr>
        <w:pStyle w:val="Subttulo"/>
        <w:jc w:val="both"/>
      </w:pPr>
      <w:r>
        <w:t>Access</w:t>
      </w:r>
    </w:p>
    <w:p w:rsidR="0047195D" w:rsidRDefault="00A54A21">
      <w:pPr>
        <w:jc w:val="both"/>
      </w:pPr>
      <w:r>
        <w:t>Para entrar como un customer basta con introducir esta credencial:</w:t>
      </w:r>
    </w:p>
    <w:p w:rsidR="0047195D" w:rsidRDefault="00A54A21">
      <w:pPr>
        <w:jc w:val="both"/>
      </w:pPr>
      <w:r>
        <w:t>Usuario: customer1</w:t>
      </w:r>
    </w:p>
    <w:p w:rsidR="0047195D" w:rsidRDefault="00A54A21">
      <w:pPr>
        <w:jc w:val="both"/>
      </w:pPr>
      <w:r>
        <w:t xml:space="preserve"> Contraseña:  customer1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7"/>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&lt;#024&gt; </w:t>
            </w:r>
          </w:p>
        </w:tc>
      </w:tr>
      <w:tr w:rsidR="0047195D" w:rsidTr="00C20075">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customer debe poder acceder al listado de sus facturas para visualizar toda la información que le es necesaria observar.</w:t>
            </w:r>
          </w:p>
        </w:tc>
      </w:tr>
      <w:tr w:rsidR="0047195D" w:rsidTr="00C20075">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customer nos dirigimos al enlace Invoice List’ en la cabecera de la aplicación.</w:t>
            </w: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2EFA">
              <w:rPr>
                <w:rFonts w:ascii="Times New Roman" w:eastAsia="Times New Roman" w:hAnsi="Times New Roman" w:cs="Times New Roman"/>
                <w:noProof/>
                <w:sz w:val="24"/>
                <w:szCs w:val="24"/>
              </w:rPr>
              <w:drawing>
                <wp:inline distT="0" distB="0" distL="0" distR="0">
                  <wp:extent cx="4285926" cy="2011119"/>
                  <wp:effectExtent l="0" t="0" r="635" b="8255"/>
                  <wp:docPr id="29" name="Imagen 29" descr="C:\Users\JM Luque\Desktop\capturas Babies\Invoic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M Luque\Desktop\capturas Babies\InvoicesLi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2523" cy="2023599"/>
                          </a:xfrm>
                          <a:prstGeom prst="rect">
                            <a:avLst/>
                          </a:prstGeom>
                          <a:noFill/>
                          <a:ln>
                            <a:noFill/>
                          </a:ln>
                        </pic:spPr>
                      </pic:pic>
                    </a:graphicData>
                  </a:graphic>
                </wp:inline>
              </w:drawing>
            </w: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C2007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642EFA" w:rsidRDefault="00642EFA">
      <w:pPr>
        <w:spacing w:before="100" w:after="198" w:line="240" w:lineRule="auto"/>
        <w:rPr>
          <w:rFonts w:ascii="Cambria" w:eastAsia="Cambria" w:hAnsi="Cambria" w:cs="Cambria"/>
          <w:b/>
          <w:color w:val="366091"/>
          <w:sz w:val="28"/>
          <w:szCs w:val="28"/>
        </w:rPr>
      </w:pPr>
    </w:p>
    <w:p w:rsidR="00642EFA" w:rsidRDefault="00642EFA">
      <w:pPr>
        <w:spacing w:before="100" w:after="198" w:line="240" w:lineRule="auto"/>
        <w:rPr>
          <w:rFonts w:ascii="Cambria" w:eastAsia="Cambria" w:hAnsi="Cambria" w:cs="Cambria"/>
          <w:b/>
          <w:color w:val="366091"/>
          <w:sz w:val="28"/>
          <w:szCs w:val="28"/>
        </w:rPr>
      </w:pPr>
    </w:p>
    <w:p w:rsidR="001F4647" w:rsidRDefault="001F4647">
      <w:pPr>
        <w:spacing w:before="100" w:after="198" w:line="240" w:lineRule="auto"/>
        <w:rPr>
          <w:rFonts w:ascii="Cambria" w:eastAsia="Cambria" w:hAnsi="Cambria" w:cs="Cambria"/>
          <w:b/>
          <w:color w:val="366091"/>
          <w:sz w:val="28"/>
          <w:szCs w:val="28"/>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lastRenderedPageBreak/>
        <w:t>Use case &lt;014&gt; &lt; Create a lesson, edit and delete them, a lesson can’t be edited or deleted if any baby is inscribed. The  system must warn the kindergarten of the lesson’s creation cost every time he or she create a new one&gt;</w:t>
      </w:r>
    </w:p>
    <w:p w:rsidR="0047195D" w:rsidRDefault="00A54A21">
      <w:pPr>
        <w:spacing w:before="10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duodécimo caso de uso, un actor que esté logueado como kindergarten debe poder crear, editar o borrar una lección.</w:t>
      </w:r>
    </w:p>
    <w:p w:rsidR="0047195D" w:rsidRDefault="00A54A21">
      <w:pPr>
        <w:pStyle w:val="Subttulo"/>
        <w:jc w:val="both"/>
      </w:pPr>
      <w:r>
        <w:t>Access</w:t>
      </w:r>
    </w:p>
    <w:p w:rsidR="0047195D" w:rsidRDefault="00A54A21">
      <w:pPr>
        <w:jc w:val="both"/>
      </w:pPr>
      <w:r>
        <w:t>Para entrar como un kindergarten basta con introducir esta credencial:</w:t>
      </w:r>
    </w:p>
    <w:p w:rsidR="0047195D" w:rsidRDefault="00A54A21">
      <w:pPr>
        <w:jc w:val="both"/>
      </w:pPr>
      <w:r>
        <w:t>Usuario: kindergarten1</w:t>
      </w:r>
    </w:p>
    <w:p w:rsidR="0047195D" w:rsidRDefault="00A54A21">
      <w:pPr>
        <w:jc w:val="both"/>
      </w:pPr>
      <w:r>
        <w:t xml:space="preserve"> Contraseña:  kindergarten1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8"/>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&lt;#025&gt;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Para crear una lección nueva, pulsamos sobre la pestaña Lessons y una vez dentro en el enlace de creación.</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Nos debe enseñar el siguiente formulario</w:t>
            </w:r>
          </w:p>
          <w:p w:rsidR="0047195D" w:rsidRDefault="0047195D">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57650" cy="2457251"/>
                  <wp:effectExtent l="0" t="0" r="0" b="635"/>
                  <wp:docPr id="31" name="Imagen 31" descr="C:\Users\JM Luque\Desktop\capturas Babies\Create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M Luque\Desktop\capturas Babies\CreateLess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1936" cy="2465903"/>
                          </a:xfrm>
                          <a:prstGeom prst="rect">
                            <a:avLst/>
                          </a:prstGeom>
                          <a:noFill/>
                          <a:ln>
                            <a:noFill/>
                          </a:ln>
                        </pic:spPr>
                      </pic:pic>
                    </a:graphicData>
                  </a:graphic>
                </wp:inline>
              </w:drawing>
            </w: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funcionario funciona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f9"/>
        <w:tblW w:w="10110" w:type="dxa"/>
        <w:jc w:val="center"/>
        <w:tblInd w:w="0" w:type="dxa"/>
        <w:tblBorders>
          <w:insideH w:val="single" w:sz="4" w:space="0" w:color="FFFFFF"/>
        </w:tblBorders>
        <w:tblLayout w:type="fixed"/>
        <w:tblLook w:val="04A0" w:firstRow="1" w:lastRow="0" w:firstColumn="1" w:lastColumn="0" w:noHBand="0" w:noVBand="1"/>
      </w:tblPr>
      <w:tblGrid>
        <w:gridCol w:w="1380"/>
        <w:gridCol w:w="8730"/>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10" w:type="dxa"/>
            <w:gridSpan w:val="2"/>
            <w:tcBorders>
              <w:top w:val="nil"/>
              <w:bottom w:val="single" w:sz="4" w:space="0" w:color="FFFFFF"/>
            </w:tcBorders>
            <w:shd w:val="clear" w:color="auto" w:fill="1F497D"/>
          </w:tcPr>
          <w:p w:rsidR="0047195D" w:rsidRDefault="00A54A21">
            <w:r>
              <w:lastRenderedPageBreak/>
              <w:t xml:space="preserve">Test &lt;#026&gt;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30"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rPr>
            </w:pPr>
            <w:r>
              <w:rPr>
                <w:rFonts w:ascii="Comic Sans MS" w:eastAsia="Comic Sans MS" w:hAnsi="Comic Sans MS" w:cs="Comic Sans MS"/>
                <w:i/>
                <w:sz w:val="20"/>
                <w:szCs w:val="20"/>
              </w:rPr>
              <w:t>Comprobar que no nos deja introducir valores erróneos o vacios.</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30" w:type="dxa"/>
            <w:tcBorders>
              <w:top w:val="single" w:sz="4" w:space="0" w:color="FFFFFF"/>
              <w:bottom w:val="single" w:sz="4" w:space="0" w:color="FFFFFF"/>
            </w:tcBorders>
            <w:shd w:val="clear" w:color="auto" w:fill="D9E2F3" w:themeFill="accent1" w:themeFillTint="33"/>
          </w:tcPr>
          <w:p w:rsidR="0047195D"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rPr>
            </w:pPr>
            <w:r>
              <w:rPr>
                <w:rFonts w:ascii="Times New Roman" w:eastAsia="Times New Roman" w:hAnsi="Times New Roman" w:cs="Times New Roman"/>
                <w:noProof/>
                <w:sz w:val="24"/>
                <w:szCs w:val="24"/>
              </w:rPr>
              <w:drawing>
                <wp:inline distT="0" distB="0" distL="0" distR="0" wp14:anchorId="02103E03" wp14:editId="4427B6AF">
                  <wp:extent cx="4181475" cy="1744105"/>
                  <wp:effectExtent l="0" t="0" r="0" b="8890"/>
                  <wp:docPr id="32" name="Imagen 32" descr="C:\Users\JM Luque\Desktop\capturas Babies\CreateLessonWith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M Luque\Desktop\capturas Babies\CreateLessonWithError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4534" cy="1757894"/>
                          </a:xfrm>
                          <a:prstGeom prst="rect">
                            <a:avLst/>
                          </a:prstGeom>
                          <a:noFill/>
                          <a:ln>
                            <a:noFill/>
                          </a:ln>
                        </pic:spPr>
                      </pic:pic>
                    </a:graphicData>
                  </a:graphic>
                </wp:inline>
              </w:drawing>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30" w:type="dxa"/>
            <w:tcBorders>
              <w:top w:val="single" w:sz="4" w:space="0" w:color="FFFFFF"/>
              <w:bottom w:val="single" w:sz="4" w:space="0" w:color="FFFFFF"/>
            </w:tcBorders>
            <w:shd w:val="clear" w:color="auto" w:fill="D9E2F3" w:themeFill="accent1" w:themeFillTint="33"/>
          </w:tcPr>
          <w:p w:rsidR="0047195D" w:rsidRDefault="00EC22D8">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rPr>
            </w:pPr>
            <w:r w:rsidRPr="00EC22D8">
              <w:rPr>
                <w:rFonts w:ascii="Comic Sans MS" w:eastAsia="Comic Sans MS" w:hAnsi="Comic Sans MS" w:cs="Comic Sans MS"/>
                <w:i/>
                <w:color w:val="FF0000"/>
                <w:sz w:val="20"/>
                <w:szCs w:val="20"/>
              </w:rPr>
              <w:t>Los datos se validan correctamente.</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nil"/>
            </w:tcBorders>
            <w:shd w:val="clear" w:color="auto" w:fill="1F497D"/>
          </w:tcPr>
          <w:p w:rsidR="0047195D" w:rsidRDefault="00A54A21">
            <w:pPr>
              <w:rPr>
                <w:b/>
              </w:rPr>
            </w:pPr>
            <w:r>
              <w:rPr>
                <w:b/>
              </w:rPr>
              <w:t>Notes</w:t>
            </w:r>
          </w:p>
        </w:tc>
        <w:tc>
          <w:tcPr>
            <w:tcW w:w="8730"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rPr>
            </w:pPr>
          </w:p>
        </w:tc>
      </w:tr>
    </w:tbl>
    <w:p w:rsidR="0047195D" w:rsidRDefault="0047195D">
      <w:pPr>
        <w:spacing w:before="100" w:after="240" w:line="240" w:lineRule="auto"/>
        <w:rPr>
          <w:rFonts w:ascii="Times New Roman" w:eastAsia="Times New Roman" w:hAnsi="Times New Roman" w:cs="Times New Roman"/>
          <w:sz w:val="24"/>
          <w:szCs w:val="24"/>
        </w:rPr>
      </w:pPr>
    </w:p>
    <w:p w:rsidR="0047195D" w:rsidRDefault="0047195D">
      <w:pPr>
        <w:spacing w:before="280" w:after="198" w:line="240" w:lineRule="auto"/>
        <w:rPr>
          <w:rFonts w:ascii="Times New Roman" w:eastAsia="Times New Roman" w:hAnsi="Times New Roman" w:cs="Times New Roman"/>
          <w:sz w:val="24"/>
          <w:szCs w:val="24"/>
        </w:rPr>
      </w:pPr>
    </w:p>
    <w:tbl>
      <w:tblPr>
        <w:tblStyle w:val="afa"/>
        <w:tblW w:w="10110" w:type="dxa"/>
        <w:jc w:val="center"/>
        <w:tblInd w:w="0" w:type="dxa"/>
        <w:tblBorders>
          <w:insideH w:val="single" w:sz="4" w:space="0" w:color="FFFFFF"/>
        </w:tblBorders>
        <w:tblLayout w:type="fixed"/>
        <w:tblLook w:val="04A0" w:firstRow="1" w:lastRow="0" w:firstColumn="1" w:lastColumn="0" w:noHBand="0" w:noVBand="1"/>
      </w:tblPr>
      <w:tblGrid>
        <w:gridCol w:w="1380"/>
        <w:gridCol w:w="8730"/>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10" w:type="dxa"/>
            <w:gridSpan w:val="2"/>
            <w:tcBorders>
              <w:top w:val="nil"/>
              <w:bottom w:val="single" w:sz="4" w:space="0" w:color="FFFFFF"/>
            </w:tcBorders>
            <w:shd w:val="clear" w:color="auto" w:fill="1F497D"/>
          </w:tcPr>
          <w:p w:rsidR="0047195D" w:rsidRDefault="00A54A21">
            <w:r>
              <w:t xml:space="preserve">Test &lt;#027&gt;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730"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rPr>
            </w:pPr>
            <w:r>
              <w:rPr>
                <w:rFonts w:ascii="Comic Sans MS" w:eastAsia="Comic Sans MS" w:hAnsi="Comic Sans MS" w:cs="Comic Sans MS"/>
                <w:i/>
                <w:sz w:val="20"/>
                <w:szCs w:val="20"/>
              </w:rPr>
              <w:t>Comprobar que nos deja eliminar una lección siempre y cuando se cumplan todas las restricciones</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730" w:type="dxa"/>
            <w:tcBorders>
              <w:top w:val="single" w:sz="4" w:space="0" w:color="FFFFFF"/>
              <w:bottom w:val="single" w:sz="4" w:space="0" w:color="FFFFFF"/>
            </w:tcBorders>
            <w:shd w:val="clear" w:color="auto" w:fill="D9E2F3" w:themeFill="accent1" w:themeFillTint="33"/>
          </w:tcPr>
          <w:p w:rsidR="0047195D"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rPr>
            </w:pPr>
            <w:r>
              <w:rPr>
                <w:rFonts w:ascii="Comic Sans MS" w:eastAsia="Comic Sans MS" w:hAnsi="Comic Sans MS" w:cs="Comic Sans MS"/>
                <w:i/>
                <w:noProof/>
                <w:sz w:val="20"/>
                <w:szCs w:val="20"/>
              </w:rPr>
              <w:drawing>
                <wp:inline distT="0" distB="0" distL="0" distR="0">
                  <wp:extent cx="5400675" cy="2800350"/>
                  <wp:effectExtent l="0" t="0" r="9525" b="0"/>
                  <wp:docPr id="33" name="Imagen 33" descr="C:\Users\JM Luque\Desktop\capturas Babies\CreateEditDeleteLessonKindergar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M Luque\Desktop\capturas Babies\CreateEditDeleteLessonKindergart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noFill/>
                          <a:ln>
                            <a:noFill/>
                          </a:ln>
                        </pic:spPr>
                      </pic:pic>
                    </a:graphicData>
                  </a:graphic>
                </wp:inline>
              </w:drawing>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730" w:type="dxa"/>
            <w:tcBorders>
              <w:top w:val="single" w:sz="4" w:space="0" w:color="FFFFFF"/>
              <w:bottom w:val="single" w:sz="4" w:space="0" w:color="FFFFFF"/>
            </w:tcBorders>
            <w:shd w:val="clear" w:color="auto" w:fill="D9E2F3" w:themeFill="accent1" w:themeFillTint="33"/>
          </w:tcPr>
          <w:p w:rsidR="0047195D" w:rsidRDefault="00EC22D8">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rPr>
            </w:pPr>
            <w:r w:rsidRPr="00EC22D8">
              <w:rPr>
                <w:rFonts w:ascii="Comic Sans MS" w:eastAsia="Comic Sans MS" w:hAnsi="Comic Sans MS" w:cs="Comic Sans MS"/>
                <w:i/>
                <w:color w:val="FF0000"/>
                <w:sz w:val="20"/>
                <w:szCs w:val="20"/>
              </w:rPr>
              <w:t>La función se ejecuta correctamente.</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FFFFFF"/>
              <w:bottom w:val="nil"/>
            </w:tcBorders>
            <w:shd w:val="clear" w:color="auto" w:fill="1F497D"/>
          </w:tcPr>
          <w:p w:rsidR="0047195D" w:rsidRDefault="00A54A21">
            <w:pPr>
              <w:rPr>
                <w:b/>
              </w:rPr>
            </w:pPr>
            <w:r>
              <w:rPr>
                <w:b/>
              </w:rPr>
              <w:t>Notes</w:t>
            </w:r>
          </w:p>
        </w:tc>
        <w:tc>
          <w:tcPr>
            <w:tcW w:w="8730"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rPr>
            </w:pPr>
          </w:p>
        </w:tc>
      </w:tr>
    </w:tbl>
    <w:p w:rsidR="0047195D" w:rsidRDefault="0047195D">
      <w:pPr>
        <w:spacing w:before="100" w:after="240" w:line="240" w:lineRule="auto"/>
        <w:rPr>
          <w:rFonts w:ascii="Times New Roman" w:eastAsia="Times New Roman" w:hAnsi="Times New Roman" w:cs="Times New Roman"/>
          <w:sz w:val="24"/>
          <w:szCs w:val="24"/>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lastRenderedPageBreak/>
        <w:t>Use case &lt;015&gt; &lt; List the customers that are inscribed in his lessons, if any&gt;</w:t>
      </w:r>
    </w:p>
    <w:p w:rsidR="0047195D" w:rsidRDefault="00A54A21">
      <w:pPr>
        <w:spacing w:before="10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duodécimo caso de uso, un actor que esté logueado como kindergarten debe poder acceder al listado de customers inscritos en sus lecciones.</w:t>
      </w:r>
    </w:p>
    <w:p w:rsidR="0047195D" w:rsidRDefault="00A54A21">
      <w:pPr>
        <w:pStyle w:val="Subttulo"/>
        <w:jc w:val="both"/>
      </w:pPr>
      <w:r>
        <w:t>Access</w:t>
      </w:r>
    </w:p>
    <w:p w:rsidR="0047195D" w:rsidRDefault="00A54A21">
      <w:pPr>
        <w:jc w:val="both"/>
      </w:pPr>
      <w:r>
        <w:t>Para entrar como un kindergarten basta con introducir esta credencial:</w:t>
      </w:r>
    </w:p>
    <w:p w:rsidR="0047195D" w:rsidRDefault="00A54A21">
      <w:pPr>
        <w:jc w:val="both"/>
      </w:pPr>
      <w:r>
        <w:t>Usuario: kindergarten1</w:t>
      </w:r>
    </w:p>
    <w:p w:rsidR="0047195D" w:rsidRDefault="00A54A21">
      <w:pPr>
        <w:jc w:val="both"/>
      </w:pPr>
      <w:r>
        <w:t xml:space="preserve"> Contraseña:  kindergarten1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b"/>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&lt;#028&gt;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kindergarten debe poder acceder al listado de clientes inscritos en sus lecciones.</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 xml:space="preserve">Una vez logueado como un </w:t>
            </w:r>
            <w:r>
              <w:t xml:space="preserve">kindergarten </w:t>
            </w:r>
            <w:r>
              <w:rPr>
                <w:rFonts w:ascii="Comic Sans MS" w:eastAsia="Comic Sans MS" w:hAnsi="Comic Sans MS" w:cs="Comic Sans MS"/>
                <w:i/>
                <w:sz w:val="20"/>
                <w:szCs w:val="20"/>
              </w:rPr>
              <w:t>nos dirigimos al enlace Customer list en la cabecera de la aplicación.</w:t>
            </w: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47195D">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noProof/>
                <w:sz w:val="20"/>
                <w:szCs w:val="20"/>
              </w:rPr>
              <w:drawing>
                <wp:inline distT="0" distB="0" distL="0" distR="0" wp14:anchorId="3AD43BDC" wp14:editId="7B0932BF">
                  <wp:extent cx="5391150" cy="2419350"/>
                  <wp:effectExtent l="0" t="0" r="0" b="0"/>
                  <wp:docPr id="34" name="Imagen 34" descr="C:\Users\JM Luque\Desktop\capturas Babies\Custom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M Luque\Desktop\capturas Babies\Customers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funciona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1F4647" w:rsidRDefault="001F4647">
      <w:pPr>
        <w:spacing w:before="100" w:after="198" w:line="240" w:lineRule="auto"/>
        <w:rPr>
          <w:rFonts w:ascii="Cambria" w:eastAsia="Cambria" w:hAnsi="Cambria" w:cs="Cambria"/>
          <w:b/>
          <w:color w:val="366091"/>
          <w:sz w:val="28"/>
          <w:szCs w:val="28"/>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lastRenderedPageBreak/>
        <w:t>Use case &lt;016&gt; &lt; List the lessons that he or she has created&gt;</w:t>
      </w:r>
    </w:p>
    <w:p w:rsidR="0047195D" w:rsidRDefault="00A54A21">
      <w:pPr>
        <w:spacing w:before="10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duodécimo caso de uso, un actor que esté logueado como kindergarten debe poder acceder al listado de lecciones que ha creado.</w:t>
      </w:r>
    </w:p>
    <w:p w:rsidR="0047195D" w:rsidRDefault="00A54A21">
      <w:pPr>
        <w:pStyle w:val="Subttulo"/>
        <w:jc w:val="both"/>
      </w:pPr>
      <w:r>
        <w:t>Access</w:t>
      </w:r>
    </w:p>
    <w:p w:rsidR="0047195D" w:rsidRDefault="00A54A21">
      <w:pPr>
        <w:jc w:val="both"/>
      </w:pPr>
      <w:r>
        <w:t>Para entrar como un kindergarten1basta con introducir esta credencial:</w:t>
      </w:r>
    </w:p>
    <w:p w:rsidR="0047195D" w:rsidRDefault="00A54A21">
      <w:pPr>
        <w:jc w:val="both"/>
      </w:pPr>
      <w:r>
        <w:t>Usuario: kindergarten1</w:t>
      </w:r>
    </w:p>
    <w:p w:rsidR="0047195D" w:rsidRDefault="00A54A21">
      <w:pPr>
        <w:jc w:val="both"/>
      </w:pPr>
      <w:r>
        <w:t xml:space="preserve"> Contraseña:  kindergarten1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c"/>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&lt;#029&gt;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 xml:space="preserve">Un </w:t>
            </w:r>
            <w:r>
              <w:t xml:space="preserve">kindergarten </w:t>
            </w:r>
            <w:r>
              <w:rPr>
                <w:rFonts w:ascii="Comic Sans MS" w:eastAsia="Comic Sans MS" w:hAnsi="Comic Sans MS" w:cs="Comic Sans MS"/>
                <w:i/>
                <w:sz w:val="20"/>
                <w:szCs w:val="20"/>
              </w:rPr>
              <w:t>debe poder acceder al listado de las lecciones que ha creado para visualizar toda la información que le es necesaria observar.</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 xml:space="preserve">Una vez logueado como un </w:t>
            </w:r>
            <w:r>
              <w:t xml:space="preserve">kindergarten </w:t>
            </w:r>
            <w:r>
              <w:rPr>
                <w:rFonts w:ascii="Comic Sans MS" w:eastAsia="Comic Sans MS" w:hAnsi="Comic Sans MS" w:cs="Comic Sans MS"/>
                <w:i/>
                <w:sz w:val="20"/>
                <w:szCs w:val="20"/>
              </w:rPr>
              <w:t>nos dirigimos al enlace My Lessons en la cabecera de la aplicación.</w:t>
            </w: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47195D">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57825" cy="2781300"/>
                  <wp:effectExtent l="0" t="0" r="9525" b="0"/>
                  <wp:docPr id="35" name="Imagen 35" descr="C:\Users\JM Luque\Desktop\capturas Babies\LessonListCreatedByKindergar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M Luque\Desktop\capturas Babies\LessonListCreatedByKindergart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25" cy="2781300"/>
                          </a:xfrm>
                          <a:prstGeom prst="rect">
                            <a:avLst/>
                          </a:prstGeom>
                          <a:noFill/>
                          <a:ln>
                            <a:noFill/>
                          </a:ln>
                        </pic:spPr>
                      </pic:pic>
                    </a:graphicData>
                  </a:graphic>
                </wp:inline>
              </w:drawing>
            </w:r>
          </w:p>
          <w:p w:rsidR="00642EFA" w:rsidRDefault="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funciona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pPr>
        <w:spacing w:before="100" w:after="198" w:line="240" w:lineRule="auto"/>
        <w:rPr>
          <w:rFonts w:ascii="Cambria" w:eastAsia="Cambria" w:hAnsi="Cambria" w:cs="Cambria"/>
          <w:b/>
          <w:color w:val="366091"/>
          <w:sz w:val="28"/>
          <w:szCs w:val="28"/>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lastRenderedPageBreak/>
        <w:t>Use case &lt;017&gt; &lt; Create an offer to care of a baby, edit and delete them&gt;</w:t>
      </w:r>
    </w:p>
    <w:p w:rsidR="0047195D" w:rsidRDefault="00A54A21">
      <w:pPr>
        <w:spacing w:before="82"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un actor que esté logueado como caretaker debe poder crear una oferta, editarla o borrarla.</w:t>
      </w:r>
    </w:p>
    <w:p w:rsidR="0047195D" w:rsidRDefault="00A54A21">
      <w:pPr>
        <w:jc w:val="both"/>
        <w:rPr>
          <w:rFonts w:ascii="Cambria" w:eastAsia="Cambria" w:hAnsi="Cambria" w:cs="Cambria"/>
          <w:i/>
          <w:color w:val="4F81BD"/>
          <w:sz w:val="24"/>
          <w:szCs w:val="24"/>
        </w:rPr>
      </w:pPr>
      <w:r>
        <w:rPr>
          <w:rFonts w:ascii="Cambria" w:eastAsia="Cambria" w:hAnsi="Cambria" w:cs="Cambria"/>
          <w:i/>
          <w:color w:val="4F81BD"/>
          <w:sz w:val="24"/>
          <w:szCs w:val="24"/>
        </w:rPr>
        <w:t>Access</w:t>
      </w:r>
    </w:p>
    <w:p w:rsidR="0047195D" w:rsidRDefault="00A54A21">
      <w:pPr>
        <w:jc w:val="both"/>
      </w:pPr>
      <w:r>
        <w:t>Para entrar como un caretaker basta con introducir esta credencial:</w:t>
      </w:r>
    </w:p>
    <w:p w:rsidR="0047195D" w:rsidRDefault="00A54A21">
      <w:pPr>
        <w:jc w:val="both"/>
      </w:pPr>
      <w:r>
        <w:t>Usuario: caretaker1</w:t>
      </w:r>
    </w:p>
    <w:p w:rsidR="0047195D" w:rsidRDefault="00A54A21">
      <w:pPr>
        <w:jc w:val="both"/>
      </w:pPr>
      <w:r>
        <w:t xml:space="preserve"> Contraseña:  caretaker1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d"/>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&lt;#030&gt;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caretaker debe poder crear,editar y borrar una oferta.</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rsidP="001F4647">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caretaker nos dirigimos al enlace ‘Offer’s List’ en la cabecera de la aplicación.</w:t>
            </w:r>
            <w:r>
              <w:rPr>
                <w:rFonts w:ascii="Times New Roman" w:eastAsia="Times New Roman" w:hAnsi="Times New Roman" w:cs="Times New Roman"/>
                <w:sz w:val="24"/>
                <w:szCs w:val="24"/>
              </w:rPr>
              <w:t>Si pulsamos sobre el enlace nos deberá llevar a esta vista:</w:t>
            </w:r>
          </w:p>
          <w:p w:rsidR="0047195D"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57825" cy="3038475"/>
                  <wp:effectExtent l="0" t="0" r="9525" b="9525"/>
                  <wp:docPr id="36" name="Imagen 36" descr="C:\Users\JM Luque\Desktop\capturas Babies\CreateEditOfferbyCare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M Luque\Desktop\capturas Babies\CreateEditOfferbyCaretak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3038475"/>
                          </a:xfrm>
                          <a:prstGeom prst="rect">
                            <a:avLst/>
                          </a:prstGeom>
                          <a:noFill/>
                          <a:ln>
                            <a:noFill/>
                          </a:ln>
                        </pic:spPr>
                      </pic:pic>
                    </a:graphicData>
                  </a:graphic>
                </wp:inline>
              </w:drawing>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funciona correctamente en ambos idiomas. Sin embargo, el botón 'Guardar' no realiza la función esperada.</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fe"/>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r>
              <w:lastRenderedPageBreak/>
              <w:t xml:space="preserve">Test &lt;#028&gt;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caretaker debe poder crear,editar y borrar una oferta.</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rsidP="00642EFA">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A continuación, pulsamos en ‘Create Offer’ en el caso de querer crear una nueva.</w:t>
            </w:r>
            <w:r>
              <w:rPr>
                <w:rFonts w:ascii="Times New Roman" w:eastAsia="Times New Roman" w:hAnsi="Times New Roman" w:cs="Times New Roman"/>
                <w:sz w:val="24"/>
                <w:szCs w:val="24"/>
              </w:rPr>
              <w:t>Si pulsamos sobre el enlace nos deberá llevar a esta vista:</w:t>
            </w:r>
          </w:p>
          <w:p w:rsidR="0047195D"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390BEA" wp14:editId="6A8AD577">
                  <wp:extent cx="4800600" cy="2848524"/>
                  <wp:effectExtent l="0" t="0" r="0" b="9525"/>
                  <wp:docPr id="37" name="Imagen 37" descr="C:\Users\JM Luque\Desktop\capturas Babies\CreateEditOfferWith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M Luque\Desktop\capturas Babies\CreateEditOfferWithErro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4620" cy="2850909"/>
                          </a:xfrm>
                          <a:prstGeom prst="rect">
                            <a:avLst/>
                          </a:prstGeom>
                          <a:noFill/>
                          <a:ln>
                            <a:noFill/>
                          </a:ln>
                        </pic:spPr>
                      </pic:pic>
                    </a:graphicData>
                  </a:graphic>
                </wp:inline>
              </w:drawing>
            </w:r>
            <w:r w:rsidR="00A54A21">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 xml:space="preserve">La vista funciona correctamente en ambos idiomas. </w:t>
            </w:r>
            <w:r>
              <w:rPr>
                <w:rFonts w:ascii="Comic Sans MS" w:eastAsia="Comic Sans MS" w:hAnsi="Comic Sans MS" w:cs="Comic Sans MS"/>
                <w:i/>
                <w:color w:val="FF0000"/>
                <w:sz w:val="20"/>
                <w:szCs w:val="20"/>
              </w:rPr>
              <w:t>Sin embargo, el botón 'Guardar' no realiza la función esperada.</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ff"/>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r>
              <w:t xml:space="preserve">Test &lt;#031&gt;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caretaker debe poder crear,editar y borrar una oferta.</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rsidP="001F4647">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Si queremos editar o borrar una oferta, debemos pulsar en el enlace ‘Edit’ , en el cual podremos editar los valores correspondientes o borrar dicha oferta.</w:t>
            </w:r>
            <w:r>
              <w:rPr>
                <w:rFonts w:ascii="Times New Roman" w:eastAsia="Times New Roman" w:hAnsi="Times New Roman" w:cs="Times New Roman"/>
                <w:sz w:val="24"/>
                <w:szCs w:val="24"/>
              </w:rPr>
              <w:t>Si pulsamos sobre el enlace nos deberá llevar a esta vista:</w:t>
            </w:r>
            <w:r w:rsidR="00642EFA">
              <w:rPr>
                <w:rFonts w:ascii="Times New Roman" w:eastAsia="Times New Roman" w:hAnsi="Times New Roman" w:cs="Times New Roman"/>
                <w:noProof/>
                <w:sz w:val="24"/>
                <w:szCs w:val="24"/>
              </w:rPr>
              <w:drawing>
                <wp:inline distT="0" distB="0" distL="0" distR="0">
                  <wp:extent cx="3343275" cy="1756240"/>
                  <wp:effectExtent l="0" t="0" r="0" b="0"/>
                  <wp:docPr id="38" name="Imagen 38" descr="C:\Users\JM Luque\Desktop\capturas Babies\CreateEditDeleteOfferCare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M Luque\Desktop\capturas Babies\CreateEditDeleteOfferCaretak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55993" cy="1762921"/>
                          </a:xfrm>
                          <a:prstGeom prst="rect">
                            <a:avLst/>
                          </a:prstGeom>
                          <a:noFill/>
                          <a:ln>
                            <a:noFill/>
                          </a:ln>
                        </pic:spPr>
                      </pic:pic>
                    </a:graphicData>
                  </a:graphic>
                </wp:inline>
              </w:drawing>
            </w:r>
            <w:r>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El caso de uso no se lleva a cabo correctamente, ya que el botón 'Borrar' no funciona.</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lastRenderedPageBreak/>
              <w:t>Notes</w:t>
            </w:r>
          </w:p>
        </w:tc>
        <w:tc>
          <w:tcPr>
            <w:tcW w:w="8829" w:type="dxa"/>
            <w:tcBorders>
              <w:top w:val="single" w:sz="4" w:space="0" w:color="FFFFFF"/>
              <w:bottom w:val="nil"/>
            </w:tcBorders>
          </w:tcPr>
          <w:p w:rsidR="0047195D" w:rsidRDefault="0047195D">
            <w:pPr>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t>Use case &lt;018&gt; &lt; List all the applications that their offers have, separated by their status&gt;</w:t>
      </w:r>
    </w:p>
    <w:p w:rsidR="0047195D" w:rsidRDefault="00A54A21">
      <w:pPr>
        <w:spacing w:before="82"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un actor que esté logueado como caretaker debe poder listar las aplicaciones que tienen sus ofertas, separadas por estado.</w:t>
      </w:r>
    </w:p>
    <w:p w:rsidR="0047195D" w:rsidRDefault="00A54A21">
      <w:pPr>
        <w:jc w:val="both"/>
        <w:rPr>
          <w:rFonts w:ascii="Cambria" w:eastAsia="Cambria" w:hAnsi="Cambria" w:cs="Cambria"/>
          <w:i/>
          <w:color w:val="4F81BD"/>
          <w:sz w:val="24"/>
          <w:szCs w:val="24"/>
        </w:rPr>
      </w:pPr>
      <w:r>
        <w:rPr>
          <w:rFonts w:ascii="Cambria" w:eastAsia="Cambria" w:hAnsi="Cambria" w:cs="Cambria"/>
          <w:i/>
          <w:color w:val="4F81BD"/>
          <w:sz w:val="24"/>
          <w:szCs w:val="24"/>
        </w:rPr>
        <w:t>Access</w:t>
      </w:r>
    </w:p>
    <w:p w:rsidR="0047195D" w:rsidRDefault="00A54A21">
      <w:pPr>
        <w:jc w:val="both"/>
      </w:pPr>
      <w:r>
        <w:t>Para entrar como un caretaker basta con introducir esta credencial:</w:t>
      </w:r>
    </w:p>
    <w:p w:rsidR="0047195D" w:rsidRDefault="00A54A21">
      <w:pPr>
        <w:jc w:val="both"/>
      </w:pPr>
      <w:r>
        <w:t>Usuario: caretaker1</w:t>
      </w:r>
    </w:p>
    <w:p w:rsidR="0047195D" w:rsidRDefault="00A54A21">
      <w:pPr>
        <w:jc w:val="both"/>
      </w:pPr>
      <w:r>
        <w:t xml:space="preserve"> Contraseña:  caretaker1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f0"/>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&lt;#032&gt; </w:t>
            </w:r>
          </w:p>
        </w:tc>
      </w:tr>
      <w:tr w:rsidR="0047195D" w:rsidTr="00EC22D8">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actor que esté logueado como caretaker debe poder listar las aplicaciones que tienen sus ofertas, separadas por estado.</w:t>
            </w:r>
          </w:p>
        </w:tc>
      </w:tr>
      <w:tr w:rsidR="0047195D" w:rsidTr="00EC22D8">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caretaker nos dirigimos al enlace ‘My Applies’ en la cabecera de la aplicación.</w:t>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642EFA"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48300" cy="2695575"/>
                  <wp:effectExtent l="0" t="0" r="0" b="9525"/>
                  <wp:docPr id="39" name="Imagen 39" descr="C:\Users\JM Luque\Desktop\capturas Babies\ApplyListByCare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M Luque\Desktop\capturas Babies\ApplyListByCaretak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2695575"/>
                          </a:xfrm>
                          <a:prstGeom prst="rect">
                            <a:avLst/>
                          </a:prstGeom>
                          <a:noFill/>
                          <a:ln>
                            <a:noFill/>
                          </a:ln>
                        </pic:spPr>
                      </pic:pic>
                    </a:graphicData>
                  </a:graphic>
                </wp:inline>
              </w:drawing>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EC22D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EC22D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en ambos idiomas.</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lastRenderedPageBreak/>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1F4647" w:rsidRDefault="001F4647">
      <w:pPr>
        <w:spacing w:before="100" w:after="198" w:line="240" w:lineRule="auto"/>
        <w:rPr>
          <w:rFonts w:ascii="Cambria" w:eastAsia="Cambria" w:hAnsi="Cambria" w:cs="Cambria"/>
          <w:b/>
          <w:color w:val="366091"/>
          <w:sz w:val="28"/>
          <w:szCs w:val="28"/>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t>Use case &lt;019&gt; &lt;Accept or decline an application of an offer&gt;</w:t>
      </w:r>
    </w:p>
    <w:p w:rsidR="0047195D" w:rsidRDefault="00A54A21">
      <w:pPr>
        <w:spacing w:before="82"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un actor que esté logueado como caretaker debe poder aceptar o declinar una aplicación a una oferta.</w:t>
      </w:r>
    </w:p>
    <w:p w:rsidR="0047195D" w:rsidRDefault="00A54A21">
      <w:pPr>
        <w:jc w:val="both"/>
        <w:rPr>
          <w:rFonts w:ascii="Cambria" w:eastAsia="Cambria" w:hAnsi="Cambria" w:cs="Cambria"/>
          <w:i/>
          <w:color w:val="4F81BD"/>
          <w:sz w:val="24"/>
          <w:szCs w:val="24"/>
        </w:rPr>
      </w:pPr>
      <w:r>
        <w:rPr>
          <w:rFonts w:ascii="Cambria" w:eastAsia="Cambria" w:hAnsi="Cambria" w:cs="Cambria"/>
          <w:i/>
          <w:color w:val="4F81BD"/>
          <w:sz w:val="24"/>
          <w:szCs w:val="24"/>
        </w:rPr>
        <w:t>Access</w:t>
      </w:r>
    </w:p>
    <w:p w:rsidR="0047195D" w:rsidRDefault="00A54A21">
      <w:pPr>
        <w:jc w:val="both"/>
      </w:pPr>
      <w:r>
        <w:t>Para entrar como un caretaker basta con introducir esta credencial:</w:t>
      </w:r>
    </w:p>
    <w:p w:rsidR="0047195D" w:rsidRDefault="00A54A21">
      <w:pPr>
        <w:jc w:val="both"/>
      </w:pPr>
      <w:r>
        <w:t>Usuario: caretaker1</w:t>
      </w:r>
    </w:p>
    <w:p w:rsidR="0047195D" w:rsidRDefault="00A54A21">
      <w:pPr>
        <w:jc w:val="both"/>
      </w:pPr>
      <w:r>
        <w:t xml:space="preserve"> Contraseña:  caretaker1</w:t>
      </w:r>
    </w:p>
    <w:p w:rsidR="0047195D" w:rsidRDefault="00A54A21">
      <w:pPr>
        <w:spacing w:before="280" w:after="198" w:line="240" w:lineRule="auto"/>
        <w:rPr>
          <w:rFonts w:ascii="Cambria" w:eastAsia="Cambria" w:hAnsi="Cambria" w:cs="Cambria"/>
          <w:i/>
          <w:color w:val="4F81BD"/>
          <w:sz w:val="24"/>
          <w:szCs w:val="24"/>
        </w:rPr>
      </w:pPr>
      <w:r>
        <w:rPr>
          <w:rFonts w:ascii="Cambria" w:eastAsia="Cambria" w:hAnsi="Cambria" w:cs="Cambria"/>
          <w:i/>
          <w:color w:val="4F81BD"/>
          <w:sz w:val="24"/>
          <w:szCs w:val="24"/>
        </w:rPr>
        <w:t>Tests</w:t>
      </w:r>
    </w:p>
    <w:tbl>
      <w:tblPr>
        <w:tblStyle w:val="aff1"/>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&lt;#033&gt; </w:t>
            </w:r>
          </w:p>
        </w:tc>
      </w:tr>
      <w:tr w:rsidR="0047195D" w:rsidTr="00454D02">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caretaker debe poder aceptar o declinar una aplicación a una oferta</w:t>
            </w:r>
            <w:r>
              <w:rPr>
                <w:rFonts w:ascii="Comic Sans MS" w:eastAsia="Comic Sans MS" w:hAnsi="Comic Sans MS" w:cs="Comic Sans MS"/>
                <w:i/>
                <w:color w:val="4A452A"/>
                <w:sz w:val="20"/>
                <w:szCs w:val="20"/>
              </w:rPr>
              <w:t>.</w:t>
            </w:r>
          </w:p>
        </w:tc>
      </w:tr>
      <w:tr w:rsidR="0047195D" w:rsidTr="00454D02">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caretaker nos dirigimos al enlace ‘My Applies’ en la cabecera de la aplicación.</w:t>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57825" cy="2447925"/>
                  <wp:effectExtent l="0" t="0" r="9525" b="9525"/>
                  <wp:docPr id="40" name="Imagen 40" descr="C:\Users\JM Luque\AppData\Local\Microsoft\Windows\INetCache\Content.Word\EditApply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M Luque\AppData\Local\Microsoft\Windows\INetCache\Content.Word\EditApplyStatu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25" cy="2447925"/>
                          </a:xfrm>
                          <a:prstGeom prst="rect">
                            <a:avLst/>
                          </a:prstGeom>
                          <a:noFill/>
                          <a:ln>
                            <a:noFill/>
                          </a:ln>
                        </pic:spPr>
                      </pic:pic>
                    </a:graphicData>
                  </a:graphic>
                </wp:inline>
              </w:drawing>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454D02">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454D02">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Sin embargo, en la lista de estados a elegir, todos los estados son 'PENDING', con lo cual no es posible cambiar el estado de las solicitudes.</w:t>
            </w:r>
          </w:p>
          <w:p w:rsidR="00454D02" w:rsidRDefault="00454D02">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lastRenderedPageBreak/>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1F4647" w:rsidRDefault="001F4647">
      <w:pPr>
        <w:spacing w:before="100" w:after="198" w:line="240" w:lineRule="auto"/>
        <w:rPr>
          <w:rFonts w:ascii="Cambria" w:eastAsia="Cambria" w:hAnsi="Cambria" w:cs="Cambria"/>
          <w:b/>
          <w:color w:val="366091"/>
          <w:sz w:val="28"/>
          <w:szCs w:val="28"/>
        </w:rPr>
      </w:pPr>
    </w:p>
    <w:p w:rsidR="001F4647" w:rsidRDefault="001F4647">
      <w:pPr>
        <w:spacing w:before="100" w:after="198" w:line="240" w:lineRule="auto"/>
        <w:rPr>
          <w:rFonts w:ascii="Cambria" w:eastAsia="Cambria" w:hAnsi="Cambria" w:cs="Cambria"/>
          <w:b/>
          <w:color w:val="366091"/>
          <w:sz w:val="28"/>
          <w:szCs w:val="28"/>
        </w:rPr>
      </w:pPr>
    </w:p>
    <w:p w:rsidR="0047195D" w:rsidRPr="00454D02" w:rsidRDefault="00A54A21">
      <w:pPr>
        <w:spacing w:before="100" w:after="198" w:line="240" w:lineRule="auto"/>
        <w:rPr>
          <w:rFonts w:ascii="Cambria" w:eastAsia="Cambria" w:hAnsi="Cambria" w:cs="Cambria"/>
          <w:b/>
          <w:color w:val="366091"/>
          <w:sz w:val="28"/>
          <w:szCs w:val="28"/>
        </w:rPr>
      </w:pPr>
      <w:r w:rsidRPr="00454D02">
        <w:rPr>
          <w:rFonts w:ascii="Cambria" w:eastAsia="Cambria" w:hAnsi="Cambria" w:cs="Cambria"/>
          <w:b/>
          <w:color w:val="366091"/>
          <w:sz w:val="28"/>
          <w:szCs w:val="28"/>
        </w:rPr>
        <w:t>Use case &lt;020&gt; &lt; List the offers that he or she create&gt;</w:t>
      </w:r>
    </w:p>
    <w:p w:rsidR="0047195D" w:rsidRDefault="00A54A21">
      <w:pPr>
        <w:spacing w:before="82"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un actor que esté logueado como caretaker debe poder listar las ofertas que ha creado.</w:t>
      </w:r>
    </w:p>
    <w:p w:rsidR="0047195D" w:rsidRDefault="00A54A21">
      <w:pPr>
        <w:jc w:val="both"/>
        <w:rPr>
          <w:rFonts w:ascii="Cambria" w:eastAsia="Cambria" w:hAnsi="Cambria" w:cs="Cambria"/>
          <w:i/>
          <w:color w:val="4F81BD"/>
          <w:sz w:val="24"/>
          <w:szCs w:val="24"/>
        </w:rPr>
      </w:pPr>
      <w:r>
        <w:rPr>
          <w:rFonts w:ascii="Cambria" w:eastAsia="Cambria" w:hAnsi="Cambria" w:cs="Cambria"/>
          <w:i/>
          <w:color w:val="4F81BD"/>
          <w:sz w:val="24"/>
          <w:szCs w:val="24"/>
        </w:rPr>
        <w:t>Access</w:t>
      </w:r>
    </w:p>
    <w:p w:rsidR="0047195D" w:rsidRDefault="00A54A21">
      <w:pPr>
        <w:jc w:val="both"/>
      </w:pPr>
      <w:r>
        <w:t>Para entrar como un caretaker basta con introducir esta credencial:</w:t>
      </w:r>
    </w:p>
    <w:p w:rsidR="0047195D" w:rsidRDefault="00A54A21">
      <w:pPr>
        <w:jc w:val="both"/>
      </w:pPr>
      <w:r>
        <w:t>Usuario: caretaker1</w:t>
      </w:r>
    </w:p>
    <w:p w:rsidR="0047195D" w:rsidRDefault="00A54A21">
      <w:pPr>
        <w:jc w:val="both"/>
      </w:pPr>
      <w:r>
        <w:t xml:space="preserve"> Contraseña:  caretaker1</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f2"/>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&lt;#034&gt; </w:t>
            </w:r>
          </w:p>
        </w:tc>
      </w:tr>
      <w:tr w:rsidR="0047195D" w:rsidTr="00FB2E00">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caretaker debe poder listar las ofertas que ha creado.</w:t>
            </w:r>
          </w:p>
        </w:tc>
      </w:tr>
      <w:tr w:rsidR="0047195D" w:rsidTr="00FB2E00">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 xml:space="preserve">Una vez logueado como un </w:t>
            </w:r>
            <w:r w:rsidR="00642EFA">
              <w:rPr>
                <w:rFonts w:ascii="Comic Sans MS" w:eastAsia="Comic Sans MS" w:hAnsi="Comic Sans MS" w:cs="Comic Sans MS"/>
                <w:i/>
                <w:sz w:val="20"/>
                <w:szCs w:val="20"/>
              </w:rPr>
              <w:t>caretaker</w:t>
            </w:r>
            <w:r>
              <w:rPr>
                <w:rFonts w:ascii="Comic Sans MS" w:eastAsia="Comic Sans MS" w:hAnsi="Comic Sans MS" w:cs="Comic Sans MS"/>
                <w:i/>
                <w:sz w:val="20"/>
                <w:szCs w:val="20"/>
              </w:rPr>
              <w:t xml:space="preserve"> nos dirigimos al enlace ‘</w:t>
            </w:r>
            <w:r w:rsidR="00642EFA">
              <w:rPr>
                <w:rFonts w:ascii="Comic Sans MS" w:eastAsia="Comic Sans MS" w:hAnsi="Comic Sans MS" w:cs="Comic Sans MS"/>
                <w:i/>
                <w:sz w:val="20"/>
                <w:szCs w:val="20"/>
              </w:rPr>
              <w:t xml:space="preserve">My Offers’ </w:t>
            </w:r>
            <w:r>
              <w:rPr>
                <w:rFonts w:ascii="Comic Sans MS" w:eastAsia="Comic Sans MS" w:hAnsi="Comic Sans MS" w:cs="Comic Sans MS"/>
                <w:i/>
                <w:sz w:val="20"/>
                <w:szCs w:val="20"/>
              </w:rPr>
              <w:t>en la cabecera de la aplicación.</w:t>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57825" cy="2809875"/>
                  <wp:effectExtent l="0" t="0" r="9525" b="9525"/>
                  <wp:docPr id="41" name="Imagen 41" descr="C:\Users\JM Luque\Desktop\capturas Babies\MyOfferListByCare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M Luque\Desktop\capturas Babies\MyOfferListByCaretak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2809875"/>
                          </a:xfrm>
                          <a:prstGeom prst="rect">
                            <a:avLst/>
                          </a:prstGeom>
                          <a:noFill/>
                          <a:ln>
                            <a:noFill/>
                          </a:ln>
                        </pic:spPr>
                      </pic:pic>
                    </a:graphicData>
                  </a:graphic>
                </wp:inline>
              </w:drawing>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lastRenderedPageBreak/>
              <w:t>Debe funcionar en inglés y en español.</w:t>
            </w:r>
          </w:p>
        </w:tc>
      </w:tr>
      <w:tr w:rsidR="0047195D" w:rsidTr="00FB2E00">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Outcome</w:t>
            </w:r>
          </w:p>
        </w:tc>
        <w:tc>
          <w:tcPr>
            <w:tcW w:w="8829" w:type="dxa"/>
            <w:tcBorders>
              <w:top w:val="single" w:sz="4" w:space="0" w:color="FFFFFF"/>
              <w:bottom w:val="single" w:sz="4" w:space="0" w:color="FFFFFF"/>
            </w:tcBorders>
            <w:shd w:val="clear" w:color="auto" w:fill="D9E2F3" w:themeFill="accent1" w:themeFillTint="33"/>
          </w:tcPr>
          <w:p w:rsidR="0047195D" w:rsidRDefault="00FB2E00">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en ambos idiomas.</w:t>
            </w:r>
          </w:p>
        </w:tc>
      </w:tr>
      <w:tr w:rsidR="0047195D" w:rsidTr="00FB2E00">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shd w:val="clear" w:color="auto" w:fill="D9E2F3" w:themeFill="accent1" w:themeFillTint="33"/>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614D8B" w:rsidRDefault="00614D8B">
      <w:pPr>
        <w:spacing w:before="100" w:after="198" w:line="240" w:lineRule="auto"/>
        <w:rPr>
          <w:rFonts w:ascii="Cambria" w:eastAsia="Cambria" w:hAnsi="Cambria" w:cs="Cambria"/>
          <w:b/>
          <w:color w:val="366091"/>
          <w:sz w:val="28"/>
          <w:szCs w:val="28"/>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t xml:space="preserve">Use case &lt;021&gt; &lt; Change the banner that are displayed on the welcome page&gt; </w:t>
      </w:r>
    </w:p>
    <w:p w:rsidR="0047195D" w:rsidRDefault="00A54A21">
      <w:pPr>
        <w:spacing w:before="82"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un actor que esté logueado como administrador debe poder cambiar la imagen que se muestra en la página de bienvenida.</w:t>
      </w:r>
    </w:p>
    <w:p w:rsidR="0047195D" w:rsidRDefault="00A54A21">
      <w:pPr>
        <w:jc w:val="both"/>
        <w:rPr>
          <w:rFonts w:ascii="Cambria" w:eastAsia="Cambria" w:hAnsi="Cambria" w:cs="Cambria"/>
          <w:i/>
          <w:color w:val="4F81BD"/>
          <w:sz w:val="24"/>
          <w:szCs w:val="24"/>
        </w:rPr>
      </w:pPr>
      <w:r>
        <w:rPr>
          <w:rFonts w:ascii="Cambria" w:eastAsia="Cambria" w:hAnsi="Cambria" w:cs="Cambria"/>
          <w:i/>
          <w:color w:val="4F81BD"/>
          <w:sz w:val="24"/>
          <w:szCs w:val="24"/>
        </w:rPr>
        <w:t>Access</w:t>
      </w:r>
    </w:p>
    <w:p w:rsidR="0047195D" w:rsidRDefault="00A54A21">
      <w:pPr>
        <w:jc w:val="both"/>
      </w:pPr>
      <w:r>
        <w:t>Para entrar como un administrador basta con introducir esta credencial:</w:t>
      </w:r>
    </w:p>
    <w:p w:rsidR="0047195D" w:rsidRDefault="00A54A21">
      <w:pPr>
        <w:jc w:val="both"/>
      </w:pPr>
      <w:r>
        <w:t>Usuario: admin</w:t>
      </w:r>
    </w:p>
    <w:p w:rsidR="0047195D" w:rsidRDefault="00A54A21">
      <w:pPr>
        <w:jc w:val="both"/>
      </w:pPr>
      <w:r>
        <w:t xml:space="preserve"> Contraseña:  admin</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f3"/>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&lt;#035&gt; </w:t>
            </w:r>
          </w:p>
        </w:tc>
      </w:tr>
      <w:tr w:rsidR="0047195D" w:rsidTr="00FB2E00">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administrador debe poder cambiar la imagen que se muestra en la página de bienvenida.</w:t>
            </w:r>
          </w:p>
        </w:tc>
      </w:tr>
      <w:tr w:rsidR="0047195D" w:rsidTr="00FB2E00">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administrador nos dirigimos al enlace ‘System Configuration’ en la cabecera de la aplicación.</w:t>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05275" cy="2572066"/>
                  <wp:effectExtent l="0" t="0" r="0" b="0"/>
                  <wp:docPr id="42" name="Imagen 42" descr="C:\Users\JM Luque\AppData\Local\Microsoft\Windows\INetCache\Content.Word\ConfigurationSyste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M Luque\AppData\Local\Microsoft\Windows\INetCache\Content.Word\ConfigurationSystemVi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1935" cy="2576239"/>
                          </a:xfrm>
                          <a:prstGeom prst="rect">
                            <a:avLst/>
                          </a:prstGeom>
                          <a:noFill/>
                          <a:ln>
                            <a:noFill/>
                          </a:ln>
                        </pic:spPr>
                      </pic:pic>
                    </a:graphicData>
                  </a:graphic>
                </wp:inline>
              </w:drawing>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FB2E00">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Outcome</w:t>
            </w:r>
          </w:p>
        </w:tc>
        <w:tc>
          <w:tcPr>
            <w:tcW w:w="8829" w:type="dxa"/>
            <w:tcBorders>
              <w:top w:val="single" w:sz="4" w:space="0" w:color="FFFFFF"/>
              <w:bottom w:val="single" w:sz="4" w:space="0" w:color="FFFFFF"/>
            </w:tcBorders>
            <w:shd w:val="clear" w:color="auto" w:fill="D9E2F3" w:themeFill="accent1" w:themeFillTint="33"/>
          </w:tcPr>
          <w:p w:rsidR="0047195D" w:rsidRDefault="00FB2E00">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La vista se muestra correctamente en ambos idiomas. Sin embargo, el campo 'Lessons tax' no aparece.</w:t>
            </w:r>
          </w:p>
        </w:tc>
      </w:tr>
      <w:tr w:rsidR="0047195D" w:rsidTr="0047195D">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614D8B" w:rsidRDefault="00614D8B">
      <w:pPr>
        <w:spacing w:before="100" w:after="198" w:line="240" w:lineRule="auto"/>
        <w:rPr>
          <w:rFonts w:ascii="Cambria" w:eastAsia="Cambria" w:hAnsi="Cambria" w:cs="Cambria"/>
          <w:b/>
          <w:color w:val="366091"/>
          <w:sz w:val="28"/>
          <w:szCs w:val="28"/>
        </w:rPr>
      </w:pPr>
    </w:p>
    <w:p w:rsidR="0047195D" w:rsidRPr="00B00229" w:rsidRDefault="00A54A21">
      <w:pPr>
        <w:spacing w:before="100" w:after="198" w:line="240" w:lineRule="auto"/>
        <w:rPr>
          <w:rFonts w:ascii="Cambria" w:eastAsia="Cambria" w:hAnsi="Cambria" w:cs="Cambria"/>
          <w:b/>
          <w:color w:val="366091"/>
          <w:sz w:val="28"/>
          <w:szCs w:val="28"/>
          <w:lang w:val="en-US"/>
        </w:rPr>
      </w:pPr>
      <w:r w:rsidRPr="00B00229">
        <w:rPr>
          <w:rFonts w:ascii="Cambria" w:eastAsia="Cambria" w:hAnsi="Cambria" w:cs="Cambria"/>
          <w:b/>
          <w:color w:val="366091"/>
          <w:sz w:val="28"/>
          <w:szCs w:val="28"/>
          <w:lang w:val="en-US"/>
        </w:rPr>
        <w:t>Use case &lt;022&gt; &lt; Set the tax of the lesson’s creation&gt;</w:t>
      </w:r>
    </w:p>
    <w:p w:rsidR="0047195D" w:rsidRDefault="00A54A21">
      <w:pPr>
        <w:spacing w:before="82"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Description</w:t>
      </w:r>
    </w:p>
    <w:p w:rsidR="0047195D" w:rsidRDefault="00A54A21">
      <w:pPr>
        <w:jc w:val="both"/>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En este caso de uso, un actor que esté logueado como administrador debe poder fijar la tasa equivalente a la creación de las lecciones.</w:t>
      </w:r>
    </w:p>
    <w:p w:rsidR="0047195D" w:rsidRDefault="00A54A21">
      <w:pPr>
        <w:jc w:val="both"/>
        <w:rPr>
          <w:rFonts w:ascii="Cambria" w:eastAsia="Cambria" w:hAnsi="Cambria" w:cs="Cambria"/>
          <w:i/>
          <w:color w:val="4F81BD"/>
          <w:sz w:val="24"/>
          <w:szCs w:val="24"/>
        </w:rPr>
      </w:pPr>
      <w:r>
        <w:rPr>
          <w:rFonts w:ascii="Cambria" w:eastAsia="Cambria" w:hAnsi="Cambria" w:cs="Cambria"/>
          <w:i/>
          <w:color w:val="4F81BD"/>
          <w:sz w:val="24"/>
          <w:szCs w:val="24"/>
        </w:rPr>
        <w:t>Access</w:t>
      </w:r>
    </w:p>
    <w:p w:rsidR="0047195D" w:rsidRDefault="00A54A21">
      <w:pPr>
        <w:jc w:val="both"/>
      </w:pPr>
      <w:r>
        <w:t>Para entrar como un administrador basta con introducir esta credencial:</w:t>
      </w:r>
    </w:p>
    <w:p w:rsidR="0047195D" w:rsidRDefault="00A54A21">
      <w:pPr>
        <w:jc w:val="both"/>
      </w:pPr>
      <w:r>
        <w:t>Usuario: admin</w:t>
      </w:r>
    </w:p>
    <w:p w:rsidR="0047195D" w:rsidRDefault="00A54A21">
      <w:pPr>
        <w:jc w:val="both"/>
      </w:pPr>
      <w:r>
        <w:t xml:space="preserve"> Contraseña:  admin</w:t>
      </w:r>
    </w:p>
    <w:p w:rsidR="0047195D" w:rsidRDefault="00A54A21">
      <w:pPr>
        <w:spacing w:before="280" w:after="198" w:line="240" w:lineRule="auto"/>
        <w:rPr>
          <w:rFonts w:ascii="Times New Roman" w:eastAsia="Times New Roman" w:hAnsi="Times New Roman" w:cs="Times New Roman"/>
          <w:sz w:val="24"/>
          <w:szCs w:val="24"/>
        </w:rPr>
      </w:pPr>
      <w:r>
        <w:rPr>
          <w:rFonts w:ascii="Cambria" w:eastAsia="Cambria" w:hAnsi="Cambria" w:cs="Cambria"/>
          <w:i/>
          <w:color w:val="4F81BD"/>
          <w:sz w:val="24"/>
          <w:szCs w:val="24"/>
        </w:rPr>
        <w:t>Tests</w:t>
      </w:r>
    </w:p>
    <w:tbl>
      <w:tblPr>
        <w:tblStyle w:val="aff4"/>
        <w:tblW w:w="10103" w:type="dxa"/>
        <w:jc w:val="center"/>
        <w:tblInd w:w="0" w:type="dxa"/>
        <w:tblBorders>
          <w:insideH w:val="single" w:sz="4" w:space="0" w:color="FFFFFF"/>
        </w:tblBorders>
        <w:tblLayout w:type="fixed"/>
        <w:tblLook w:val="04A0" w:firstRow="1" w:lastRow="0" w:firstColumn="1" w:lastColumn="0" w:noHBand="0" w:noVBand="1"/>
      </w:tblPr>
      <w:tblGrid>
        <w:gridCol w:w="1274"/>
        <w:gridCol w:w="8829"/>
      </w:tblGrid>
      <w:tr w:rsidR="0047195D" w:rsidTr="0047195D">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0103" w:type="dxa"/>
            <w:gridSpan w:val="2"/>
            <w:tcBorders>
              <w:top w:val="nil"/>
              <w:bottom w:val="single" w:sz="4" w:space="0" w:color="FFFFFF"/>
            </w:tcBorders>
            <w:shd w:val="clear" w:color="auto" w:fill="1F497D"/>
          </w:tcPr>
          <w:p w:rsidR="0047195D" w:rsidRDefault="00A54A21">
            <w:pPr>
              <w:rPr>
                <w:b w:val="0"/>
              </w:rPr>
            </w:pPr>
            <w:r>
              <w:t xml:space="preserve">Test &lt;#036&gt; </w:t>
            </w:r>
          </w:p>
        </w:tc>
      </w:tr>
      <w:tr w:rsidR="0047195D" w:rsidTr="00FB2E00">
        <w:trPr>
          <w:cnfStyle w:val="000000100000" w:firstRow="0" w:lastRow="0" w:firstColumn="0" w:lastColumn="0" w:oddVBand="0" w:evenVBand="0" w:oddHBand="1" w:evenHBand="0" w:firstRowFirstColumn="0" w:firstRowLastColumn="0" w:lastRowFirstColumn="0" w:lastRowLastColumn="0"/>
          <w:trHeight w:val="88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Description</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 administrador debe poder fijar la tasa equivalente a la creación de las lecciones.</w:t>
            </w:r>
          </w:p>
        </w:tc>
      </w:tr>
      <w:tr w:rsidR="0047195D" w:rsidTr="00FB2E00">
        <w:trPr>
          <w:trHeight w:val="246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lastRenderedPageBreak/>
              <w:t>Expected</w:t>
            </w:r>
          </w:p>
        </w:tc>
        <w:tc>
          <w:tcPr>
            <w:tcW w:w="8829" w:type="dxa"/>
            <w:tcBorders>
              <w:top w:val="single" w:sz="4" w:space="0" w:color="FFFFFF"/>
              <w:bottom w:val="single" w:sz="4" w:space="0" w:color="FFFFFF"/>
            </w:tcBorders>
            <w:shd w:val="clear" w:color="auto" w:fill="D9E2F3" w:themeFill="accent1" w:themeFillTint="33"/>
          </w:tcPr>
          <w:p w:rsidR="0047195D" w:rsidRDefault="00A54A21">
            <w:pPr>
              <w:spacing w:before="1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Una vez logueado como un administrador nos dirigimos al enlace ‘System Configuration’ en la cabecera de la aplicación.</w:t>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Si pulsamos sobre el enlace nos deberá llevar a esta vista:</w:t>
            </w:r>
          </w:p>
          <w:p w:rsidR="0047195D" w:rsidRDefault="00642EFA">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24450" cy="3210607"/>
                  <wp:effectExtent l="0" t="0" r="0" b="8890"/>
                  <wp:docPr id="43" name="Imagen 43" descr="C:\Users\JM Luque\AppData\Local\Microsoft\Windows\INetCache\Content.Word\ConfigurationSyste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M Luque\AppData\Local\Microsoft\Windows\INetCache\Content.Word\ConfigurationSystemVi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2571" cy="3215695"/>
                          </a:xfrm>
                          <a:prstGeom prst="rect">
                            <a:avLst/>
                          </a:prstGeom>
                          <a:noFill/>
                          <a:ln>
                            <a:noFill/>
                          </a:ln>
                        </pic:spPr>
                      </pic:pic>
                    </a:graphicData>
                  </a:graphic>
                </wp:inline>
              </w:drawing>
            </w:r>
          </w:p>
          <w:p w:rsidR="0047195D" w:rsidRDefault="00A54A21">
            <w:pPr>
              <w:spacing w:before="2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omic Sans MS" w:eastAsia="Comic Sans MS" w:hAnsi="Comic Sans MS" w:cs="Comic Sans MS"/>
                <w:i/>
                <w:sz w:val="20"/>
                <w:szCs w:val="20"/>
              </w:rPr>
              <w:t>Debe funcionar en inglés y en español.</w:t>
            </w:r>
          </w:p>
        </w:tc>
      </w:tr>
      <w:tr w:rsidR="0047195D" w:rsidTr="00FB2E00">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single" w:sz="4" w:space="0" w:color="FFFFFF"/>
            </w:tcBorders>
            <w:shd w:val="clear" w:color="auto" w:fill="1F497D"/>
          </w:tcPr>
          <w:p w:rsidR="0047195D" w:rsidRDefault="00A54A21">
            <w:pPr>
              <w:rPr>
                <w:b/>
              </w:rPr>
            </w:pPr>
            <w:r>
              <w:rPr>
                <w:b/>
              </w:rPr>
              <w:t>Outcome</w:t>
            </w:r>
          </w:p>
        </w:tc>
        <w:tc>
          <w:tcPr>
            <w:tcW w:w="8829" w:type="dxa"/>
            <w:tcBorders>
              <w:top w:val="single" w:sz="4" w:space="0" w:color="FFFFFF"/>
              <w:bottom w:val="single" w:sz="4" w:space="0" w:color="FFFFFF"/>
            </w:tcBorders>
            <w:shd w:val="clear" w:color="auto" w:fill="D9E2F3" w:themeFill="accent1" w:themeFillTint="33"/>
          </w:tcPr>
          <w:p w:rsidR="0047195D" w:rsidRDefault="00FB2E00">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No es posible llevar a cabo este caso de uso, ya que el campo 'Lessons tax' no aparece en la vista en ningún idioma.</w:t>
            </w:r>
          </w:p>
        </w:tc>
      </w:tr>
      <w:tr w:rsidR="0047195D" w:rsidTr="00FB2E00">
        <w:trPr>
          <w:trHeight w:val="420"/>
          <w:jc w:val="center"/>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FFFFFF"/>
              <w:bottom w:val="nil"/>
            </w:tcBorders>
            <w:shd w:val="clear" w:color="auto" w:fill="1F497D"/>
          </w:tcPr>
          <w:p w:rsidR="0047195D" w:rsidRDefault="00A54A21">
            <w:pPr>
              <w:rPr>
                <w:b/>
              </w:rPr>
            </w:pPr>
            <w:r>
              <w:rPr>
                <w:b/>
              </w:rPr>
              <w:t>Notes</w:t>
            </w:r>
          </w:p>
        </w:tc>
        <w:tc>
          <w:tcPr>
            <w:tcW w:w="8829" w:type="dxa"/>
            <w:tcBorders>
              <w:top w:val="single" w:sz="4" w:space="0" w:color="FFFFFF"/>
              <w:bottom w:val="nil"/>
            </w:tcBorders>
            <w:shd w:val="clear" w:color="auto" w:fill="D9E2F3" w:themeFill="accent1" w:themeFillTint="33"/>
          </w:tcPr>
          <w:p w:rsidR="0047195D" w:rsidRDefault="0047195D">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47195D" w:rsidRDefault="0047195D" w:rsidP="001F4647">
      <w:pPr>
        <w:spacing w:before="100" w:after="240" w:line="240" w:lineRule="auto"/>
        <w:rPr>
          <w:rFonts w:ascii="Times New Roman" w:eastAsia="Times New Roman" w:hAnsi="Times New Roman" w:cs="Times New Roman"/>
          <w:sz w:val="24"/>
          <w:szCs w:val="24"/>
        </w:rPr>
      </w:pPr>
    </w:p>
    <w:sectPr w:rsidR="0047195D">
      <w:pgSz w:w="11906" w:h="16838"/>
      <w:pgMar w:top="1417" w:right="1701" w:bottom="1417" w:left="170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
  <w:rsids>
    <w:rsidRoot w:val="0047195D"/>
    <w:rsid w:val="00060A14"/>
    <w:rsid w:val="001F4647"/>
    <w:rsid w:val="003F46FC"/>
    <w:rsid w:val="00454D02"/>
    <w:rsid w:val="0047195D"/>
    <w:rsid w:val="00512341"/>
    <w:rsid w:val="00614D8B"/>
    <w:rsid w:val="00642EFA"/>
    <w:rsid w:val="00973446"/>
    <w:rsid w:val="00A54A21"/>
    <w:rsid w:val="00B00229"/>
    <w:rsid w:val="00B92499"/>
    <w:rsid w:val="00C20075"/>
    <w:rsid w:val="00E54DFF"/>
    <w:rsid w:val="00EC22D8"/>
    <w:rsid w:val="00FB2E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94B16"/>
  <w15:docId w15:val="{05B57AB5-0532-4CB6-90FB-7E24609B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ES" w:eastAsia="es-E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9">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c">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d">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e">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f">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f0">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f1">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f2">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f3">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table" w:customStyle="1" w:styleId="aff4">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rPr>
      <w:tblPr/>
      <w:tcPr>
        <w:shd w:val="clear" w:color="auto" w:fill="B8CCE4"/>
        <w:tcMar>
          <w:top w:w="0" w:type="dxa"/>
          <w:left w:w="115" w:type="dxa"/>
          <w:bottom w:w="0" w:type="dxa"/>
          <w:right w:w="115" w:type="dxa"/>
        </w:tcMar>
      </w:tcPr>
    </w:tblStylePr>
    <w:tblStylePr w:type="lastRow">
      <w:rPr>
        <w:b/>
        <w:color w:val="000000"/>
      </w:rPr>
      <w:tblPr/>
      <w:tcPr>
        <w:shd w:val="clear" w:color="auto" w:fill="B8CCE4"/>
        <w:tcMar>
          <w:top w:w="0" w:type="dxa"/>
          <w:left w:w="115" w:type="dxa"/>
          <w:bottom w:w="0" w:type="dxa"/>
          <w:right w:w="115" w:type="dxa"/>
        </w:tcMar>
      </w:tcPr>
    </w:tblStylePr>
    <w:tblStylePr w:type="firstCol">
      <w:rPr>
        <w:color w:val="FFFFFF"/>
      </w:rPr>
      <w:tblPr/>
      <w:tcPr>
        <w:shd w:val="clear" w:color="auto" w:fill="366091"/>
        <w:tcMar>
          <w:top w:w="0" w:type="dxa"/>
          <w:left w:w="115" w:type="dxa"/>
          <w:bottom w:w="0" w:type="dxa"/>
          <w:right w:w="115" w:type="dxa"/>
        </w:tcMar>
      </w:tcPr>
    </w:tblStylePr>
    <w:tblStylePr w:type="lastCol">
      <w:rPr>
        <w:color w:val="FFFFFF"/>
      </w:rPr>
      <w:tblPr/>
      <w:tcPr>
        <w:shd w:val="clear" w:color="auto" w:fill="366091"/>
        <w:tcMar>
          <w:top w:w="0" w:type="dxa"/>
          <w:left w:w="115" w:type="dxa"/>
          <w:bottom w:w="0" w:type="dxa"/>
          <w:right w:w="115" w:type="dxa"/>
        </w:tcMar>
      </w:tcPr>
    </w:tblStylePr>
    <w:tblStylePr w:type="band1Vert">
      <w:tblPr/>
      <w:tcPr>
        <w:shd w:val="clear" w:color="auto" w:fill="A7C0DE"/>
        <w:tcMar>
          <w:top w:w="0" w:type="dxa"/>
          <w:left w:w="115" w:type="dxa"/>
          <w:bottom w:w="0" w:type="dxa"/>
          <w:right w:w="115" w:type="dxa"/>
        </w:tcMar>
      </w:tcPr>
    </w:tblStylePr>
    <w:tblStylePr w:type="band1Horz">
      <w:tblPr/>
      <w:tcPr>
        <w:shd w:val="clear" w:color="auto" w:fill="A7C0DE"/>
        <w:tcMar>
          <w:top w:w="0" w:type="dxa"/>
          <w:left w:w="115" w:type="dxa"/>
          <w:bottom w:w="0" w:type="dxa"/>
          <w:right w:w="115" w:type="dxa"/>
        </w:tcMar>
      </w:tcPr>
    </w:tblStylePr>
  </w:style>
  <w:style w:type="paragraph" w:customStyle="1" w:styleId="Notes">
    <w:name w:val="Notes"/>
    <w:basedOn w:val="Normal"/>
    <w:qFormat/>
    <w:rsid w:val="00B00229"/>
    <w:pPr>
      <w:pBdr>
        <w:top w:val="none" w:sz="0" w:space="0" w:color="auto"/>
        <w:left w:val="none" w:sz="0" w:space="0" w:color="auto"/>
        <w:bottom w:val="none" w:sz="0" w:space="0" w:color="auto"/>
        <w:right w:val="none" w:sz="0" w:space="0" w:color="auto"/>
        <w:between w:val="none" w:sz="0" w:space="0" w:color="auto"/>
      </w:pBdr>
    </w:pPr>
    <w:rPr>
      <w:rFonts w:ascii="Comic Sans MS" w:eastAsiaTheme="minorHAnsi" w:hAnsi="Comic Sans MS" w:cstheme="minorBidi"/>
      <w:i/>
      <w:color w:val="3B3838" w:themeColor="background2" w:themeShade="40"/>
      <w:sz w:val="20"/>
      <w:lang w:val="en-GB" w:eastAsia="en-US"/>
    </w:rPr>
  </w:style>
  <w:style w:type="paragraph" w:styleId="TDC1">
    <w:name w:val="toc 1"/>
    <w:basedOn w:val="Normal"/>
    <w:next w:val="Normal"/>
    <w:autoRedefine/>
    <w:uiPriority w:val="39"/>
    <w:unhideWhenUsed/>
    <w:rsid w:val="00B92499"/>
    <w:pPr>
      <w:spacing w:after="100"/>
    </w:pPr>
  </w:style>
  <w:style w:type="character" w:styleId="Hipervnculo">
    <w:name w:val="Hyperlink"/>
    <w:basedOn w:val="Fuentedeprrafopredeter"/>
    <w:uiPriority w:val="99"/>
    <w:unhideWhenUsed/>
    <w:rsid w:val="00B924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38242-18DF-4366-9DA5-EE96A017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38</Pages>
  <Words>4149</Words>
  <Characters>22822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Delgado Chaves</cp:lastModifiedBy>
  <cp:revision>10</cp:revision>
  <cp:lastPrinted>2017-08-22T11:05:00Z</cp:lastPrinted>
  <dcterms:created xsi:type="dcterms:W3CDTF">2017-08-22T10:19:00Z</dcterms:created>
  <dcterms:modified xsi:type="dcterms:W3CDTF">2017-08-29T19:06:00Z</dcterms:modified>
</cp:coreProperties>
</file>