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sz w:val="30"/>
          <w:szCs w:val="30"/>
        </w:rPr>
      </w:pPr>
      <w:r w:rsidDel="00000000" w:rsidR="00000000" w:rsidRPr="00000000">
        <w:rPr>
          <w:sz w:val="30"/>
          <w:szCs w:val="30"/>
          <w:rtl w:val="0"/>
        </w:rPr>
        <w:t xml:space="preserve">DPY401T Assignment</w:t>
      </w:r>
    </w:p>
    <w:p w:rsidR="00000000" w:rsidDel="00000000" w:rsidP="00000000" w:rsidRDefault="00000000" w:rsidRPr="00000000" w14:paraId="00000002">
      <w:pPr>
        <w:widowControl w:val="0"/>
        <w:spacing w:line="240" w:lineRule="auto"/>
        <w:rPr>
          <w:sz w:val="30"/>
          <w:szCs w:val="30"/>
        </w:rPr>
      </w:pPr>
      <w:r w:rsidDel="00000000" w:rsidR="00000000" w:rsidRPr="00000000">
        <w:rPr>
          <w:sz w:val="30"/>
          <w:szCs w:val="30"/>
          <w:rtl w:val="0"/>
        </w:rPr>
        <w:t xml:space="preserve">M Besho 215423085</w:t>
      </w:r>
    </w:p>
    <w:p w:rsidR="00000000" w:rsidDel="00000000" w:rsidP="00000000" w:rsidRDefault="00000000" w:rsidRPr="00000000" w14:paraId="00000003">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04">
      <w:pPr>
        <w:rPr>
          <w:sz w:val="30"/>
          <w:szCs w:val="30"/>
          <w:u w:val="single"/>
        </w:rPr>
      </w:pPr>
      <w:r w:rsidDel="00000000" w:rsidR="00000000" w:rsidRPr="00000000">
        <w:rPr>
          <w:sz w:val="30"/>
          <w:szCs w:val="30"/>
          <w:u w:val="single"/>
          <w:rtl w:val="0"/>
        </w:rPr>
        <w:t xml:space="preserve">Classification modelling problem</w:t>
      </w:r>
    </w:p>
    <w:p w:rsidR="00000000" w:rsidDel="00000000" w:rsidP="00000000" w:rsidRDefault="00000000" w:rsidRPr="00000000" w14:paraId="00000005">
      <w:pPr>
        <w:rPr>
          <w:sz w:val="30"/>
          <w:szCs w:val="30"/>
          <w:u w:val="single"/>
        </w:rPr>
      </w:pPr>
      <w:r w:rsidDel="00000000" w:rsidR="00000000" w:rsidRPr="00000000">
        <w:rPr>
          <w:rtl w:val="0"/>
        </w:rPr>
      </w:r>
    </w:p>
    <w:p w:rsidR="00000000" w:rsidDel="00000000" w:rsidP="00000000" w:rsidRDefault="00000000" w:rsidRPr="00000000" w14:paraId="00000006">
      <w:pPr>
        <w:numPr>
          <w:ilvl w:val="0"/>
          <w:numId w:val="18"/>
        </w:numPr>
        <w:ind w:left="720" w:hanging="360"/>
        <w:rPr>
          <w:b w:val="1"/>
        </w:rPr>
      </w:pPr>
      <w:r w:rsidDel="00000000" w:rsidR="00000000" w:rsidRPr="00000000">
        <w:rPr>
          <w:b w:val="1"/>
          <w:rtl w:val="0"/>
        </w:rPr>
        <w:t xml:space="preserve">The datasets you have chosen along with the features and response variable you would like to predict.</w:t>
      </w:r>
    </w:p>
    <w:p w:rsidR="00000000" w:rsidDel="00000000" w:rsidP="00000000" w:rsidRDefault="00000000" w:rsidRPr="00000000" w14:paraId="00000007">
      <w:pPr>
        <w:ind w:left="720" w:firstLine="0"/>
        <w:rPr>
          <w:b w:val="1"/>
        </w:rPr>
      </w:pPr>
      <w:r w:rsidDel="00000000" w:rsidR="00000000" w:rsidRPr="00000000">
        <w:rPr>
          <w:rtl w:val="0"/>
        </w:rPr>
      </w:r>
    </w:p>
    <w:p w:rsidR="00000000" w:rsidDel="00000000" w:rsidP="00000000" w:rsidRDefault="00000000" w:rsidRPr="00000000" w14:paraId="00000008">
      <w:pPr>
        <w:numPr>
          <w:ilvl w:val="0"/>
          <w:numId w:val="19"/>
        </w:numPr>
        <w:ind w:left="1440" w:hanging="360"/>
        <w:rPr>
          <w:u w:val="none"/>
        </w:rPr>
      </w:pPr>
      <w:r w:rsidDel="00000000" w:rsidR="00000000" w:rsidRPr="00000000">
        <w:rPr>
          <w:rtl w:val="0"/>
        </w:rPr>
        <w:t xml:space="preserve">The dataset I have chosen for classification modeling problem is Drug Classification.</w:t>
      </w:r>
    </w:p>
    <w:p w:rsidR="00000000" w:rsidDel="00000000" w:rsidP="00000000" w:rsidRDefault="00000000" w:rsidRPr="00000000" w14:paraId="00000009">
      <w:pPr>
        <w:numPr>
          <w:ilvl w:val="0"/>
          <w:numId w:val="19"/>
        </w:numPr>
        <w:ind w:left="1440" w:hanging="360"/>
        <w:rPr>
          <w:u w:val="none"/>
        </w:rPr>
      </w:pPr>
      <w:r w:rsidDel="00000000" w:rsidR="00000000" w:rsidRPr="00000000">
        <w:rPr>
          <w:rtl w:val="0"/>
        </w:rPr>
        <w:t xml:space="preserve">It is found here: </w:t>
      </w:r>
      <w:hyperlink r:id="rId6">
        <w:r w:rsidDel="00000000" w:rsidR="00000000" w:rsidRPr="00000000">
          <w:rPr>
            <w:color w:val="1155cc"/>
            <w:u w:val="single"/>
            <w:rtl w:val="0"/>
          </w:rPr>
          <w:t xml:space="preserve">https://www.kaggle.com/prathamtripathi/drug-classification</w:t>
        </w:r>
      </w:hyperlink>
      <w:r w:rsidDel="00000000" w:rsidR="00000000" w:rsidRPr="00000000">
        <w:rPr>
          <w:rtl w:val="0"/>
        </w:rPr>
        <w:t xml:space="preserve"> </w:t>
      </w:r>
    </w:p>
    <w:p w:rsidR="00000000" w:rsidDel="00000000" w:rsidP="00000000" w:rsidRDefault="00000000" w:rsidRPr="00000000" w14:paraId="0000000A">
      <w:pPr>
        <w:numPr>
          <w:ilvl w:val="0"/>
          <w:numId w:val="19"/>
        </w:numPr>
        <w:ind w:left="1440" w:hanging="360"/>
        <w:rPr>
          <w:u w:val="none"/>
        </w:rPr>
      </w:pPr>
      <w:r w:rsidDel="00000000" w:rsidR="00000000" w:rsidRPr="00000000">
        <w:rPr>
          <w:rtl w:val="0"/>
        </w:rPr>
        <w:t xml:space="preserve">Upon choosing this dataset I aim to predict </w:t>
      </w:r>
      <w:r w:rsidDel="00000000" w:rsidR="00000000" w:rsidRPr="00000000">
        <w:rPr>
          <w:sz w:val="21"/>
          <w:szCs w:val="21"/>
          <w:highlight w:val="white"/>
          <w:rtl w:val="0"/>
        </w:rPr>
        <w:t xml:space="preserve"> the outcome of the drugs that will be prescribed for a patient.</w:t>
      </w:r>
    </w:p>
    <w:p w:rsidR="00000000" w:rsidDel="00000000" w:rsidP="00000000" w:rsidRDefault="00000000" w:rsidRPr="00000000" w14:paraId="0000000B">
      <w:pPr>
        <w:numPr>
          <w:ilvl w:val="0"/>
          <w:numId w:val="19"/>
        </w:numPr>
        <w:spacing w:after="0" w:afterAutospacing="0"/>
        <w:ind w:left="1440" w:hanging="360"/>
        <w:rPr>
          <w:sz w:val="21"/>
          <w:szCs w:val="21"/>
          <w:highlight w:val="white"/>
          <w:u w:val="none"/>
        </w:rPr>
      </w:pPr>
      <w:r w:rsidDel="00000000" w:rsidR="00000000" w:rsidRPr="00000000">
        <w:rPr>
          <w:sz w:val="21"/>
          <w:szCs w:val="21"/>
          <w:highlight w:val="white"/>
          <w:rtl w:val="0"/>
        </w:rPr>
        <w:t xml:space="preserve">Based on the following features:</w:t>
      </w:r>
    </w:p>
    <w:p w:rsidR="00000000" w:rsidDel="00000000" w:rsidP="00000000" w:rsidRDefault="00000000" w:rsidRPr="00000000" w14:paraId="0000000C">
      <w:pPr>
        <w:numPr>
          <w:ilvl w:val="1"/>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Age</w:t>
      </w:r>
    </w:p>
    <w:p w:rsidR="00000000" w:rsidDel="00000000" w:rsidP="00000000" w:rsidRDefault="00000000" w:rsidRPr="00000000" w14:paraId="0000000D">
      <w:pPr>
        <w:numPr>
          <w:ilvl w:val="1"/>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Sex</w:t>
      </w:r>
    </w:p>
    <w:p w:rsidR="00000000" w:rsidDel="00000000" w:rsidP="00000000" w:rsidRDefault="00000000" w:rsidRPr="00000000" w14:paraId="0000000E">
      <w:pPr>
        <w:numPr>
          <w:ilvl w:val="1"/>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Blood Pressure (BP)</w:t>
      </w:r>
    </w:p>
    <w:p w:rsidR="00000000" w:rsidDel="00000000" w:rsidP="00000000" w:rsidRDefault="00000000" w:rsidRPr="00000000" w14:paraId="0000000F">
      <w:pPr>
        <w:numPr>
          <w:ilvl w:val="1"/>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Cholesterol Levels</w:t>
      </w:r>
    </w:p>
    <w:p w:rsidR="00000000" w:rsidDel="00000000" w:rsidP="00000000" w:rsidRDefault="00000000" w:rsidRPr="00000000" w14:paraId="00000010">
      <w:pPr>
        <w:numPr>
          <w:ilvl w:val="1"/>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Sodium to Potassium ratio in blood (Na_to_K)</w:t>
      </w:r>
    </w:p>
    <w:p w:rsidR="00000000" w:rsidDel="00000000" w:rsidP="00000000" w:rsidRDefault="00000000" w:rsidRPr="00000000" w14:paraId="00000011">
      <w:pPr>
        <w:numPr>
          <w:ilvl w:val="0"/>
          <w:numId w:val="19"/>
        </w:numPr>
        <w:ind w:left="1440" w:hanging="360"/>
        <w:rPr>
          <w:sz w:val="21"/>
          <w:szCs w:val="21"/>
          <w:highlight w:val="white"/>
          <w:u w:val="none"/>
        </w:rPr>
      </w:pPr>
      <w:r w:rsidDel="00000000" w:rsidR="00000000" w:rsidRPr="00000000">
        <w:rPr>
          <w:sz w:val="21"/>
          <w:szCs w:val="21"/>
          <w:highlight w:val="white"/>
          <w:rtl w:val="0"/>
        </w:rPr>
        <w:t xml:space="preserve">And my target is:</w:t>
      </w:r>
    </w:p>
    <w:p w:rsidR="00000000" w:rsidDel="00000000" w:rsidP="00000000" w:rsidRDefault="00000000" w:rsidRPr="00000000" w14:paraId="00000012">
      <w:pPr>
        <w:numPr>
          <w:ilvl w:val="1"/>
          <w:numId w:val="19"/>
        </w:numPr>
        <w:ind w:left="2160" w:hanging="360"/>
        <w:rPr>
          <w:sz w:val="21"/>
          <w:szCs w:val="21"/>
          <w:highlight w:val="white"/>
          <w:u w:val="none"/>
        </w:rPr>
      </w:pPr>
      <w:r w:rsidDel="00000000" w:rsidR="00000000" w:rsidRPr="00000000">
        <w:rPr>
          <w:sz w:val="21"/>
          <w:szCs w:val="21"/>
          <w:highlight w:val="white"/>
          <w:rtl w:val="0"/>
        </w:rPr>
        <w:t xml:space="preserve">Drug Type</w:t>
      </w:r>
    </w:p>
    <w:p w:rsidR="00000000" w:rsidDel="00000000" w:rsidP="00000000" w:rsidRDefault="00000000" w:rsidRPr="00000000" w14:paraId="00000013">
      <w:pPr>
        <w:numPr>
          <w:ilvl w:val="0"/>
          <w:numId w:val="19"/>
        </w:numPr>
        <w:ind w:left="1440" w:hanging="360"/>
        <w:rPr>
          <w:sz w:val="21"/>
          <w:szCs w:val="21"/>
          <w:highlight w:val="white"/>
          <w:u w:val="none"/>
        </w:rPr>
      </w:pPr>
      <w:r w:rsidDel="00000000" w:rsidR="00000000" w:rsidRPr="00000000">
        <w:rPr>
          <w:sz w:val="21"/>
          <w:szCs w:val="21"/>
          <w:highlight w:val="white"/>
          <w:rtl w:val="0"/>
        </w:rPr>
        <w:t xml:space="preserve">From the dataset, we can deduce the following type of drugs:</w:t>
      </w:r>
    </w:p>
    <w:p w:rsidR="00000000" w:rsidDel="00000000" w:rsidP="00000000" w:rsidRDefault="00000000" w:rsidRPr="00000000" w14:paraId="00000014">
      <w:pPr>
        <w:numPr>
          <w:ilvl w:val="1"/>
          <w:numId w:val="19"/>
        </w:numPr>
        <w:ind w:left="2160" w:hanging="360"/>
        <w:rPr>
          <w:sz w:val="21"/>
          <w:szCs w:val="21"/>
          <w:highlight w:val="white"/>
          <w:u w:val="none"/>
        </w:rPr>
      </w:pPr>
      <w:r w:rsidDel="00000000" w:rsidR="00000000" w:rsidRPr="00000000">
        <w:rPr>
          <w:sz w:val="21"/>
          <w:szCs w:val="21"/>
          <w:highlight w:val="white"/>
          <w:rtl w:val="0"/>
        </w:rPr>
        <w:t xml:space="preserve">Drug A</w:t>
      </w:r>
    </w:p>
    <w:p w:rsidR="00000000" w:rsidDel="00000000" w:rsidP="00000000" w:rsidRDefault="00000000" w:rsidRPr="00000000" w14:paraId="00000015">
      <w:pPr>
        <w:numPr>
          <w:ilvl w:val="1"/>
          <w:numId w:val="19"/>
        </w:numPr>
        <w:ind w:left="2160" w:hanging="360"/>
        <w:rPr>
          <w:sz w:val="21"/>
          <w:szCs w:val="21"/>
          <w:highlight w:val="white"/>
          <w:u w:val="none"/>
        </w:rPr>
      </w:pPr>
      <w:r w:rsidDel="00000000" w:rsidR="00000000" w:rsidRPr="00000000">
        <w:rPr>
          <w:sz w:val="21"/>
          <w:szCs w:val="21"/>
          <w:highlight w:val="white"/>
          <w:rtl w:val="0"/>
        </w:rPr>
        <w:t xml:space="preserve">Drug B</w:t>
      </w:r>
    </w:p>
    <w:p w:rsidR="00000000" w:rsidDel="00000000" w:rsidP="00000000" w:rsidRDefault="00000000" w:rsidRPr="00000000" w14:paraId="00000016">
      <w:pPr>
        <w:numPr>
          <w:ilvl w:val="1"/>
          <w:numId w:val="19"/>
        </w:numPr>
        <w:ind w:left="2160" w:hanging="360"/>
        <w:rPr>
          <w:sz w:val="21"/>
          <w:szCs w:val="21"/>
          <w:highlight w:val="white"/>
          <w:u w:val="none"/>
        </w:rPr>
      </w:pPr>
      <w:r w:rsidDel="00000000" w:rsidR="00000000" w:rsidRPr="00000000">
        <w:rPr>
          <w:sz w:val="21"/>
          <w:szCs w:val="21"/>
          <w:highlight w:val="white"/>
          <w:rtl w:val="0"/>
        </w:rPr>
        <w:t xml:space="preserve">Drug C</w:t>
      </w:r>
    </w:p>
    <w:p w:rsidR="00000000" w:rsidDel="00000000" w:rsidP="00000000" w:rsidRDefault="00000000" w:rsidRPr="00000000" w14:paraId="00000017">
      <w:pPr>
        <w:numPr>
          <w:ilvl w:val="1"/>
          <w:numId w:val="19"/>
        </w:numPr>
        <w:ind w:left="2160" w:hanging="360"/>
        <w:rPr>
          <w:sz w:val="21"/>
          <w:szCs w:val="21"/>
          <w:highlight w:val="white"/>
          <w:u w:val="none"/>
        </w:rPr>
      </w:pPr>
      <w:r w:rsidDel="00000000" w:rsidR="00000000" w:rsidRPr="00000000">
        <w:rPr>
          <w:sz w:val="21"/>
          <w:szCs w:val="21"/>
          <w:highlight w:val="white"/>
          <w:rtl w:val="0"/>
        </w:rPr>
        <w:t xml:space="preserve">Drug X</w:t>
      </w:r>
    </w:p>
    <w:p w:rsidR="00000000" w:rsidDel="00000000" w:rsidP="00000000" w:rsidRDefault="00000000" w:rsidRPr="00000000" w14:paraId="00000018">
      <w:pPr>
        <w:numPr>
          <w:ilvl w:val="1"/>
          <w:numId w:val="19"/>
        </w:numPr>
        <w:ind w:left="2160" w:hanging="360"/>
        <w:rPr>
          <w:sz w:val="21"/>
          <w:szCs w:val="21"/>
          <w:highlight w:val="white"/>
          <w:u w:val="none"/>
        </w:rPr>
      </w:pPr>
      <w:r w:rsidDel="00000000" w:rsidR="00000000" w:rsidRPr="00000000">
        <w:rPr>
          <w:sz w:val="21"/>
          <w:szCs w:val="21"/>
          <w:highlight w:val="white"/>
          <w:rtl w:val="0"/>
        </w:rPr>
        <w:t xml:space="preserve">Drug Y</w:t>
      </w:r>
    </w:p>
    <w:p w:rsidR="00000000" w:rsidDel="00000000" w:rsidP="00000000" w:rsidRDefault="00000000" w:rsidRPr="00000000" w14:paraId="00000019">
      <w:pPr>
        <w:ind w:left="2160" w:firstLine="0"/>
        <w:rPr>
          <w:sz w:val="21"/>
          <w:szCs w:val="21"/>
          <w:highlight w:val="white"/>
        </w:rPr>
      </w:pPr>
      <w:r w:rsidDel="00000000" w:rsidR="00000000" w:rsidRPr="00000000">
        <w:rPr>
          <w:rtl w:val="0"/>
        </w:rPr>
      </w:r>
    </w:p>
    <w:p w:rsidR="00000000" w:rsidDel="00000000" w:rsidP="00000000" w:rsidRDefault="00000000" w:rsidRPr="00000000" w14:paraId="0000001A">
      <w:pPr>
        <w:ind w:left="0" w:firstLine="0"/>
        <w:rPr>
          <w:sz w:val="21"/>
          <w:szCs w:val="21"/>
          <w:highlight w:val="white"/>
        </w:rPr>
      </w:pPr>
      <w:r w:rsidDel="00000000" w:rsidR="00000000" w:rsidRPr="00000000">
        <w:rPr>
          <w:rtl w:val="0"/>
        </w:rPr>
      </w:r>
    </w:p>
    <w:p w:rsidR="00000000" w:rsidDel="00000000" w:rsidP="00000000" w:rsidRDefault="00000000" w:rsidRPr="00000000" w14:paraId="0000001B">
      <w:pPr>
        <w:numPr>
          <w:ilvl w:val="0"/>
          <w:numId w:val="18"/>
        </w:numPr>
        <w:ind w:left="720" w:hanging="360"/>
        <w:rPr>
          <w:b w:val="1"/>
          <w:u w:val="none"/>
        </w:rPr>
      </w:pPr>
      <w:r w:rsidDel="00000000" w:rsidR="00000000" w:rsidRPr="00000000">
        <w:rPr>
          <w:b w:val="1"/>
          <w:rtl w:val="0"/>
        </w:rPr>
        <w:t xml:space="preserve">The EDA process along with visualisations and explanations that you followed to understand and clean your data.</w:t>
      </w:r>
    </w:p>
    <w:p w:rsidR="00000000" w:rsidDel="00000000" w:rsidP="00000000" w:rsidRDefault="00000000" w:rsidRPr="00000000" w14:paraId="0000001C">
      <w:pPr>
        <w:ind w:left="720" w:firstLine="0"/>
        <w:rPr>
          <w:b w:val="1"/>
        </w:rPr>
      </w:pPr>
      <w:r w:rsidDel="00000000" w:rsidR="00000000" w:rsidRPr="00000000">
        <w:rPr>
          <w:rtl w:val="0"/>
        </w:rPr>
      </w:r>
    </w:p>
    <w:p w:rsidR="00000000" w:rsidDel="00000000" w:rsidP="00000000" w:rsidRDefault="00000000" w:rsidRPr="00000000" w14:paraId="0000001D">
      <w:pPr>
        <w:numPr>
          <w:ilvl w:val="0"/>
          <w:numId w:val="30"/>
        </w:numPr>
        <w:ind w:left="1440" w:hanging="360"/>
        <w:rPr>
          <w:u w:val="none"/>
        </w:rPr>
      </w:pPr>
      <w:r w:rsidDel="00000000" w:rsidR="00000000" w:rsidRPr="00000000">
        <w:rPr>
          <w:rtl w:val="0"/>
        </w:rPr>
        <w:t xml:space="preserve">The structure of the dataset is 200 rows and 6 columns</w:t>
      </w:r>
    </w:p>
    <w:p w:rsidR="00000000" w:rsidDel="00000000" w:rsidP="00000000" w:rsidRDefault="00000000" w:rsidRPr="00000000" w14:paraId="0000001E">
      <w:pPr>
        <w:numPr>
          <w:ilvl w:val="0"/>
          <w:numId w:val="30"/>
        </w:numPr>
        <w:ind w:left="1440" w:hanging="360"/>
        <w:rPr>
          <w:u w:val="none"/>
        </w:rPr>
      </w:pPr>
      <w:r w:rsidDel="00000000" w:rsidR="00000000" w:rsidRPr="00000000">
        <w:rPr>
          <w:rtl w:val="0"/>
        </w:rPr>
        <w:t xml:space="preserve">200 rows being data values from 5 data inputs: Age, Sex, BP, Cholesterol and Na_to_K</w:t>
      </w:r>
    </w:p>
    <w:p w:rsidR="00000000" w:rsidDel="00000000" w:rsidP="00000000" w:rsidRDefault="00000000" w:rsidRPr="00000000" w14:paraId="0000001F">
      <w:pPr>
        <w:numPr>
          <w:ilvl w:val="0"/>
          <w:numId w:val="8"/>
        </w:numPr>
        <w:ind w:left="1440" w:hanging="360"/>
        <w:rPr>
          <w:u w:val="none"/>
        </w:rPr>
      </w:pPr>
      <w:r w:rsidDel="00000000" w:rsidR="00000000" w:rsidRPr="00000000">
        <w:rPr>
          <w:rtl w:val="0"/>
        </w:rPr>
        <w:t xml:space="preserve">From the structure of the data there are no abnormalities and null values</w:t>
      </w:r>
    </w:p>
    <w:p w:rsidR="00000000" w:rsidDel="00000000" w:rsidP="00000000" w:rsidRDefault="00000000" w:rsidRPr="00000000" w14:paraId="00000020">
      <w:pPr>
        <w:numPr>
          <w:ilvl w:val="0"/>
          <w:numId w:val="8"/>
        </w:numPr>
        <w:ind w:left="1440" w:hanging="360"/>
        <w:rPr>
          <w:u w:val="none"/>
        </w:rPr>
      </w:pPr>
      <w:r w:rsidDel="00000000" w:rsidR="00000000" w:rsidRPr="00000000">
        <w:rPr>
          <w:rtl w:val="0"/>
        </w:rPr>
        <w:t xml:space="preserve">I then described numeric columns to get the </w:t>
      </w:r>
      <w:r w:rsidDel="00000000" w:rsidR="00000000" w:rsidRPr="00000000">
        <w:rPr>
          <w:b w:val="1"/>
          <w:rtl w:val="0"/>
        </w:rPr>
        <w:t xml:space="preserve">mean, medium, min, max, std </w:t>
      </w:r>
      <w:r w:rsidDel="00000000" w:rsidR="00000000" w:rsidRPr="00000000">
        <w:rPr>
          <w:rtl w:val="0"/>
        </w:rPr>
        <w:t xml:space="preserve">and </w:t>
      </w:r>
      <w:r w:rsidDel="00000000" w:rsidR="00000000" w:rsidRPr="00000000">
        <w:rPr>
          <w:b w:val="1"/>
          <w:rtl w:val="0"/>
        </w:rPr>
        <w:t xml:space="preserve"> interquartile range</w:t>
      </w:r>
      <w:r w:rsidDel="00000000" w:rsidR="00000000" w:rsidRPr="00000000">
        <w:rPr>
          <w:rtl w:val="0"/>
        </w:rPr>
        <w:t xml:space="preserve">.</w:t>
      </w:r>
    </w:p>
    <w:p w:rsidR="00000000" w:rsidDel="00000000" w:rsidP="00000000" w:rsidRDefault="00000000" w:rsidRPr="00000000" w14:paraId="00000021">
      <w:pPr>
        <w:numPr>
          <w:ilvl w:val="0"/>
          <w:numId w:val="8"/>
        </w:numPr>
        <w:ind w:left="1440" w:hanging="360"/>
        <w:rPr/>
      </w:pPr>
      <w:r w:rsidDel="00000000" w:rsidR="00000000" w:rsidRPr="00000000">
        <w:rPr>
          <w:rtl w:val="0"/>
        </w:rPr>
        <w:t xml:space="preserve">The following table shows the above topics:</w:t>
      </w:r>
    </w:p>
    <w:p w:rsidR="00000000" w:rsidDel="00000000" w:rsidP="00000000" w:rsidRDefault="00000000" w:rsidRPr="00000000" w14:paraId="00000022">
      <w:pPr>
        <w:ind w:left="1440" w:firstLine="0"/>
        <w:rPr/>
      </w:pPr>
      <w:r w:rsidDel="00000000" w:rsidR="00000000" w:rsidRPr="00000000">
        <w:rPr>
          <w:rtl w:val="0"/>
        </w:rPr>
      </w:r>
    </w:p>
    <w:tbl>
      <w:tblPr>
        <w:tblStyle w:val="Table1"/>
        <w:tblW w:w="4575.0" w:type="dxa"/>
        <w:jc w:val="left"/>
        <w:tblInd w:w="18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770"/>
        <w:gridCol w:w="1320"/>
        <w:tblGridChange w:id="0">
          <w:tblGrid>
            <w:gridCol w:w="1485"/>
            <w:gridCol w:w="1770"/>
            <w:gridCol w:w="1320"/>
          </w:tblGrid>
        </w:tblGridChange>
      </w:tblGrid>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3">
            <w:pPr>
              <w:spacing w:after="180" w:lineRule="auto"/>
              <w:jc w:val="right"/>
              <w:rPr>
                <w:sz w:val="18"/>
                <w:szCs w:val="18"/>
              </w:rPr>
            </w:pPr>
            <w:r w:rsidDel="00000000" w:rsidR="00000000" w:rsidRPr="00000000">
              <w:rPr>
                <w:b w:val="1"/>
                <w:sz w:val="18"/>
                <w:szCs w:val="18"/>
                <w:rtl w:val="0"/>
              </w:rPr>
              <w:t xml:space="preserve">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4">
            <w:pPr>
              <w:spacing w:after="180" w:lineRule="auto"/>
              <w:jc w:val="right"/>
              <w:rPr>
                <w:sz w:val="18"/>
                <w:szCs w:val="18"/>
              </w:rPr>
            </w:pPr>
            <w:r w:rsidDel="00000000" w:rsidR="00000000" w:rsidRPr="00000000">
              <w:rPr>
                <w:b w:val="1"/>
                <w:sz w:val="18"/>
                <w:szCs w:val="18"/>
                <w:rtl w:val="0"/>
              </w:rPr>
              <w:t xml:space="preserve">Na_to_K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180" w:lineRule="auto"/>
              <w:rPr>
                <w:sz w:val="18"/>
                <w:szCs w:val="18"/>
              </w:rPr>
            </w:pP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6">
            <w:pPr>
              <w:spacing w:after="180" w:lineRule="auto"/>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7">
            <w:pPr>
              <w:spacing w:after="180" w:lineRule="auto"/>
              <w:rPr>
                <w:sz w:val="18"/>
                <w:szCs w:val="18"/>
              </w:rPr>
            </w:pPr>
            <w:r w:rsidDel="00000000" w:rsidR="00000000" w:rsidRPr="00000000">
              <w:rPr>
                <w:sz w:val="18"/>
                <w:szCs w:val="18"/>
                <w:rtl w:val="0"/>
              </w:rPr>
              <w:t xml:space="preserve">200.000000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8">
            <w:pPr>
              <w:spacing w:after="180" w:lineRule="auto"/>
              <w:rPr>
                <w:sz w:val="18"/>
                <w:szCs w:val="18"/>
              </w:rPr>
            </w:pPr>
            <w:r w:rsidDel="00000000" w:rsidR="00000000" w:rsidRPr="00000000">
              <w:rPr>
                <w:sz w:val="18"/>
                <w:szCs w:val="18"/>
                <w:rtl w:val="0"/>
              </w:rPr>
              <w:t xml:space="preserve">200.000000</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9">
            <w:pPr>
              <w:spacing w:after="180" w:lineRule="auto"/>
              <w:jc w:val="right"/>
              <w:rPr>
                <w:sz w:val="18"/>
                <w:szCs w:val="18"/>
              </w:rPr>
            </w:pPr>
            <w:r w:rsidDel="00000000" w:rsidR="00000000" w:rsidRPr="00000000">
              <w:rPr>
                <w:b w:val="1"/>
                <w:sz w:val="18"/>
                <w:szCs w:val="18"/>
                <w:rtl w:val="0"/>
              </w:rPr>
              <w:t xml:space="preserve">mean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A">
            <w:pPr>
              <w:spacing w:after="180" w:lineRule="auto"/>
              <w:rPr>
                <w:sz w:val="18"/>
                <w:szCs w:val="18"/>
              </w:rPr>
            </w:pPr>
            <w:r w:rsidDel="00000000" w:rsidR="00000000" w:rsidRPr="00000000">
              <w:rPr>
                <w:sz w:val="18"/>
                <w:szCs w:val="18"/>
                <w:rtl w:val="0"/>
              </w:rPr>
              <w:t xml:space="preserve">44.315000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B">
            <w:pPr>
              <w:spacing w:after="180" w:lineRule="auto"/>
              <w:rPr>
                <w:sz w:val="18"/>
                <w:szCs w:val="18"/>
              </w:rPr>
            </w:pPr>
            <w:r w:rsidDel="00000000" w:rsidR="00000000" w:rsidRPr="00000000">
              <w:rPr>
                <w:sz w:val="18"/>
                <w:szCs w:val="18"/>
                <w:rtl w:val="0"/>
              </w:rPr>
              <w:t xml:space="preserve">16.084485</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C">
            <w:pPr>
              <w:spacing w:after="180" w:lineRule="auto"/>
              <w:jc w:val="right"/>
              <w:rPr>
                <w:sz w:val="18"/>
                <w:szCs w:val="18"/>
              </w:rPr>
            </w:pPr>
            <w:r w:rsidDel="00000000" w:rsidR="00000000" w:rsidRPr="00000000">
              <w:rPr>
                <w:b w:val="1"/>
                <w:sz w:val="18"/>
                <w:szCs w:val="18"/>
                <w:rtl w:val="0"/>
              </w:rPr>
              <w:t xml:space="preserve">std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D">
            <w:pPr>
              <w:spacing w:after="180" w:lineRule="auto"/>
              <w:rPr>
                <w:sz w:val="18"/>
                <w:szCs w:val="18"/>
              </w:rPr>
            </w:pPr>
            <w:r w:rsidDel="00000000" w:rsidR="00000000" w:rsidRPr="00000000">
              <w:rPr>
                <w:sz w:val="18"/>
                <w:szCs w:val="18"/>
                <w:rtl w:val="0"/>
              </w:rPr>
              <w:t xml:space="preserve">16.544315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E">
            <w:pPr>
              <w:spacing w:after="180" w:lineRule="auto"/>
              <w:rPr>
                <w:sz w:val="18"/>
                <w:szCs w:val="18"/>
              </w:rPr>
            </w:pPr>
            <w:r w:rsidDel="00000000" w:rsidR="00000000" w:rsidRPr="00000000">
              <w:rPr>
                <w:sz w:val="18"/>
                <w:szCs w:val="18"/>
                <w:rtl w:val="0"/>
              </w:rPr>
              <w:t xml:space="preserve">7.223956</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F">
            <w:pPr>
              <w:spacing w:after="180" w:lineRule="auto"/>
              <w:jc w:val="right"/>
              <w:rPr>
                <w:sz w:val="18"/>
                <w:szCs w:val="18"/>
              </w:rPr>
            </w:pPr>
            <w:r w:rsidDel="00000000" w:rsidR="00000000" w:rsidRPr="00000000">
              <w:rPr>
                <w:b w:val="1"/>
                <w:sz w:val="18"/>
                <w:szCs w:val="18"/>
                <w:rtl w:val="0"/>
              </w:rPr>
              <w:t xml:space="preserve">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0">
            <w:pPr>
              <w:spacing w:after="180" w:lineRule="auto"/>
              <w:rPr>
                <w:sz w:val="18"/>
                <w:szCs w:val="18"/>
              </w:rPr>
            </w:pPr>
            <w:r w:rsidDel="00000000" w:rsidR="00000000" w:rsidRPr="00000000">
              <w:rPr>
                <w:sz w:val="18"/>
                <w:szCs w:val="18"/>
                <w:rtl w:val="0"/>
              </w:rPr>
              <w:t xml:space="preserve">15.000000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1">
            <w:pPr>
              <w:spacing w:after="180" w:lineRule="auto"/>
              <w:rPr>
                <w:sz w:val="18"/>
                <w:szCs w:val="18"/>
              </w:rPr>
            </w:pPr>
            <w:r w:rsidDel="00000000" w:rsidR="00000000" w:rsidRPr="00000000">
              <w:rPr>
                <w:sz w:val="18"/>
                <w:szCs w:val="18"/>
                <w:rtl w:val="0"/>
              </w:rPr>
              <w:t xml:space="preserve">6.269000</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2">
            <w:pPr>
              <w:spacing w:after="180" w:lineRule="auto"/>
              <w:jc w:val="right"/>
              <w:rPr>
                <w:sz w:val="18"/>
                <w:szCs w:val="18"/>
              </w:rPr>
            </w:pPr>
            <w:r w:rsidDel="00000000" w:rsidR="00000000" w:rsidRPr="00000000">
              <w:rPr>
                <w:b w:val="1"/>
                <w:sz w:val="18"/>
                <w:szCs w:val="18"/>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3">
            <w:pPr>
              <w:spacing w:after="180" w:lineRule="auto"/>
              <w:rPr>
                <w:sz w:val="18"/>
                <w:szCs w:val="18"/>
              </w:rPr>
            </w:pPr>
            <w:r w:rsidDel="00000000" w:rsidR="00000000" w:rsidRPr="00000000">
              <w:rPr>
                <w:sz w:val="18"/>
                <w:szCs w:val="18"/>
                <w:rtl w:val="0"/>
              </w:rPr>
              <w:t xml:space="preserve">31.000000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4">
            <w:pPr>
              <w:spacing w:after="180" w:lineRule="auto"/>
              <w:rPr>
                <w:sz w:val="18"/>
                <w:szCs w:val="18"/>
              </w:rPr>
            </w:pPr>
            <w:r w:rsidDel="00000000" w:rsidR="00000000" w:rsidRPr="00000000">
              <w:rPr>
                <w:sz w:val="18"/>
                <w:szCs w:val="18"/>
                <w:rtl w:val="0"/>
              </w:rPr>
              <w:t xml:space="preserve">10.445500</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5">
            <w:pPr>
              <w:spacing w:after="180" w:lineRule="auto"/>
              <w:jc w:val="right"/>
              <w:rPr>
                <w:sz w:val="18"/>
                <w:szCs w:val="18"/>
              </w:rPr>
            </w:pPr>
            <w:r w:rsidDel="00000000" w:rsidR="00000000" w:rsidRPr="00000000">
              <w:rPr>
                <w:b w:val="1"/>
                <w:sz w:val="18"/>
                <w:szCs w:val="18"/>
                <w:rtl w:val="0"/>
              </w:rPr>
              <w:t xml:space="preserve">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6">
            <w:pPr>
              <w:spacing w:after="180" w:lineRule="auto"/>
              <w:rPr>
                <w:sz w:val="18"/>
                <w:szCs w:val="18"/>
              </w:rPr>
            </w:pPr>
            <w:r w:rsidDel="00000000" w:rsidR="00000000" w:rsidRPr="00000000">
              <w:rPr>
                <w:sz w:val="18"/>
                <w:szCs w:val="18"/>
                <w:rtl w:val="0"/>
              </w:rPr>
              <w:t xml:space="preserve">45.000000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7">
            <w:pPr>
              <w:spacing w:after="180" w:lineRule="auto"/>
              <w:rPr>
                <w:sz w:val="18"/>
                <w:szCs w:val="18"/>
              </w:rPr>
            </w:pPr>
            <w:r w:rsidDel="00000000" w:rsidR="00000000" w:rsidRPr="00000000">
              <w:rPr>
                <w:sz w:val="18"/>
                <w:szCs w:val="18"/>
                <w:rtl w:val="0"/>
              </w:rPr>
              <w:t xml:space="preserve">13.936500</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8">
            <w:pPr>
              <w:spacing w:after="180" w:lineRule="auto"/>
              <w:jc w:val="right"/>
              <w:rPr>
                <w:sz w:val="18"/>
                <w:szCs w:val="18"/>
              </w:rPr>
            </w:pPr>
            <w:r w:rsidDel="00000000" w:rsidR="00000000" w:rsidRPr="00000000">
              <w:rPr>
                <w:b w:val="1"/>
                <w:sz w:val="18"/>
                <w:szCs w:val="18"/>
                <w:rtl w:val="0"/>
              </w:rPr>
              <w:t xml:space="preserve">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9">
            <w:pPr>
              <w:spacing w:after="180" w:lineRule="auto"/>
              <w:rPr>
                <w:sz w:val="18"/>
                <w:szCs w:val="18"/>
              </w:rPr>
            </w:pPr>
            <w:r w:rsidDel="00000000" w:rsidR="00000000" w:rsidRPr="00000000">
              <w:rPr>
                <w:sz w:val="18"/>
                <w:szCs w:val="18"/>
                <w:rtl w:val="0"/>
              </w:rPr>
              <w:t xml:space="preserve">58.000000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A">
            <w:pPr>
              <w:spacing w:after="180" w:lineRule="auto"/>
              <w:rPr>
                <w:sz w:val="18"/>
                <w:szCs w:val="18"/>
              </w:rPr>
            </w:pPr>
            <w:r w:rsidDel="00000000" w:rsidR="00000000" w:rsidRPr="00000000">
              <w:rPr>
                <w:sz w:val="18"/>
                <w:szCs w:val="18"/>
                <w:rtl w:val="0"/>
              </w:rPr>
              <w:t xml:space="preserve">19.380000</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B">
            <w:pPr>
              <w:spacing w:after="180" w:lineRule="auto"/>
              <w:jc w:val="right"/>
              <w:rPr>
                <w:sz w:val="18"/>
                <w:szCs w:val="18"/>
              </w:rPr>
            </w:pPr>
            <w:r w:rsidDel="00000000" w:rsidR="00000000" w:rsidRPr="00000000">
              <w:rPr>
                <w:b w:val="1"/>
                <w:sz w:val="18"/>
                <w:szCs w:val="18"/>
                <w:rtl w:val="0"/>
              </w:rPr>
              <w:t xml:space="preserve">max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C">
            <w:pPr>
              <w:spacing w:after="180" w:lineRule="auto"/>
              <w:rPr>
                <w:sz w:val="18"/>
                <w:szCs w:val="18"/>
              </w:rPr>
            </w:pPr>
            <w:r w:rsidDel="00000000" w:rsidR="00000000" w:rsidRPr="00000000">
              <w:rPr>
                <w:sz w:val="18"/>
                <w:szCs w:val="18"/>
                <w:rtl w:val="0"/>
              </w:rPr>
              <w:t xml:space="preserve">74.000000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D">
            <w:pPr>
              <w:spacing w:after="180" w:lineRule="auto"/>
              <w:rPr>
                <w:sz w:val="18"/>
                <w:szCs w:val="18"/>
              </w:rPr>
            </w:pPr>
            <w:r w:rsidDel="00000000" w:rsidR="00000000" w:rsidRPr="00000000">
              <w:rPr>
                <w:sz w:val="18"/>
                <w:szCs w:val="18"/>
                <w:rtl w:val="0"/>
              </w:rPr>
              <w:t xml:space="preserve">38.247000</w:t>
            </w:r>
          </w:p>
        </w:tc>
      </w:tr>
    </w:tbl>
    <w:p w:rsidR="00000000" w:rsidDel="00000000" w:rsidP="00000000" w:rsidRDefault="00000000" w:rsidRPr="00000000" w14:paraId="0000003E">
      <w:pPr>
        <w:numPr>
          <w:ilvl w:val="0"/>
          <w:numId w:val="26"/>
        </w:numPr>
        <w:ind w:left="1440" w:hanging="360"/>
        <w:rPr>
          <w:u w:val="none"/>
        </w:rPr>
      </w:pPr>
      <w:r w:rsidDel="00000000" w:rsidR="00000000" w:rsidRPr="00000000">
        <w:rPr>
          <w:rtl w:val="0"/>
        </w:rPr>
        <w:t xml:space="preserve">From the table above I can take out that:</w:t>
      </w:r>
    </w:p>
    <w:p w:rsidR="00000000" w:rsidDel="00000000" w:rsidP="00000000" w:rsidRDefault="00000000" w:rsidRPr="00000000" w14:paraId="0000003F">
      <w:pPr>
        <w:numPr>
          <w:ilvl w:val="1"/>
          <w:numId w:val="26"/>
        </w:numPr>
        <w:ind w:left="2160" w:hanging="360"/>
        <w:rPr>
          <w:u w:val="none"/>
        </w:rPr>
      </w:pPr>
      <w:r w:rsidDel="00000000" w:rsidR="00000000" w:rsidRPr="00000000">
        <w:rPr>
          <w:rtl w:val="0"/>
        </w:rPr>
        <w:t xml:space="preserve">The highest age of a patient is 74</w:t>
      </w:r>
    </w:p>
    <w:p w:rsidR="00000000" w:rsidDel="00000000" w:rsidP="00000000" w:rsidRDefault="00000000" w:rsidRPr="00000000" w14:paraId="00000040">
      <w:pPr>
        <w:numPr>
          <w:ilvl w:val="1"/>
          <w:numId w:val="26"/>
        </w:numPr>
        <w:ind w:left="2160" w:hanging="360"/>
        <w:rPr>
          <w:u w:val="none"/>
        </w:rPr>
      </w:pPr>
      <w:r w:rsidDel="00000000" w:rsidR="00000000" w:rsidRPr="00000000">
        <w:rPr>
          <w:rtl w:val="0"/>
        </w:rPr>
        <w:t xml:space="preserve">The lowest sodium to potassium ratio is 6.27 </w:t>
      </w:r>
    </w:p>
    <w:p w:rsidR="00000000" w:rsidDel="00000000" w:rsidP="00000000" w:rsidRDefault="00000000" w:rsidRPr="00000000" w14:paraId="00000041">
      <w:pPr>
        <w:numPr>
          <w:ilvl w:val="0"/>
          <w:numId w:val="26"/>
        </w:numPr>
        <w:ind w:left="1440" w:hanging="360"/>
        <w:rPr>
          <w:u w:val="none"/>
        </w:rPr>
      </w:pPr>
      <w:r w:rsidDel="00000000" w:rsidR="00000000" w:rsidRPr="00000000">
        <w:rPr>
          <w:rtl w:val="0"/>
        </w:rPr>
        <w:t xml:space="preserve">I therefore plotted a bar graph comparing age with Na_to_K per Sex:</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7386638" cy="3237292"/>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7386638" cy="323729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4"/>
        </w:numPr>
        <w:ind w:left="1440" w:hanging="360"/>
        <w:rPr>
          <w:u w:val="none"/>
        </w:rPr>
      </w:pPr>
      <w:r w:rsidDel="00000000" w:rsidR="00000000" w:rsidRPr="00000000">
        <w:rPr>
          <w:rtl w:val="0"/>
        </w:rPr>
        <w:t xml:space="preserve">The above graph can show us which gender and age will suffer from hypertension as high sodium to potassium ratio increases.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24"/>
        </w:numPr>
        <w:ind w:left="1440" w:hanging="360"/>
        <w:rPr>
          <w:u w:val="none"/>
        </w:rPr>
      </w:pPr>
      <w:r w:rsidDel="00000000" w:rsidR="00000000" w:rsidRPr="00000000">
        <w:rPr>
          <w:rtl w:val="0"/>
        </w:rPr>
        <w:t xml:space="preserve">From exploring age vs Na_to_k, I explored which drug type is used the most to better understand how features lead to which drug is prescribed to the patient</w:t>
      </w:r>
    </w:p>
    <w:p w:rsidR="00000000" w:rsidDel="00000000" w:rsidP="00000000" w:rsidRDefault="00000000" w:rsidRPr="00000000" w14:paraId="00000047">
      <w:pPr>
        <w:ind w:left="-450" w:firstLine="0"/>
        <w:rPr/>
      </w:pPr>
      <w:r w:rsidDel="00000000" w:rsidR="00000000" w:rsidRPr="00000000">
        <w:rPr>
          <w:rtl w:val="0"/>
        </w:rPr>
        <w:br w:type="textWrapping"/>
      </w:r>
      <w:r w:rsidDel="00000000" w:rsidR="00000000" w:rsidRPr="00000000">
        <w:rPr/>
        <w:drawing>
          <wp:inline distB="114300" distT="114300" distL="114300" distR="114300">
            <wp:extent cx="6967538" cy="3248025"/>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967538"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20"/>
        </w:numPr>
        <w:ind w:left="1440" w:hanging="360"/>
        <w:rPr/>
      </w:pPr>
      <w:r w:rsidDel="00000000" w:rsidR="00000000" w:rsidRPr="00000000">
        <w:rPr>
          <w:rtl w:val="0"/>
        </w:rPr>
        <w:t xml:space="preserve">From the bar graph above, Drug Y is the most prescribed drug to patients.</w:t>
      </w:r>
    </w:p>
    <w:p w:rsidR="00000000" w:rsidDel="00000000" w:rsidP="00000000" w:rsidRDefault="00000000" w:rsidRPr="00000000" w14:paraId="00000049">
      <w:pPr>
        <w:numPr>
          <w:ilvl w:val="0"/>
          <w:numId w:val="20"/>
        </w:numPr>
        <w:ind w:left="1440" w:hanging="360"/>
        <w:rPr>
          <w:u w:val="none"/>
        </w:rPr>
      </w:pPr>
      <w:r w:rsidDel="00000000" w:rsidR="00000000" w:rsidRPr="00000000">
        <w:rPr>
          <w:rtl w:val="0"/>
        </w:rPr>
        <w:t xml:space="preserve">We can then look at which drug is being prescribed the most based on ag</w:t>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numPr>
          <w:ilvl w:val="0"/>
          <w:numId w:val="20"/>
        </w:numPr>
        <w:ind w:left="90" w:hanging="360"/>
      </w:pPr>
      <w:r w:rsidDel="00000000" w:rsidR="00000000" w:rsidRPr="00000000">
        <w:rPr/>
        <w:drawing>
          <wp:inline distB="114300" distT="114300" distL="114300" distR="114300">
            <wp:extent cx="6396038" cy="2219325"/>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396038"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20"/>
        </w:numPr>
        <w:ind w:left="1440" w:hanging="360"/>
        <w:rPr>
          <w:u w:val="none"/>
        </w:rPr>
      </w:pPr>
      <w:r w:rsidDel="00000000" w:rsidR="00000000" w:rsidRPr="00000000">
        <w:rPr>
          <w:rtl w:val="0"/>
        </w:rPr>
        <w:t xml:space="preserve">I noticed that between age 46 and 47 drug C is the most prescribed.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20"/>
        </w:numPr>
        <w:ind w:left="1440" w:hanging="360"/>
        <w:rPr>
          <w:u w:val="none"/>
        </w:rPr>
      </w:pPr>
      <w:r w:rsidDel="00000000" w:rsidR="00000000" w:rsidRPr="00000000">
        <w:rPr>
          <w:rtl w:val="0"/>
        </w:rPr>
        <w:t xml:space="preserve">We can look at the gender per drug prescribed as well.</w:t>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6443663" cy="3221831"/>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443663" cy="322183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0"/>
        </w:numPr>
        <w:ind w:left="1440" w:hanging="360"/>
        <w:rPr>
          <w:u w:val="none"/>
        </w:rPr>
      </w:pPr>
      <w:r w:rsidDel="00000000" w:rsidR="00000000" w:rsidRPr="00000000">
        <w:rPr>
          <w:rtl w:val="0"/>
        </w:rPr>
        <w:t xml:space="preserve">We can conclude that drug Y is prescribed to mostly females and drug A and B being prescribed for males.</w:t>
      </w:r>
    </w:p>
    <w:p w:rsidR="00000000" w:rsidDel="00000000" w:rsidP="00000000" w:rsidRDefault="00000000" w:rsidRPr="00000000" w14:paraId="00000057">
      <w:pPr>
        <w:numPr>
          <w:ilvl w:val="0"/>
          <w:numId w:val="10"/>
        </w:numPr>
        <w:ind w:left="1440" w:hanging="360"/>
        <w:rPr>
          <w:u w:val="none"/>
        </w:rPr>
      </w:pPr>
      <w:r w:rsidDel="00000000" w:rsidR="00000000" w:rsidRPr="00000000">
        <w:rPr>
          <w:rtl w:val="0"/>
        </w:rPr>
        <w:t xml:space="preserve">I then checked how BP, Cholesterol levels and Sodium to potassium ratio affects the type of drug being prescribed.</w:t>
      </w:r>
    </w:p>
    <w:p w:rsidR="00000000" w:rsidDel="00000000" w:rsidP="00000000" w:rsidRDefault="00000000" w:rsidRPr="00000000" w14:paraId="00000058">
      <w:pPr>
        <w:ind w:left="450" w:firstLine="0"/>
        <w:rPr>
          <w:b w:val="1"/>
        </w:rPr>
      </w:pPr>
      <w:r w:rsidDel="00000000" w:rsidR="00000000" w:rsidRPr="00000000">
        <w:rPr>
          <w:b w:val="1"/>
        </w:rPr>
        <w:drawing>
          <wp:inline distB="114300" distT="114300" distL="114300" distR="114300">
            <wp:extent cx="6119813" cy="2981325"/>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11981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2"/>
        </w:numPr>
        <w:ind w:left="1440" w:hanging="360"/>
        <w:rPr>
          <w:u w:val="none"/>
        </w:rPr>
      </w:pPr>
      <w:r w:rsidDel="00000000" w:rsidR="00000000" w:rsidRPr="00000000">
        <w:rPr>
          <w:rtl w:val="0"/>
        </w:rPr>
        <w:t xml:space="preserve">Na_to_K value that is greater than 15 causes Drug Y to be prescribed to patients.</w:t>
      </w:r>
    </w:p>
    <w:p w:rsidR="00000000" w:rsidDel="00000000" w:rsidP="00000000" w:rsidRDefault="00000000" w:rsidRPr="00000000" w14:paraId="0000005A">
      <w:pPr>
        <w:numPr>
          <w:ilvl w:val="0"/>
          <w:numId w:val="22"/>
        </w:numPr>
        <w:ind w:left="1440" w:hanging="360"/>
        <w:rPr>
          <w:u w:val="none"/>
        </w:rPr>
      </w:pPr>
      <w:r w:rsidDel="00000000" w:rsidR="00000000" w:rsidRPr="00000000">
        <w:rPr>
          <w:rtl w:val="0"/>
        </w:rPr>
        <w:t xml:space="preserve">From the other 2 graphs in the notebook, high BP causes drug X to be prescribed and high cholesterol causes drug C to be prescribed to patients.</w:t>
      </w:r>
    </w:p>
    <w:p w:rsidR="00000000" w:rsidDel="00000000" w:rsidP="00000000" w:rsidRDefault="00000000" w:rsidRPr="00000000" w14:paraId="0000005B">
      <w:pPr>
        <w:numPr>
          <w:ilvl w:val="0"/>
          <w:numId w:val="22"/>
        </w:numPr>
        <w:ind w:left="1440" w:hanging="360"/>
        <w:rPr>
          <w:u w:val="none"/>
        </w:rPr>
      </w:pPr>
      <w:r w:rsidDel="00000000" w:rsidR="00000000" w:rsidRPr="00000000">
        <w:rPr>
          <w:rtl w:val="0"/>
        </w:rPr>
        <w:t xml:space="preserve">Partially we can conclude that all features affect our target (drug type prescribed)</w:t>
      </w:r>
    </w:p>
    <w:p w:rsidR="00000000" w:rsidDel="00000000" w:rsidP="00000000" w:rsidRDefault="00000000" w:rsidRPr="00000000" w14:paraId="0000005C">
      <w:pPr>
        <w:numPr>
          <w:ilvl w:val="0"/>
          <w:numId w:val="18"/>
        </w:numPr>
        <w:ind w:left="720" w:hanging="360"/>
        <w:rPr>
          <w:b w:val="1"/>
          <w:u w:val="none"/>
        </w:rPr>
      </w:pPr>
      <w:r w:rsidDel="00000000" w:rsidR="00000000" w:rsidRPr="00000000">
        <w:rPr>
          <w:b w:val="1"/>
          <w:rtl w:val="0"/>
        </w:rPr>
        <w:t xml:space="preserve">Three different supervised machine learning models should be used for each. Therefore, you should detail which models you have chosen and how you tuned the hyperparameters of the models using GridSearchCV.</w:t>
      </w:r>
    </w:p>
    <w:p w:rsidR="00000000" w:rsidDel="00000000" w:rsidP="00000000" w:rsidRDefault="00000000" w:rsidRPr="00000000" w14:paraId="0000005D">
      <w:pPr>
        <w:ind w:left="720" w:firstLine="0"/>
        <w:rPr>
          <w:b w:val="1"/>
        </w:rPr>
      </w:pPr>
      <w:r w:rsidDel="00000000" w:rsidR="00000000" w:rsidRPr="00000000">
        <w:rPr>
          <w:rtl w:val="0"/>
        </w:rPr>
      </w:r>
    </w:p>
    <w:p w:rsidR="00000000" w:rsidDel="00000000" w:rsidP="00000000" w:rsidRDefault="00000000" w:rsidRPr="00000000" w14:paraId="0000005E">
      <w:pPr>
        <w:numPr>
          <w:ilvl w:val="0"/>
          <w:numId w:val="6"/>
        </w:numPr>
        <w:ind w:left="1440" w:hanging="360"/>
        <w:rPr>
          <w:u w:val="none"/>
        </w:rPr>
      </w:pPr>
      <w:r w:rsidDel="00000000" w:rsidR="00000000" w:rsidRPr="00000000">
        <w:rPr>
          <w:rtl w:val="0"/>
        </w:rPr>
        <w:t xml:space="preserve">The following are the classification models I have used:</w:t>
      </w:r>
    </w:p>
    <w:p w:rsidR="00000000" w:rsidDel="00000000" w:rsidP="00000000" w:rsidRDefault="00000000" w:rsidRPr="00000000" w14:paraId="0000005F">
      <w:pPr>
        <w:numPr>
          <w:ilvl w:val="1"/>
          <w:numId w:val="6"/>
        </w:numPr>
        <w:ind w:left="2160" w:hanging="360"/>
        <w:rPr>
          <w:u w:val="none"/>
        </w:rPr>
      </w:pPr>
      <w:r w:rsidDel="00000000" w:rsidR="00000000" w:rsidRPr="00000000">
        <w:rPr>
          <w:rtl w:val="0"/>
        </w:rPr>
        <w:t xml:space="preserve">Support Vector Machine (SVM)</w:t>
      </w:r>
    </w:p>
    <w:p w:rsidR="00000000" w:rsidDel="00000000" w:rsidP="00000000" w:rsidRDefault="00000000" w:rsidRPr="00000000" w14:paraId="00000060">
      <w:pPr>
        <w:numPr>
          <w:ilvl w:val="1"/>
          <w:numId w:val="6"/>
        </w:numPr>
        <w:ind w:left="2160" w:hanging="360"/>
        <w:rPr>
          <w:u w:val="none"/>
        </w:rPr>
      </w:pPr>
      <w:r w:rsidDel="00000000" w:rsidR="00000000" w:rsidRPr="00000000">
        <w:rPr>
          <w:rtl w:val="0"/>
        </w:rPr>
        <w:t xml:space="preserve">K Nearest Neighbor (KNN)</w:t>
      </w:r>
    </w:p>
    <w:p w:rsidR="00000000" w:rsidDel="00000000" w:rsidP="00000000" w:rsidRDefault="00000000" w:rsidRPr="00000000" w14:paraId="00000061">
      <w:pPr>
        <w:numPr>
          <w:ilvl w:val="1"/>
          <w:numId w:val="6"/>
        </w:numPr>
        <w:ind w:left="2160" w:hanging="360"/>
        <w:rPr>
          <w:u w:val="none"/>
        </w:rPr>
      </w:pPr>
      <w:r w:rsidDel="00000000" w:rsidR="00000000" w:rsidRPr="00000000">
        <w:rPr>
          <w:rtl w:val="0"/>
        </w:rPr>
        <w:t xml:space="preserve">Decision Tree Classifier</w:t>
      </w:r>
    </w:p>
    <w:p w:rsidR="00000000" w:rsidDel="00000000" w:rsidP="00000000" w:rsidRDefault="00000000" w:rsidRPr="00000000" w14:paraId="00000062">
      <w:pPr>
        <w:numPr>
          <w:ilvl w:val="0"/>
          <w:numId w:val="6"/>
        </w:numPr>
        <w:ind w:left="1440" w:hanging="360"/>
        <w:rPr>
          <w:b w:val="1"/>
        </w:rPr>
      </w:pPr>
      <w:r w:rsidDel="00000000" w:rsidR="00000000" w:rsidRPr="00000000">
        <w:rPr>
          <w:b w:val="1"/>
          <w:rtl w:val="0"/>
        </w:rPr>
        <w:t xml:space="preserve">Support Vector Machine</w:t>
      </w:r>
      <w:r w:rsidDel="00000000" w:rsidR="00000000" w:rsidRPr="00000000">
        <w:rPr>
          <w:rtl w:val="0"/>
        </w:rPr>
        <w:t xml:space="preserve">: </w:t>
      </w:r>
    </w:p>
    <w:p w:rsidR="00000000" w:rsidDel="00000000" w:rsidP="00000000" w:rsidRDefault="00000000" w:rsidRPr="00000000" w14:paraId="00000063">
      <w:pPr>
        <w:numPr>
          <w:ilvl w:val="1"/>
          <w:numId w:val="6"/>
        </w:numPr>
        <w:ind w:left="2160" w:hanging="360"/>
        <w:rPr>
          <w:b w:val="1"/>
        </w:rPr>
      </w:pPr>
      <w:r w:rsidDel="00000000" w:rsidR="00000000" w:rsidRPr="00000000">
        <w:rPr>
          <w:color w:val="292929"/>
          <w:highlight w:val="white"/>
          <w:rtl w:val="0"/>
        </w:rPr>
        <w:t xml:space="preserve">I</w:t>
      </w:r>
      <w:r w:rsidDel="00000000" w:rsidR="00000000" w:rsidRPr="00000000">
        <w:rPr>
          <w:color w:val="292929"/>
          <w:highlight w:val="white"/>
          <w:rtl w:val="0"/>
        </w:rPr>
        <w:t xml:space="preserve">s a linear model for classification and regression problems. It can solve linear and non-linear problems.</w:t>
      </w:r>
    </w:p>
    <w:p w:rsidR="00000000" w:rsidDel="00000000" w:rsidP="00000000" w:rsidRDefault="00000000" w:rsidRPr="00000000" w14:paraId="00000064">
      <w:pPr>
        <w:numPr>
          <w:ilvl w:val="0"/>
          <w:numId w:val="6"/>
        </w:numPr>
        <w:ind w:left="1440" w:hanging="360"/>
        <w:rPr>
          <w:b w:val="1"/>
          <w:color w:val="292929"/>
          <w:highlight w:val="white"/>
        </w:rPr>
      </w:pPr>
      <w:r w:rsidDel="00000000" w:rsidR="00000000" w:rsidRPr="00000000">
        <w:rPr>
          <w:b w:val="1"/>
          <w:color w:val="292929"/>
          <w:highlight w:val="white"/>
          <w:rtl w:val="0"/>
        </w:rPr>
        <w:t xml:space="preserve">K Nearest Neighbor:</w:t>
      </w:r>
    </w:p>
    <w:p w:rsidR="00000000" w:rsidDel="00000000" w:rsidP="00000000" w:rsidRDefault="00000000" w:rsidRPr="00000000" w14:paraId="00000065">
      <w:pPr>
        <w:numPr>
          <w:ilvl w:val="1"/>
          <w:numId w:val="6"/>
        </w:numPr>
        <w:ind w:left="2160" w:hanging="360"/>
        <w:rPr>
          <w:color w:val="292929"/>
          <w:sz w:val="12"/>
          <w:szCs w:val="12"/>
          <w:highlight w:val="white"/>
        </w:rPr>
      </w:pPr>
      <w:r w:rsidDel="00000000" w:rsidR="00000000" w:rsidRPr="00000000">
        <w:rPr>
          <w:color w:val="292929"/>
          <w:highlight w:val="white"/>
          <w:rtl w:val="0"/>
        </w:rPr>
        <w:t xml:space="preserve">Is a simple, easy-to-implement supervised machine learning algorithm that can be used to solve both classification and regression problems.</w:t>
      </w:r>
    </w:p>
    <w:p w:rsidR="00000000" w:rsidDel="00000000" w:rsidP="00000000" w:rsidRDefault="00000000" w:rsidRPr="00000000" w14:paraId="00000066">
      <w:pPr>
        <w:numPr>
          <w:ilvl w:val="1"/>
          <w:numId w:val="6"/>
        </w:numPr>
        <w:ind w:left="2160" w:hanging="360"/>
        <w:rPr>
          <w:color w:val="292929"/>
          <w:highlight w:val="white"/>
          <w:u w:val="none"/>
        </w:rPr>
      </w:pPr>
      <w:r w:rsidDel="00000000" w:rsidR="00000000" w:rsidRPr="00000000">
        <w:rPr>
          <w:color w:val="292929"/>
          <w:highlight w:val="white"/>
          <w:rtl w:val="0"/>
        </w:rPr>
        <w:t xml:space="preserve">It </w:t>
      </w:r>
      <w:r w:rsidDel="00000000" w:rsidR="00000000" w:rsidRPr="00000000">
        <w:rPr>
          <w:color w:val="292929"/>
          <w:highlight w:val="white"/>
          <w:rtl w:val="0"/>
        </w:rPr>
        <w:t xml:space="preserve">assumes that similar things exist in close proximity. In other words, similar things are near to each other.</w:t>
      </w:r>
    </w:p>
    <w:p w:rsidR="00000000" w:rsidDel="00000000" w:rsidP="00000000" w:rsidRDefault="00000000" w:rsidRPr="00000000" w14:paraId="00000067">
      <w:pPr>
        <w:numPr>
          <w:ilvl w:val="1"/>
          <w:numId w:val="6"/>
        </w:numPr>
        <w:ind w:left="2160" w:hanging="360"/>
        <w:rPr>
          <w:color w:val="292929"/>
          <w:highlight w:val="white"/>
        </w:rPr>
      </w:pPr>
      <w:r w:rsidDel="00000000" w:rsidR="00000000" w:rsidRPr="00000000">
        <w:rPr>
          <w:color w:val="292929"/>
          <w:highlight w:val="white"/>
          <w:rtl w:val="0"/>
        </w:rPr>
        <w:t xml:space="preserve">The model determines the class of a data point by majority voting principle. If k is set to 5 which is a default value for the model, the classes of 5 closest points are checked.</w:t>
      </w:r>
    </w:p>
    <w:p w:rsidR="00000000" w:rsidDel="00000000" w:rsidP="00000000" w:rsidRDefault="00000000" w:rsidRPr="00000000" w14:paraId="00000068">
      <w:pPr>
        <w:numPr>
          <w:ilvl w:val="0"/>
          <w:numId w:val="6"/>
        </w:numPr>
        <w:ind w:left="1440" w:hanging="360"/>
        <w:rPr>
          <w:b w:val="1"/>
          <w:color w:val="292929"/>
          <w:highlight w:val="white"/>
        </w:rPr>
      </w:pPr>
      <w:r w:rsidDel="00000000" w:rsidR="00000000" w:rsidRPr="00000000">
        <w:rPr>
          <w:b w:val="1"/>
          <w:rtl w:val="0"/>
        </w:rPr>
        <w:t xml:space="preserve">Decision Tree Classifier:</w:t>
      </w:r>
    </w:p>
    <w:p w:rsidR="00000000" w:rsidDel="00000000" w:rsidP="00000000" w:rsidRDefault="00000000" w:rsidRPr="00000000" w14:paraId="00000069">
      <w:pPr>
        <w:numPr>
          <w:ilvl w:val="1"/>
          <w:numId w:val="6"/>
        </w:numPr>
        <w:ind w:left="2160" w:hanging="360"/>
        <w:rPr/>
      </w:pPr>
      <w:r w:rsidDel="00000000" w:rsidR="00000000" w:rsidRPr="00000000">
        <w:rPr>
          <w:color w:val="292929"/>
          <w:highlight w:val="white"/>
          <w:rtl w:val="0"/>
        </w:rPr>
        <w:t xml:space="preserve">is a graphical representation of all possible solutions to a decision based on certain conditions.</w:t>
      </w:r>
    </w:p>
    <w:p w:rsidR="00000000" w:rsidDel="00000000" w:rsidP="00000000" w:rsidRDefault="00000000" w:rsidRPr="00000000" w14:paraId="0000006A">
      <w:pPr>
        <w:numPr>
          <w:ilvl w:val="1"/>
          <w:numId w:val="6"/>
        </w:numPr>
        <w:ind w:left="2160" w:hanging="360"/>
        <w:rPr>
          <w:color w:val="292929"/>
          <w:highlight w:val="white"/>
        </w:rPr>
      </w:pPr>
      <w:r w:rsidDel="00000000" w:rsidR="00000000" w:rsidRPr="00000000">
        <w:rPr>
          <w:color w:val="292929"/>
          <w:highlight w:val="white"/>
          <w:rtl w:val="0"/>
        </w:rPr>
        <w:t xml:space="preserve">On each step or node of a decision tree, used for classification, we try to form a condition on the features to separate all the labels or classes contained in the dataset to the fullest purity.</w:t>
      </w:r>
    </w:p>
    <w:p w:rsidR="00000000" w:rsidDel="00000000" w:rsidP="00000000" w:rsidRDefault="00000000" w:rsidRPr="00000000" w14:paraId="0000006B">
      <w:pPr>
        <w:numPr>
          <w:ilvl w:val="0"/>
          <w:numId w:val="6"/>
        </w:numPr>
        <w:ind w:left="1440" w:hanging="360"/>
        <w:rPr>
          <w:color w:val="292929"/>
          <w:highlight w:val="white"/>
          <w:u w:val="none"/>
        </w:rPr>
      </w:pPr>
      <w:r w:rsidDel="00000000" w:rsidR="00000000" w:rsidRPr="00000000">
        <w:rPr>
          <w:color w:val="292929"/>
          <w:highlight w:val="white"/>
          <w:rtl w:val="0"/>
        </w:rPr>
        <w:t xml:space="preserve">I choose these 3 algorithms because my dataset is linear by nature and I have different classes to compare through.</w:t>
      </w:r>
    </w:p>
    <w:p w:rsidR="00000000" w:rsidDel="00000000" w:rsidP="00000000" w:rsidRDefault="00000000" w:rsidRPr="00000000" w14:paraId="0000006C">
      <w:pPr>
        <w:numPr>
          <w:ilvl w:val="0"/>
          <w:numId w:val="6"/>
        </w:numPr>
        <w:ind w:left="1440" w:hanging="360"/>
        <w:rPr>
          <w:color w:val="292929"/>
          <w:highlight w:val="white"/>
          <w:u w:val="none"/>
        </w:rPr>
      </w:pPr>
      <w:r w:rsidDel="00000000" w:rsidR="00000000" w:rsidRPr="00000000">
        <w:rPr>
          <w:color w:val="292929"/>
          <w:highlight w:val="white"/>
          <w:rtl w:val="0"/>
        </w:rPr>
        <w:t xml:space="preserve">For </w:t>
      </w:r>
      <w:r w:rsidDel="00000000" w:rsidR="00000000" w:rsidRPr="00000000">
        <w:rPr>
          <w:b w:val="1"/>
          <w:color w:val="292929"/>
          <w:highlight w:val="white"/>
          <w:rtl w:val="0"/>
        </w:rPr>
        <w:t xml:space="preserve">SVM</w:t>
      </w:r>
      <w:r w:rsidDel="00000000" w:rsidR="00000000" w:rsidRPr="00000000">
        <w:rPr>
          <w:color w:val="292929"/>
          <w:highlight w:val="white"/>
          <w:rtl w:val="0"/>
        </w:rPr>
        <w:t xml:space="preserve">:</w:t>
      </w:r>
    </w:p>
    <w:p w:rsidR="00000000" w:rsidDel="00000000" w:rsidP="00000000" w:rsidRDefault="00000000" w:rsidRPr="00000000" w14:paraId="0000006D">
      <w:pPr>
        <w:numPr>
          <w:ilvl w:val="1"/>
          <w:numId w:val="6"/>
        </w:numPr>
        <w:ind w:left="2160" w:hanging="360"/>
        <w:rPr>
          <w:color w:val="292929"/>
          <w:highlight w:val="white"/>
          <w:u w:val="none"/>
        </w:rPr>
      </w:pPr>
      <w:r w:rsidDel="00000000" w:rsidR="00000000" w:rsidRPr="00000000">
        <w:rPr>
          <w:color w:val="292929"/>
          <w:highlight w:val="white"/>
          <w:rtl w:val="0"/>
        </w:rPr>
        <w:t xml:space="preserve">The accuracy of the model is 73% </w:t>
      </w:r>
    </w:p>
    <w:p w:rsidR="00000000" w:rsidDel="00000000" w:rsidP="00000000" w:rsidRDefault="00000000" w:rsidRPr="00000000" w14:paraId="0000006E">
      <w:pPr>
        <w:numPr>
          <w:ilvl w:val="1"/>
          <w:numId w:val="6"/>
        </w:numPr>
        <w:ind w:left="2160" w:hanging="360"/>
        <w:rPr>
          <w:color w:val="292929"/>
          <w:highlight w:val="white"/>
          <w:u w:val="none"/>
        </w:rPr>
      </w:pPr>
      <w:r w:rsidDel="00000000" w:rsidR="00000000" w:rsidRPr="00000000">
        <w:rPr>
          <w:color w:val="292929"/>
          <w:highlight w:val="white"/>
          <w:rtl w:val="0"/>
        </w:rPr>
        <w:t xml:space="preserve">Although for classes Drug B, C, X the precision is always 0 means </w:t>
      </w:r>
      <w:r w:rsidDel="00000000" w:rsidR="00000000" w:rsidRPr="00000000">
        <w:rPr>
          <w:color w:val="273239"/>
          <w:highlight w:val="white"/>
          <w:rtl w:val="0"/>
        </w:rPr>
        <w:t xml:space="preserve">always classifying everything into 2 classes i.e. Drug A and Y</w:t>
      </w:r>
    </w:p>
    <w:p w:rsidR="00000000" w:rsidDel="00000000" w:rsidP="00000000" w:rsidRDefault="00000000" w:rsidRPr="00000000" w14:paraId="0000006F">
      <w:pPr>
        <w:numPr>
          <w:ilvl w:val="1"/>
          <w:numId w:val="6"/>
        </w:numPr>
        <w:ind w:left="2160" w:hanging="360"/>
        <w:rPr>
          <w:color w:val="273239"/>
          <w:highlight w:val="white"/>
          <w:u w:val="none"/>
        </w:rPr>
      </w:pPr>
      <w:r w:rsidDel="00000000" w:rsidR="00000000" w:rsidRPr="00000000">
        <w:rPr>
          <w:color w:val="273239"/>
          <w:highlight w:val="white"/>
          <w:rtl w:val="0"/>
        </w:rPr>
        <w:t xml:space="preserve">That is why I had to use GridSearchCV to find the best parameters.</w:t>
      </w:r>
    </w:p>
    <w:p w:rsidR="00000000" w:rsidDel="00000000" w:rsidP="00000000" w:rsidRDefault="00000000" w:rsidRPr="00000000" w14:paraId="00000070">
      <w:pPr>
        <w:numPr>
          <w:ilvl w:val="1"/>
          <w:numId w:val="6"/>
        </w:numPr>
        <w:ind w:left="2160" w:hanging="360"/>
        <w:rPr>
          <w:color w:val="273239"/>
          <w:highlight w:val="white"/>
          <w:u w:val="none"/>
        </w:rPr>
      </w:pPr>
      <w:r w:rsidDel="00000000" w:rsidR="00000000" w:rsidRPr="00000000">
        <w:rPr>
          <w:color w:val="273239"/>
          <w:highlight w:val="white"/>
          <w:rtl w:val="0"/>
        </w:rPr>
        <w:t xml:space="preserve">After tunning we got almost 90% accuracy.</w:t>
      </w:r>
    </w:p>
    <w:p w:rsidR="00000000" w:rsidDel="00000000" w:rsidP="00000000" w:rsidRDefault="00000000" w:rsidRPr="00000000" w14:paraId="00000071">
      <w:pPr>
        <w:numPr>
          <w:ilvl w:val="0"/>
          <w:numId w:val="6"/>
        </w:numPr>
        <w:ind w:left="1440" w:hanging="360"/>
        <w:rPr>
          <w:color w:val="292929"/>
          <w:highlight w:val="white"/>
        </w:rPr>
      </w:pPr>
      <w:r w:rsidDel="00000000" w:rsidR="00000000" w:rsidRPr="00000000">
        <w:rPr>
          <w:color w:val="292929"/>
          <w:highlight w:val="white"/>
          <w:rtl w:val="0"/>
        </w:rPr>
        <w:t xml:space="preserve">For </w:t>
      </w:r>
      <w:r w:rsidDel="00000000" w:rsidR="00000000" w:rsidRPr="00000000">
        <w:rPr>
          <w:b w:val="1"/>
          <w:color w:val="292929"/>
          <w:highlight w:val="white"/>
          <w:rtl w:val="0"/>
        </w:rPr>
        <w:t xml:space="preserve">KNN</w:t>
      </w:r>
      <w:r w:rsidDel="00000000" w:rsidR="00000000" w:rsidRPr="00000000">
        <w:rPr>
          <w:color w:val="292929"/>
          <w:highlight w:val="white"/>
          <w:rtl w:val="0"/>
        </w:rPr>
        <w:t xml:space="preserve">:</w:t>
      </w:r>
    </w:p>
    <w:p w:rsidR="00000000" w:rsidDel="00000000" w:rsidP="00000000" w:rsidRDefault="00000000" w:rsidRPr="00000000" w14:paraId="00000072">
      <w:pPr>
        <w:numPr>
          <w:ilvl w:val="1"/>
          <w:numId w:val="6"/>
        </w:numPr>
        <w:ind w:left="2160" w:hanging="360"/>
        <w:rPr>
          <w:color w:val="292929"/>
          <w:highlight w:val="white"/>
        </w:rPr>
      </w:pPr>
      <w:r w:rsidDel="00000000" w:rsidR="00000000" w:rsidRPr="00000000">
        <w:rPr>
          <w:color w:val="292929"/>
          <w:highlight w:val="white"/>
          <w:rtl w:val="0"/>
        </w:rPr>
        <w:t xml:space="preserve">The accuracy of the model is 70% </w:t>
      </w:r>
    </w:p>
    <w:p w:rsidR="00000000" w:rsidDel="00000000" w:rsidP="00000000" w:rsidRDefault="00000000" w:rsidRPr="00000000" w14:paraId="00000073">
      <w:pPr>
        <w:numPr>
          <w:ilvl w:val="1"/>
          <w:numId w:val="6"/>
        </w:numPr>
        <w:ind w:left="2160" w:hanging="360"/>
        <w:rPr>
          <w:color w:val="292929"/>
          <w:highlight w:val="white"/>
        </w:rPr>
      </w:pPr>
      <w:r w:rsidDel="00000000" w:rsidR="00000000" w:rsidRPr="00000000">
        <w:rPr>
          <w:color w:val="292929"/>
          <w:highlight w:val="white"/>
          <w:rtl w:val="0"/>
        </w:rPr>
        <w:t xml:space="preserve">Although it classifies everything</w:t>
      </w:r>
    </w:p>
    <w:p w:rsidR="00000000" w:rsidDel="00000000" w:rsidP="00000000" w:rsidRDefault="00000000" w:rsidRPr="00000000" w14:paraId="00000074">
      <w:pPr>
        <w:numPr>
          <w:ilvl w:val="1"/>
          <w:numId w:val="6"/>
        </w:numPr>
        <w:ind w:left="2160" w:hanging="360"/>
        <w:rPr>
          <w:color w:val="292929"/>
          <w:highlight w:val="white"/>
        </w:rPr>
      </w:pPr>
      <w:r w:rsidDel="00000000" w:rsidR="00000000" w:rsidRPr="00000000">
        <w:rPr>
          <w:color w:val="292929"/>
          <w:highlight w:val="white"/>
          <w:rtl w:val="0"/>
        </w:rPr>
        <w:t xml:space="preserve">The model is too specific and not generalized well</w:t>
      </w:r>
      <w:r w:rsidDel="00000000" w:rsidR="00000000" w:rsidRPr="00000000">
        <w:rPr>
          <w:rtl w:val="0"/>
        </w:rPr>
      </w:r>
    </w:p>
    <w:p w:rsidR="00000000" w:rsidDel="00000000" w:rsidP="00000000" w:rsidRDefault="00000000" w:rsidRPr="00000000" w14:paraId="00000075">
      <w:pPr>
        <w:numPr>
          <w:ilvl w:val="1"/>
          <w:numId w:val="6"/>
        </w:numPr>
        <w:ind w:left="2160" w:hanging="360"/>
        <w:rPr>
          <w:color w:val="273239"/>
          <w:highlight w:val="white"/>
        </w:rPr>
      </w:pPr>
      <w:r w:rsidDel="00000000" w:rsidR="00000000" w:rsidRPr="00000000">
        <w:rPr>
          <w:color w:val="273239"/>
          <w:highlight w:val="white"/>
          <w:rtl w:val="0"/>
        </w:rPr>
        <w:t xml:space="preserve">That is why I had to use GridSearchCV to find the best parameters.</w:t>
      </w:r>
    </w:p>
    <w:p w:rsidR="00000000" w:rsidDel="00000000" w:rsidP="00000000" w:rsidRDefault="00000000" w:rsidRPr="00000000" w14:paraId="00000076">
      <w:pPr>
        <w:numPr>
          <w:ilvl w:val="1"/>
          <w:numId w:val="6"/>
        </w:numPr>
        <w:ind w:left="2160" w:hanging="360"/>
        <w:rPr>
          <w:color w:val="273239"/>
          <w:highlight w:val="white"/>
        </w:rPr>
      </w:pPr>
      <w:r w:rsidDel="00000000" w:rsidR="00000000" w:rsidRPr="00000000">
        <w:rPr>
          <w:color w:val="273239"/>
          <w:highlight w:val="white"/>
          <w:rtl w:val="0"/>
        </w:rPr>
        <w:t xml:space="preserve">After tunning accuracy remained the same but precision values in classes changed.</w:t>
      </w:r>
    </w:p>
    <w:p w:rsidR="00000000" w:rsidDel="00000000" w:rsidP="00000000" w:rsidRDefault="00000000" w:rsidRPr="00000000" w14:paraId="00000077">
      <w:pPr>
        <w:numPr>
          <w:ilvl w:val="0"/>
          <w:numId w:val="6"/>
        </w:numPr>
        <w:ind w:left="1440" w:hanging="360"/>
        <w:rPr>
          <w:color w:val="273239"/>
          <w:highlight w:val="white"/>
          <w:u w:val="none"/>
        </w:rPr>
      </w:pPr>
      <w:r w:rsidDel="00000000" w:rsidR="00000000" w:rsidRPr="00000000">
        <w:rPr>
          <w:color w:val="273239"/>
          <w:highlight w:val="white"/>
          <w:rtl w:val="0"/>
        </w:rPr>
        <w:t xml:space="preserve">For the Decision Tree Classifier we did not apply GridSearchCV because the accuracy is 100% on both training and test.</w:t>
      </w:r>
    </w:p>
    <w:p w:rsidR="00000000" w:rsidDel="00000000" w:rsidP="00000000" w:rsidRDefault="00000000" w:rsidRPr="00000000" w14:paraId="00000078">
      <w:pPr>
        <w:ind w:left="1440" w:firstLine="0"/>
        <w:rPr>
          <w:color w:val="273239"/>
          <w:highlight w:val="white"/>
        </w:rPr>
      </w:pPr>
      <w:r w:rsidDel="00000000" w:rsidR="00000000" w:rsidRPr="00000000">
        <w:rPr>
          <w:rtl w:val="0"/>
        </w:rPr>
      </w:r>
    </w:p>
    <w:p w:rsidR="00000000" w:rsidDel="00000000" w:rsidP="00000000" w:rsidRDefault="00000000" w:rsidRPr="00000000" w14:paraId="00000079">
      <w:pPr>
        <w:numPr>
          <w:ilvl w:val="0"/>
          <w:numId w:val="18"/>
        </w:numPr>
        <w:ind w:left="720" w:hanging="360"/>
        <w:rPr>
          <w:b w:val="1"/>
          <w:u w:val="none"/>
        </w:rPr>
      </w:pPr>
      <w:r w:rsidDel="00000000" w:rsidR="00000000" w:rsidRPr="00000000">
        <w:rPr>
          <w:b w:val="1"/>
          <w:rtl w:val="0"/>
        </w:rPr>
        <w:t xml:space="preserve">Report and discuss the performances of your models by using adequate performance measures.</w:t>
      </w:r>
    </w:p>
    <w:p w:rsidR="00000000" w:rsidDel="00000000" w:rsidP="00000000" w:rsidRDefault="00000000" w:rsidRPr="00000000" w14:paraId="0000007A">
      <w:pPr>
        <w:numPr>
          <w:ilvl w:val="0"/>
          <w:numId w:val="16"/>
        </w:numPr>
        <w:ind w:left="1440" w:hanging="360"/>
        <w:rPr/>
      </w:pPr>
      <w:r w:rsidDel="00000000" w:rsidR="00000000" w:rsidRPr="00000000">
        <w:rPr>
          <w:rtl w:val="0"/>
        </w:rPr>
        <w:t xml:space="preserve">For SVM:</w:t>
      </w:r>
    </w:p>
    <w:p w:rsidR="00000000" w:rsidDel="00000000" w:rsidP="00000000" w:rsidRDefault="00000000" w:rsidRPr="00000000" w14:paraId="0000007B">
      <w:pPr>
        <w:ind w:left="1440" w:firstLine="0"/>
        <w:rPr/>
      </w:pPr>
      <w:r w:rsidDel="00000000" w:rsidR="00000000" w:rsidRPr="00000000">
        <w:rPr/>
        <w:drawing>
          <wp:inline distB="114300" distT="114300" distL="114300" distR="114300">
            <wp:extent cx="4619625" cy="2028825"/>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6196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1440" w:firstLine="0"/>
        <w:rPr/>
      </w:pPr>
      <w:r w:rsidDel="00000000" w:rsidR="00000000" w:rsidRPr="00000000">
        <w:rPr>
          <w:rtl w:val="0"/>
        </w:rPr>
        <w:t xml:space="preserve">The model was 73% accurate although it had a good score on the test set compared to training.</w:t>
      </w:r>
    </w:p>
    <w:p w:rsidR="00000000" w:rsidDel="00000000" w:rsidP="00000000" w:rsidRDefault="00000000" w:rsidRPr="00000000" w14:paraId="0000007D">
      <w:pPr>
        <w:numPr>
          <w:ilvl w:val="0"/>
          <w:numId w:val="11"/>
        </w:numPr>
        <w:ind w:left="1440" w:hanging="360"/>
        <w:rPr>
          <w:u w:val="none"/>
        </w:rPr>
      </w:pPr>
      <w:r w:rsidDel="00000000" w:rsidR="00000000" w:rsidRPr="00000000">
        <w:rPr>
          <w:rtl w:val="0"/>
        </w:rPr>
        <w:t xml:space="preserve">For KNN:</w:t>
      </w:r>
    </w:p>
    <w:p w:rsidR="00000000" w:rsidDel="00000000" w:rsidP="00000000" w:rsidRDefault="00000000" w:rsidRPr="00000000" w14:paraId="0000007E">
      <w:pPr>
        <w:ind w:left="990" w:firstLine="450"/>
        <w:rPr>
          <w:b w:val="1"/>
        </w:rPr>
      </w:pPr>
      <w:r w:rsidDel="00000000" w:rsidR="00000000" w:rsidRPr="00000000">
        <w:rPr>
          <w:b w:val="1"/>
        </w:rPr>
        <w:drawing>
          <wp:inline distB="114300" distT="114300" distL="114300" distR="114300">
            <wp:extent cx="4676775" cy="203835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767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t xml:space="preserve">The model was 70% accurate although it was specific and did not know much about unseen data.</w:t>
      </w:r>
    </w:p>
    <w:p w:rsidR="00000000" w:rsidDel="00000000" w:rsidP="00000000" w:rsidRDefault="00000000" w:rsidRPr="00000000" w14:paraId="00000080">
      <w:pPr>
        <w:numPr>
          <w:ilvl w:val="0"/>
          <w:numId w:val="17"/>
        </w:numPr>
        <w:ind w:left="1440" w:hanging="360"/>
        <w:rPr>
          <w:u w:val="none"/>
        </w:rPr>
      </w:pPr>
      <w:r w:rsidDel="00000000" w:rsidR="00000000" w:rsidRPr="00000000">
        <w:rPr>
          <w:rtl w:val="0"/>
        </w:rPr>
        <w:t xml:space="preserve">For DTC:</w:t>
      </w:r>
    </w:p>
    <w:p w:rsidR="00000000" w:rsidDel="00000000" w:rsidP="00000000" w:rsidRDefault="00000000" w:rsidRPr="00000000" w14:paraId="00000081">
      <w:pPr>
        <w:ind w:left="1440" w:firstLine="0"/>
        <w:rPr/>
      </w:pPr>
      <w:r w:rsidDel="00000000" w:rsidR="00000000" w:rsidRPr="00000000">
        <w:rPr/>
        <w:drawing>
          <wp:inline distB="114300" distT="114300" distL="114300" distR="114300">
            <wp:extent cx="4695825" cy="207645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958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440" w:firstLine="0"/>
        <w:rPr/>
      </w:pPr>
      <w:r w:rsidDel="00000000" w:rsidR="00000000" w:rsidRPr="00000000">
        <w:rPr>
          <w:rtl w:val="0"/>
        </w:rPr>
        <w:t xml:space="preserve">The model is 100% and knew unseen data and predicted well. No overfitting.</w:t>
      </w:r>
    </w:p>
    <w:p w:rsidR="00000000" w:rsidDel="00000000" w:rsidP="00000000" w:rsidRDefault="00000000" w:rsidRPr="00000000" w14:paraId="00000083">
      <w:pPr>
        <w:ind w:left="990" w:firstLine="450"/>
        <w:rPr/>
      </w:pPr>
      <w:r w:rsidDel="00000000" w:rsidR="00000000" w:rsidRPr="00000000">
        <w:rPr>
          <w:rtl w:val="0"/>
        </w:rPr>
      </w:r>
    </w:p>
    <w:p w:rsidR="00000000" w:rsidDel="00000000" w:rsidP="00000000" w:rsidRDefault="00000000" w:rsidRPr="00000000" w14:paraId="00000084">
      <w:pPr>
        <w:numPr>
          <w:ilvl w:val="0"/>
          <w:numId w:val="18"/>
        </w:numPr>
        <w:ind w:left="720" w:hanging="360"/>
        <w:rPr>
          <w:b w:val="1"/>
          <w:u w:val="none"/>
        </w:rPr>
      </w:pPr>
      <w:r w:rsidDel="00000000" w:rsidR="00000000" w:rsidRPr="00000000">
        <w:rPr>
          <w:b w:val="1"/>
          <w:rtl w:val="0"/>
        </w:rPr>
        <w:t xml:space="preserve">Based on your reported results, identify the best performing models for each modelling problem.</w:t>
      </w:r>
    </w:p>
    <w:p w:rsidR="00000000" w:rsidDel="00000000" w:rsidP="00000000" w:rsidRDefault="00000000" w:rsidRPr="00000000" w14:paraId="00000085">
      <w:pPr>
        <w:ind w:left="720" w:firstLine="0"/>
        <w:rPr>
          <w:b w:val="1"/>
        </w:rPr>
      </w:pPr>
      <w:r w:rsidDel="00000000" w:rsidR="00000000" w:rsidRPr="00000000">
        <w:rPr>
          <w:rtl w:val="0"/>
        </w:rPr>
      </w:r>
    </w:p>
    <w:p w:rsidR="00000000" w:rsidDel="00000000" w:rsidP="00000000" w:rsidRDefault="00000000" w:rsidRPr="00000000" w14:paraId="00000086">
      <w:pPr>
        <w:numPr>
          <w:ilvl w:val="0"/>
          <w:numId w:val="4"/>
        </w:numPr>
        <w:ind w:left="1440" w:hanging="360"/>
        <w:rPr>
          <w:u w:val="none"/>
        </w:rPr>
      </w:pPr>
      <w:r w:rsidDel="00000000" w:rsidR="00000000" w:rsidRPr="00000000">
        <w:rPr>
          <w:rtl w:val="0"/>
        </w:rPr>
        <w:t xml:space="preserve">Based on the dataframe table that compares the predicted values from the model to true value</w:t>
      </w:r>
    </w:p>
    <w:p w:rsidR="00000000" w:rsidDel="00000000" w:rsidP="00000000" w:rsidRDefault="00000000" w:rsidRPr="00000000" w14:paraId="00000087">
      <w:pPr>
        <w:numPr>
          <w:ilvl w:val="0"/>
          <w:numId w:val="4"/>
        </w:numPr>
        <w:ind w:left="1440" w:hanging="360"/>
        <w:rPr>
          <w:u w:val="none"/>
        </w:rPr>
      </w:pPr>
      <w:r w:rsidDel="00000000" w:rsidR="00000000" w:rsidRPr="00000000">
        <w:rPr>
          <w:rtl w:val="0"/>
        </w:rPr>
        <w:t xml:space="preserve">And the below table shows R2 score on both training and testing data inputs</w:t>
      </w:r>
    </w:p>
    <w:p w:rsidR="00000000" w:rsidDel="00000000" w:rsidP="00000000" w:rsidRDefault="00000000" w:rsidRPr="00000000" w14:paraId="00000088">
      <w:pPr>
        <w:ind w:left="1440" w:firstLine="0"/>
        <w:rPr/>
      </w:pPr>
      <w:r w:rsidDel="00000000" w:rsidR="00000000" w:rsidRPr="00000000">
        <w:rPr/>
        <w:drawing>
          <wp:inline distB="114300" distT="114300" distL="114300" distR="114300">
            <wp:extent cx="4191000" cy="120015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910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5"/>
        </w:numPr>
        <w:ind w:left="1440" w:hanging="360"/>
        <w:rPr>
          <w:u w:val="none"/>
        </w:rPr>
      </w:pPr>
      <w:r w:rsidDel="00000000" w:rsidR="00000000" w:rsidRPr="00000000">
        <w:rPr>
          <w:rtl w:val="0"/>
        </w:rPr>
        <w:t xml:space="preserve">The best model for this classification modelling is Decision Tree Classifier.</w:t>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numPr>
          <w:ilvl w:val="0"/>
          <w:numId w:val="18"/>
        </w:numPr>
        <w:ind w:left="720" w:hanging="360"/>
        <w:rPr>
          <w:b w:val="1"/>
          <w:u w:val="none"/>
        </w:rPr>
      </w:pPr>
      <w:r w:rsidDel="00000000" w:rsidR="00000000" w:rsidRPr="00000000">
        <w:rPr>
          <w:b w:val="1"/>
          <w:rtl w:val="0"/>
        </w:rPr>
        <w:t xml:space="preserve">List recommendations on what can be done in future to achieve better model performances.</w:t>
      </w:r>
    </w:p>
    <w:p w:rsidR="00000000" w:rsidDel="00000000" w:rsidP="00000000" w:rsidRDefault="00000000" w:rsidRPr="00000000" w14:paraId="0000008C">
      <w:pPr>
        <w:numPr>
          <w:ilvl w:val="0"/>
          <w:numId w:val="7"/>
        </w:numPr>
        <w:ind w:left="1440" w:hanging="360"/>
        <w:rPr>
          <w:u w:val="none"/>
        </w:rPr>
      </w:pPr>
      <w:r w:rsidDel="00000000" w:rsidR="00000000" w:rsidRPr="00000000">
        <w:rPr>
          <w:rtl w:val="0"/>
        </w:rPr>
        <w:t xml:space="preserve">Clean data and encode your categorical data inputs</w:t>
      </w:r>
    </w:p>
    <w:p w:rsidR="00000000" w:rsidDel="00000000" w:rsidP="00000000" w:rsidRDefault="00000000" w:rsidRPr="00000000" w14:paraId="0000008D">
      <w:pPr>
        <w:numPr>
          <w:ilvl w:val="0"/>
          <w:numId w:val="7"/>
        </w:numPr>
        <w:ind w:left="1440" w:hanging="360"/>
        <w:rPr>
          <w:u w:val="none"/>
        </w:rPr>
      </w:pPr>
      <w:r w:rsidDel="00000000" w:rsidR="00000000" w:rsidRPr="00000000">
        <w:rPr>
          <w:rtl w:val="0"/>
        </w:rPr>
        <w:t xml:space="preserve">Split the dataset into a certain percentage.</w:t>
      </w:r>
    </w:p>
    <w:p w:rsidR="00000000" w:rsidDel="00000000" w:rsidP="00000000" w:rsidRDefault="00000000" w:rsidRPr="00000000" w14:paraId="0000008E">
      <w:pPr>
        <w:numPr>
          <w:ilvl w:val="0"/>
          <w:numId w:val="7"/>
        </w:numPr>
        <w:ind w:left="1440" w:hanging="360"/>
        <w:rPr>
          <w:u w:val="none"/>
        </w:rPr>
      </w:pPr>
      <w:r w:rsidDel="00000000" w:rsidR="00000000" w:rsidRPr="00000000">
        <w:rPr>
          <w:rtl w:val="0"/>
        </w:rPr>
        <w:t xml:space="preserve">Tune parameters.</w:t>
      </w:r>
      <w:r w:rsidDel="00000000" w:rsidR="00000000" w:rsidRPr="00000000">
        <w:rPr>
          <w:rtl w:val="0"/>
        </w:rPr>
      </w:r>
    </w:p>
    <w:p w:rsidR="00000000" w:rsidDel="00000000" w:rsidP="00000000" w:rsidRDefault="00000000" w:rsidRPr="00000000" w14:paraId="0000008F">
      <w:pPr>
        <w:rPr>
          <w:sz w:val="30"/>
          <w:szCs w:val="30"/>
          <w:u w:val="single"/>
        </w:rPr>
      </w:pPr>
      <w:r w:rsidDel="00000000" w:rsidR="00000000" w:rsidRPr="00000000">
        <w:rPr>
          <w:rtl w:val="0"/>
        </w:rPr>
      </w:r>
    </w:p>
    <w:p w:rsidR="00000000" w:rsidDel="00000000" w:rsidP="00000000" w:rsidRDefault="00000000" w:rsidRPr="00000000" w14:paraId="00000090">
      <w:pPr>
        <w:rPr>
          <w:sz w:val="30"/>
          <w:szCs w:val="30"/>
          <w:u w:val="single"/>
        </w:rPr>
      </w:pPr>
      <w:r w:rsidDel="00000000" w:rsidR="00000000" w:rsidRPr="00000000">
        <w:rPr>
          <w:sz w:val="30"/>
          <w:szCs w:val="30"/>
          <w:u w:val="single"/>
          <w:rtl w:val="0"/>
        </w:rPr>
        <w:t xml:space="preserve">Regression modelling problem</w:t>
      </w:r>
    </w:p>
    <w:p w:rsidR="00000000" w:rsidDel="00000000" w:rsidP="00000000" w:rsidRDefault="00000000" w:rsidRPr="00000000" w14:paraId="00000091">
      <w:pPr>
        <w:rPr>
          <w:sz w:val="30"/>
          <w:szCs w:val="30"/>
          <w:u w:val="single"/>
        </w:rPr>
      </w:pPr>
      <w:r w:rsidDel="00000000" w:rsidR="00000000" w:rsidRPr="00000000">
        <w:rPr>
          <w:rtl w:val="0"/>
        </w:rPr>
      </w:r>
    </w:p>
    <w:p w:rsidR="00000000" w:rsidDel="00000000" w:rsidP="00000000" w:rsidRDefault="00000000" w:rsidRPr="00000000" w14:paraId="00000092">
      <w:pPr>
        <w:numPr>
          <w:ilvl w:val="0"/>
          <w:numId w:val="2"/>
        </w:numPr>
        <w:ind w:left="720" w:hanging="360"/>
        <w:rPr>
          <w:b w:val="1"/>
          <w:u w:val="none"/>
        </w:rPr>
      </w:pPr>
      <w:r w:rsidDel="00000000" w:rsidR="00000000" w:rsidRPr="00000000">
        <w:rPr>
          <w:b w:val="1"/>
          <w:rtl w:val="0"/>
        </w:rPr>
        <w:t xml:space="preserve">The datasets you have chosen along with the features and response variable you would like to predict.</w:t>
      </w:r>
    </w:p>
    <w:p w:rsidR="00000000" w:rsidDel="00000000" w:rsidP="00000000" w:rsidRDefault="00000000" w:rsidRPr="00000000" w14:paraId="00000093">
      <w:pPr>
        <w:ind w:left="720" w:firstLine="0"/>
        <w:rPr>
          <w:b w:val="1"/>
        </w:rPr>
      </w:pPr>
      <w:r w:rsidDel="00000000" w:rsidR="00000000" w:rsidRPr="00000000">
        <w:rPr>
          <w:rtl w:val="0"/>
        </w:rPr>
      </w:r>
    </w:p>
    <w:p w:rsidR="00000000" w:rsidDel="00000000" w:rsidP="00000000" w:rsidRDefault="00000000" w:rsidRPr="00000000" w14:paraId="00000094">
      <w:pPr>
        <w:numPr>
          <w:ilvl w:val="0"/>
          <w:numId w:val="1"/>
        </w:numPr>
        <w:ind w:left="1440" w:hanging="360"/>
      </w:pPr>
      <w:r w:rsidDel="00000000" w:rsidR="00000000" w:rsidRPr="00000000">
        <w:rPr>
          <w:rtl w:val="0"/>
        </w:rPr>
        <w:t xml:space="preserve">The dataset I have chosen for the regression modeling problem is Medical cost prediction.</w:t>
      </w:r>
    </w:p>
    <w:p w:rsidR="00000000" w:rsidDel="00000000" w:rsidP="00000000" w:rsidRDefault="00000000" w:rsidRPr="00000000" w14:paraId="00000095">
      <w:pPr>
        <w:numPr>
          <w:ilvl w:val="0"/>
          <w:numId w:val="1"/>
        </w:numPr>
        <w:ind w:left="1440" w:hanging="360"/>
      </w:pPr>
      <w:r w:rsidDel="00000000" w:rsidR="00000000" w:rsidRPr="00000000">
        <w:rPr>
          <w:rtl w:val="0"/>
        </w:rPr>
        <w:t xml:space="preserve">It is found here: </w:t>
      </w:r>
      <w:hyperlink r:id="rId16">
        <w:r w:rsidDel="00000000" w:rsidR="00000000" w:rsidRPr="00000000">
          <w:rPr>
            <w:color w:val="1155cc"/>
            <w:sz w:val="21"/>
            <w:szCs w:val="21"/>
            <w:highlight w:val="white"/>
            <w:rtl w:val="0"/>
          </w:rPr>
          <w:t xml:space="preserve">https://www.kaggle.com/mirichoi0218/insurance</w:t>
        </w:r>
      </w:hyperlink>
      <w:r w:rsidDel="00000000" w:rsidR="00000000" w:rsidRPr="00000000">
        <w:rPr>
          <w:rtl w:val="0"/>
        </w:rPr>
      </w:r>
    </w:p>
    <w:p w:rsidR="00000000" w:rsidDel="00000000" w:rsidP="00000000" w:rsidRDefault="00000000" w:rsidRPr="00000000" w14:paraId="00000096">
      <w:pPr>
        <w:numPr>
          <w:ilvl w:val="0"/>
          <w:numId w:val="1"/>
        </w:numPr>
        <w:ind w:left="1440" w:hanging="360"/>
      </w:pPr>
      <w:r w:rsidDel="00000000" w:rsidR="00000000" w:rsidRPr="00000000">
        <w:rPr>
          <w:rtl w:val="0"/>
        </w:rPr>
        <w:t xml:space="preserve">Choosing this dataset I aim to predict </w:t>
      </w:r>
      <w:r w:rsidDel="00000000" w:rsidR="00000000" w:rsidRPr="00000000">
        <w:rPr>
          <w:sz w:val="21"/>
          <w:szCs w:val="21"/>
          <w:highlight w:val="white"/>
          <w:rtl w:val="0"/>
        </w:rPr>
        <w:t xml:space="preserve"> the medical costs that a customer needs to pay.</w:t>
      </w:r>
    </w:p>
    <w:p w:rsidR="00000000" w:rsidDel="00000000" w:rsidP="00000000" w:rsidRDefault="00000000" w:rsidRPr="00000000" w14:paraId="00000097">
      <w:pPr>
        <w:numPr>
          <w:ilvl w:val="0"/>
          <w:numId w:val="1"/>
        </w:numPr>
        <w:spacing w:after="0" w:afterAutospacing="0"/>
        <w:ind w:left="1440" w:hanging="360"/>
        <w:rPr>
          <w:sz w:val="21"/>
          <w:szCs w:val="21"/>
          <w:highlight w:val="white"/>
        </w:rPr>
      </w:pPr>
      <w:r w:rsidDel="00000000" w:rsidR="00000000" w:rsidRPr="00000000">
        <w:rPr>
          <w:sz w:val="21"/>
          <w:szCs w:val="21"/>
          <w:highlight w:val="white"/>
          <w:rtl w:val="0"/>
        </w:rPr>
        <w:t xml:space="preserve">Based on the following features:</w:t>
      </w:r>
    </w:p>
    <w:p w:rsidR="00000000" w:rsidDel="00000000" w:rsidP="00000000" w:rsidRDefault="00000000" w:rsidRPr="00000000" w14:paraId="00000098">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Age</w:t>
      </w:r>
    </w:p>
    <w:p w:rsidR="00000000" w:rsidDel="00000000" w:rsidP="00000000" w:rsidRDefault="00000000" w:rsidRPr="00000000" w14:paraId="00000099">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Sex</w:t>
      </w:r>
    </w:p>
    <w:p w:rsidR="00000000" w:rsidDel="00000000" w:rsidP="00000000" w:rsidRDefault="00000000" w:rsidRPr="00000000" w14:paraId="0000009A">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Body Mass Index (BMI)</w:t>
      </w:r>
    </w:p>
    <w:p w:rsidR="00000000" w:rsidDel="00000000" w:rsidP="00000000" w:rsidRDefault="00000000" w:rsidRPr="00000000" w14:paraId="0000009B">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Number of children</w:t>
      </w:r>
    </w:p>
    <w:p w:rsidR="00000000" w:rsidDel="00000000" w:rsidP="00000000" w:rsidRDefault="00000000" w:rsidRPr="00000000" w14:paraId="0000009C">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rPr>
      </w:pPr>
      <w:r w:rsidDel="00000000" w:rsidR="00000000" w:rsidRPr="00000000">
        <w:rPr>
          <w:sz w:val="21"/>
          <w:szCs w:val="21"/>
          <w:highlight w:val="white"/>
          <w:rtl w:val="0"/>
        </w:rPr>
        <w:t xml:space="preserve">Whether you smoke or not</w:t>
      </w:r>
    </w:p>
    <w:p w:rsidR="00000000" w:rsidDel="00000000" w:rsidP="00000000" w:rsidRDefault="00000000" w:rsidRPr="00000000" w14:paraId="0000009D">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rPr>
          <w:sz w:val="21"/>
          <w:szCs w:val="21"/>
          <w:highlight w:val="white"/>
          <w:u w:val="none"/>
        </w:rPr>
      </w:pPr>
      <w:r w:rsidDel="00000000" w:rsidR="00000000" w:rsidRPr="00000000">
        <w:rPr>
          <w:sz w:val="21"/>
          <w:szCs w:val="21"/>
          <w:highlight w:val="white"/>
          <w:rtl w:val="0"/>
        </w:rPr>
        <w:t xml:space="preserve">Region</w:t>
      </w:r>
    </w:p>
    <w:p w:rsidR="00000000" w:rsidDel="00000000" w:rsidP="00000000" w:rsidRDefault="00000000" w:rsidRPr="00000000" w14:paraId="0000009E">
      <w:pPr>
        <w:numPr>
          <w:ilvl w:val="0"/>
          <w:numId w:val="1"/>
        </w:numPr>
        <w:ind w:left="1440" w:hanging="360"/>
        <w:rPr>
          <w:sz w:val="21"/>
          <w:szCs w:val="21"/>
          <w:highlight w:val="white"/>
        </w:rPr>
      </w:pPr>
      <w:r w:rsidDel="00000000" w:rsidR="00000000" w:rsidRPr="00000000">
        <w:rPr>
          <w:sz w:val="21"/>
          <w:szCs w:val="21"/>
          <w:highlight w:val="white"/>
          <w:rtl w:val="0"/>
        </w:rPr>
        <w:t xml:space="preserve">And my target is:</w:t>
      </w:r>
    </w:p>
    <w:p w:rsidR="00000000" w:rsidDel="00000000" w:rsidP="00000000" w:rsidRDefault="00000000" w:rsidRPr="00000000" w14:paraId="0000009F">
      <w:pPr>
        <w:numPr>
          <w:ilvl w:val="1"/>
          <w:numId w:val="1"/>
        </w:numPr>
        <w:ind w:left="2160" w:hanging="360"/>
        <w:rPr>
          <w:sz w:val="21"/>
          <w:szCs w:val="21"/>
          <w:highlight w:val="white"/>
        </w:rPr>
      </w:pPr>
      <w:r w:rsidDel="00000000" w:rsidR="00000000" w:rsidRPr="00000000">
        <w:rPr>
          <w:sz w:val="21"/>
          <w:szCs w:val="21"/>
          <w:highlight w:val="white"/>
          <w:rtl w:val="0"/>
        </w:rPr>
        <w:t xml:space="preserve">Charges</w:t>
      </w:r>
    </w:p>
    <w:p w:rsidR="00000000" w:rsidDel="00000000" w:rsidP="00000000" w:rsidRDefault="00000000" w:rsidRPr="00000000" w14:paraId="000000A0">
      <w:pPr>
        <w:rPr>
          <w:sz w:val="21"/>
          <w:szCs w:val="21"/>
          <w:highlight w:val="white"/>
        </w:rPr>
      </w:pPr>
      <w:r w:rsidDel="00000000" w:rsidR="00000000" w:rsidRPr="00000000">
        <w:rPr>
          <w:rtl w:val="0"/>
        </w:rPr>
      </w:r>
    </w:p>
    <w:p w:rsidR="00000000" w:rsidDel="00000000" w:rsidP="00000000" w:rsidRDefault="00000000" w:rsidRPr="00000000" w14:paraId="000000A1">
      <w:pPr>
        <w:rPr>
          <w:sz w:val="21"/>
          <w:szCs w:val="21"/>
          <w:highlight w:val="white"/>
        </w:rPr>
      </w:pPr>
      <w:r w:rsidDel="00000000" w:rsidR="00000000" w:rsidRPr="00000000">
        <w:rPr>
          <w:rtl w:val="0"/>
        </w:rPr>
      </w:r>
    </w:p>
    <w:p w:rsidR="00000000" w:rsidDel="00000000" w:rsidP="00000000" w:rsidRDefault="00000000" w:rsidRPr="00000000" w14:paraId="000000A2">
      <w:pPr>
        <w:numPr>
          <w:ilvl w:val="0"/>
          <w:numId w:val="2"/>
        </w:numPr>
        <w:ind w:left="720" w:hanging="360"/>
        <w:rPr>
          <w:b w:val="1"/>
          <w:u w:val="none"/>
        </w:rPr>
      </w:pPr>
      <w:r w:rsidDel="00000000" w:rsidR="00000000" w:rsidRPr="00000000">
        <w:rPr>
          <w:b w:val="1"/>
          <w:rtl w:val="0"/>
        </w:rPr>
        <w:t xml:space="preserve">The EDA process along with visualisations and explanations that you followed to understand and clean your data.</w:t>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numPr>
          <w:ilvl w:val="0"/>
          <w:numId w:val="31"/>
        </w:numPr>
        <w:ind w:left="1440" w:hanging="360"/>
      </w:pPr>
      <w:r w:rsidDel="00000000" w:rsidR="00000000" w:rsidRPr="00000000">
        <w:rPr>
          <w:rtl w:val="0"/>
        </w:rPr>
        <w:t xml:space="preserve">The structure of the dataset is 200 rows and 6 columns</w:t>
      </w:r>
    </w:p>
    <w:p w:rsidR="00000000" w:rsidDel="00000000" w:rsidP="00000000" w:rsidRDefault="00000000" w:rsidRPr="00000000" w14:paraId="000000A5">
      <w:pPr>
        <w:numPr>
          <w:ilvl w:val="0"/>
          <w:numId w:val="31"/>
        </w:numPr>
        <w:ind w:left="1440" w:hanging="360"/>
      </w:pPr>
      <w:r w:rsidDel="00000000" w:rsidR="00000000" w:rsidRPr="00000000">
        <w:rPr>
          <w:rtl w:val="0"/>
        </w:rPr>
        <w:t xml:space="preserve">200 rows being data values from 5 data inputs: Age, Sex, BP, Cholesterol and Na_to_K</w:t>
      </w:r>
    </w:p>
    <w:p w:rsidR="00000000" w:rsidDel="00000000" w:rsidP="00000000" w:rsidRDefault="00000000" w:rsidRPr="00000000" w14:paraId="000000A6">
      <w:pPr>
        <w:numPr>
          <w:ilvl w:val="0"/>
          <w:numId w:val="8"/>
        </w:numPr>
        <w:ind w:left="1440" w:hanging="360"/>
      </w:pPr>
      <w:r w:rsidDel="00000000" w:rsidR="00000000" w:rsidRPr="00000000">
        <w:rPr>
          <w:rtl w:val="0"/>
        </w:rPr>
        <w:t xml:space="preserve">From the structure of the data there are no abnormalities and null values</w:t>
      </w:r>
    </w:p>
    <w:p w:rsidR="00000000" w:rsidDel="00000000" w:rsidP="00000000" w:rsidRDefault="00000000" w:rsidRPr="00000000" w14:paraId="000000A7">
      <w:pPr>
        <w:numPr>
          <w:ilvl w:val="0"/>
          <w:numId w:val="8"/>
        </w:numPr>
        <w:ind w:left="1440" w:hanging="360"/>
      </w:pPr>
      <w:r w:rsidDel="00000000" w:rsidR="00000000" w:rsidRPr="00000000">
        <w:rPr>
          <w:rtl w:val="0"/>
        </w:rPr>
        <w:t xml:space="preserve">I then described numeric columns to get the </w:t>
      </w:r>
      <w:r w:rsidDel="00000000" w:rsidR="00000000" w:rsidRPr="00000000">
        <w:rPr>
          <w:b w:val="1"/>
          <w:rtl w:val="0"/>
        </w:rPr>
        <w:t xml:space="preserve">mean, medium, min, max, std </w:t>
      </w:r>
      <w:r w:rsidDel="00000000" w:rsidR="00000000" w:rsidRPr="00000000">
        <w:rPr>
          <w:rtl w:val="0"/>
        </w:rPr>
        <w:t xml:space="preserve">and </w:t>
      </w:r>
      <w:r w:rsidDel="00000000" w:rsidR="00000000" w:rsidRPr="00000000">
        <w:rPr>
          <w:b w:val="1"/>
          <w:rtl w:val="0"/>
        </w:rPr>
        <w:t xml:space="preserve"> interquartile range</w:t>
      </w:r>
      <w:r w:rsidDel="00000000" w:rsidR="00000000" w:rsidRPr="00000000">
        <w:rPr>
          <w:rtl w:val="0"/>
        </w:rPr>
        <w:t xml:space="preserve">.</w:t>
      </w:r>
    </w:p>
    <w:p w:rsidR="00000000" w:rsidDel="00000000" w:rsidP="00000000" w:rsidRDefault="00000000" w:rsidRPr="00000000" w14:paraId="000000A8">
      <w:pPr>
        <w:numPr>
          <w:ilvl w:val="0"/>
          <w:numId w:val="31"/>
        </w:numPr>
        <w:ind w:left="1440" w:hanging="360"/>
        <w:rPr>
          <w:u w:val="none"/>
        </w:rPr>
      </w:pPr>
      <w:r w:rsidDel="00000000" w:rsidR="00000000" w:rsidRPr="00000000">
        <w:rPr>
          <w:rtl w:val="0"/>
        </w:rPr>
        <w:t xml:space="preserve">We can be more interested in charges as our target:</w:t>
      </w:r>
    </w:p>
    <w:p w:rsidR="00000000" w:rsidDel="00000000" w:rsidP="00000000" w:rsidRDefault="00000000" w:rsidRPr="00000000" w14:paraId="000000A9">
      <w:pPr>
        <w:ind w:left="630" w:firstLine="0"/>
        <w:rPr/>
      </w:pPr>
      <w:r w:rsidDel="00000000" w:rsidR="00000000" w:rsidRPr="00000000">
        <w:rPr/>
        <w:drawing>
          <wp:inline distB="114300" distT="114300" distL="114300" distR="114300">
            <wp:extent cx="5943600" cy="38735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9"/>
        </w:numPr>
        <w:ind w:left="1440" w:hanging="360"/>
        <w:rPr>
          <w:u w:val="none"/>
        </w:rPr>
      </w:pPr>
      <w:r w:rsidDel="00000000" w:rsidR="00000000" w:rsidRPr="00000000">
        <w:rPr>
          <w:rtl w:val="0"/>
        </w:rPr>
        <w:t xml:space="preserve">From the above histogram, we can tell that the graphs is skewed towards the left</w:t>
      </w:r>
    </w:p>
    <w:p w:rsidR="00000000" w:rsidDel="00000000" w:rsidP="00000000" w:rsidRDefault="00000000" w:rsidRPr="00000000" w14:paraId="000000AB">
      <w:pPr>
        <w:numPr>
          <w:ilvl w:val="0"/>
          <w:numId w:val="9"/>
        </w:numPr>
        <w:ind w:left="1440" w:hanging="360"/>
        <w:rPr>
          <w:u w:val="none"/>
        </w:rPr>
      </w:pPr>
      <w:r w:rsidDel="00000000" w:rsidR="00000000" w:rsidRPr="00000000">
        <w:rPr>
          <w:rtl w:val="0"/>
        </w:rPr>
        <w:t xml:space="preserve">What influences the charges to be either high or low? I am using EDA to theoretically and graphically find out.</w:t>
      </w:r>
    </w:p>
    <w:p w:rsidR="00000000" w:rsidDel="00000000" w:rsidP="00000000" w:rsidRDefault="00000000" w:rsidRPr="00000000" w14:paraId="000000AC">
      <w:pPr>
        <w:numPr>
          <w:ilvl w:val="0"/>
          <w:numId w:val="9"/>
        </w:numPr>
        <w:ind w:left="1440" w:hanging="360"/>
        <w:rPr>
          <w:u w:val="none"/>
        </w:rPr>
      </w:pPr>
      <w:r w:rsidDel="00000000" w:rsidR="00000000" w:rsidRPr="00000000">
        <w:rPr>
          <w:rtl w:val="0"/>
        </w:rPr>
        <w:t xml:space="preserve">First, I explore my dataset by simply looking at the count between sex that I have:</w:t>
      </w:r>
    </w:p>
    <w:p w:rsidR="00000000" w:rsidDel="00000000" w:rsidP="00000000" w:rsidRDefault="00000000" w:rsidRPr="00000000" w14:paraId="000000AD">
      <w:pPr>
        <w:ind w:left="1440" w:firstLine="0"/>
        <w:rPr>
          <w:b w:val="1"/>
          <w:highlight w:val="white"/>
        </w:rPr>
      </w:pPr>
      <w:r w:rsidDel="00000000" w:rsidR="00000000" w:rsidRPr="00000000">
        <w:rPr>
          <w:b w:val="1"/>
          <w:highlight w:val="white"/>
          <w:rtl w:val="0"/>
        </w:rPr>
        <w:t xml:space="preserve">female    662</w:t>
      </w:r>
    </w:p>
    <w:p w:rsidR="00000000" w:rsidDel="00000000" w:rsidP="00000000" w:rsidRDefault="00000000" w:rsidRPr="00000000" w14:paraId="000000AE">
      <w:pPr>
        <w:ind w:left="1440" w:firstLine="0"/>
        <w:rPr>
          <w:b w:val="1"/>
          <w:highlight w:val="white"/>
        </w:rPr>
      </w:pPr>
      <w:r w:rsidDel="00000000" w:rsidR="00000000" w:rsidRPr="00000000">
        <w:rPr>
          <w:b w:val="1"/>
          <w:highlight w:val="white"/>
          <w:rtl w:val="0"/>
        </w:rPr>
        <w:t xml:space="preserve">male      676</w:t>
      </w:r>
    </w:p>
    <w:p w:rsidR="00000000" w:rsidDel="00000000" w:rsidP="00000000" w:rsidRDefault="00000000" w:rsidRPr="00000000" w14:paraId="000000AF">
      <w:pPr>
        <w:numPr>
          <w:ilvl w:val="0"/>
          <w:numId w:val="25"/>
        </w:numPr>
        <w:ind w:left="1440" w:hanging="360"/>
        <w:rPr>
          <w:highlight w:val="white"/>
          <w:u w:val="none"/>
        </w:rPr>
      </w:pPr>
      <w:r w:rsidDel="00000000" w:rsidR="00000000" w:rsidRPr="00000000">
        <w:rPr>
          <w:highlight w:val="white"/>
          <w:rtl w:val="0"/>
        </w:rPr>
        <w:t xml:space="preserve">The above shows that males are more than females.</w:t>
      </w:r>
    </w:p>
    <w:p w:rsidR="00000000" w:rsidDel="00000000" w:rsidP="00000000" w:rsidRDefault="00000000" w:rsidRPr="00000000" w14:paraId="000000B0">
      <w:pPr>
        <w:numPr>
          <w:ilvl w:val="0"/>
          <w:numId w:val="25"/>
        </w:numPr>
        <w:ind w:left="1440" w:hanging="360"/>
        <w:rPr>
          <w:highlight w:val="white"/>
          <w:u w:val="none"/>
        </w:rPr>
      </w:pPr>
      <w:r w:rsidDel="00000000" w:rsidR="00000000" w:rsidRPr="00000000">
        <w:rPr>
          <w:highlight w:val="white"/>
          <w:rtl w:val="0"/>
        </w:rPr>
        <w:t xml:space="preserve">Exploring more on dataset, I found the following columns are categorical:</w:t>
      </w:r>
    </w:p>
    <w:p w:rsidR="00000000" w:rsidDel="00000000" w:rsidP="00000000" w:rsidRDefault="00000000" w:rsidRPr="00000000" w14:paraId="000000B1">
      <w:pPr>
        <w:numPr>
          <w:ilvl w:val="1"/>
          <w:numId w:val="25"/>
        </w:numPr>
        <w:ind w:left="2160" w:hanging="360"/>
        <w:rPr>
          <w:highlight w:val="white"/>
          <w:u w:val="none"/>
        </w:rPr>
      </w:pPr>
      <w:r w:rsidDel="00000000" w:rsidR="00000000" w:rsidRPr="00000000">
        <w:rPr>
          <w:highlight w:val="white"/>
          <w:rtl w:val="0"/>
        </w:rPr>
        <w:t xml:space="preserve">Sex, Smoker and Region</w:t>
      </w:r>
    </w:p>
    <w:p w:rsidR="00000000" w:rsidDel="00000000" w:rsidP="00000000" w:rsidRDefault="00000000" w:rsidRPr="00000000" w14:paraId="000000B2">
      <w:pPr>
        <w:numPr>
          <w:ilvl w:val="0"/>
          <w:numId w:val="25"/>
        </w:numPr>
        <w:ind w:left="1440" w:hanging="360"/>
        <w:rPr>
          <w:highlight w:val="white"/>
          <w:u w:val="none"/>
        </w:rPr>
      </w:pPr>
      <w:r w:rsidDel="00000000" w:rsidR="00000000" w:rsidRPr="00000000">
        <w:rPr>
          <w:highlight w:val="white"/>
          <w:rtl w:val="0"/>
        </w:rPr>
        <w:t xml:space="preserve">I can apply OneHot, Standard or Binary Encoder and choose not to complicate the flow. I applied OneHot by simply having a dictionary of key-value data.</w:t>
      </w:r>
    </w:p>
    <w:p w:rsidR="00000000" w:rsidDel="00000000" w:rsidP="00000000" w:rsidRDefault="00000000" w:rsidRPr="00000000" w14:paraId="000000B3">
      <w:pPr>
        <w:numPr>
          <w:ilvl w:val="0"/>
          <w:numId w:val="25"/>
        </w:numPr>
        <w:ind w:left="1440" w:hanging="360"/>
        <w:rPr>
          <w:highlight w:val="white"/>
          <w:u w:val="none"/>
        </w:rPr>
      </w:pPr>
      <w:r w:rsidDel="00000000" w:rsidR="00000000" w:rsidRPr="00000000">
        <w:rPr>
          <w:highlight w:val="white"/>
          <w:rtl w:val="0"/>
        </w:rPr>
        <w:t xml:space="preserve">After encoding I got the following results:</w:t>
      </w:r>
    </w:p>
    <w:p w:rsidR="00000000" w:rsidDel="00000000" w:rsidP="00000000" w:rsidRDefault="00000000" w:rsidRPr="00000000" w14:paraId="000000B4">
      <w:pPr>
        <w:ind w:left="360" w:firstLine="0"/>
        <w:rPr>
          <w:highlight w:val="white"/>
        </w:rPr>
      </w:pPr>
      <w:r w:rsidDel="00000000" w:rsidR="00000000" w:rsidRPr="00000000">
        <w:rPr>
          <w:highlight w:val="white"/>
        </w:rPr>
        <w:drawing>
          <wp:inline distB="114300" distT="114300" distL="114300" distR="114300">
            <wp:extent cx="5943600" cy="23368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12"/>
        </w:numPr>
        <w:ind w:left="1440" w:hanging="360"/>
        <w:rPr>
          <w:highlight w:val="white"/>
          <w:u w:val="none"/>
        </w:rPr>
      </w:pPr>
      <w:r w:rsidDel="00000000" w:rsidR="00000000" w:rsidRPr="00000000">
        <w:rPr>
          <w:highlight w:val="white"/>
          <w:rtl w:val="0"/>
        </w:rPr>
        <w:t xml:space="preserve">Although region is a least affecting feature towards our prediction, I drop it off completely.</w:t>
      </w:r>
    </w:p>
    <w:p w:rsidR="00000000" w:rsidDel="00000000" w:rsidP="00000000" w:rsidRDefault="00000000" w:rsidRPr="00000000" w14:paraId="000000B6">
      <w:pPr>
        <w:numPr>
          <w:ilvl w:val="0"/>
          <w:numId w:val="12"/>
        </w:numPr>
        <w:ind w:left="1440" w:hanging="360"/>
        <w:rPr>
          <w:highlight w:val="white"/>
          <w:u w:val="none"/>
        </w:rPr>
      </w:pPr>
      <w:r w:rsidDel="00000000" w:rsidR="00000000" w:rsidRPr="00000000">
        <w:rPr>
          <w:highlight w:val="white"/>
          <w:rtl w:val="0"/>
        </w:rPr>
        <w:t xml:space="preserve">Furthermore, I explored which sex has highest smoke count</w:t>
      </w:r>
    </w:p>
    <w:p w:rsidR="00000000" w:rsidDel="00000000" w:rsidP="00000000" w:rsidRDefault="00000000" w:rsidRPr="00000000" w14:paraId="000000B7">
      <w:pPr>
        <w:ind w:left="270" w:firstLine="0"/>
        <w:rPr>
          <w:highlight w:val="white"/>
        </w:rPr>
      </w:pPr>
      <w:r w:rsidDel="00000000" w:rsidR="00000000" w:rsidRPr="00000000">
        <w:rPr>
          <w:highlight w:val="white"/>
        </w:rPr>
        <w:drawing>
          <wp:inline distB="114300" distT="114300" distL="114300" distR="114300">
            <wp:extent cx="5943600" cy="2959100"/>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32"/>
        </w:numPr>
        <w:ind w:left="1440" w:hanging="360"/>
        <w:rPr>
          <w:highlight w:val="white"/>
          <w:u w:val="none"/>
        </w:rPr>
      </w:pPr>
      <w:r w:rsidDel="00000000" w:rsidR="00000000" w:rsidRPr="00000000">
        <w:rPr>
          <w:highlight w:val="white"/>
          <w:rtl w:val="0"/>
        </w:rPr>
        <w:t xml:space="preserve">It appears males smoke more than females although both sex has highest count of non-smokers</w:t>
      </w:r>
    </w:p>
    <w:p w:rsidR="00000000" w:rsidDel="00000000" w:rsidP="00000000" w:rsidRDefault="00000000" w:rsidRPr="00000000" w14:paraId="000000B9">
      <w:pPr>
        <w:numPr>
          <w:ilvl w:val="0"/>
          <w:numId w:val="32"/>
        </w:numPr>
        <w:ind w:left="1440" w:hanging="360"/>
        <w:rPr>
          <w:highlight w:val="white"/>
          <w:u w:val="none"/>
        </w:rPr>
      </w:pPr>
      <w:r w:rsidDel="00000000" w:rsidR="00000000" w:rsidRPr="00000000">
        <w:rPr>
          <w:highlight w:val="white"/>
          <w:rtl w:val="0"/>
        </w:rPr>
        <w:t xml:space="preserve">I looked at how body mass index affects insurance costs.</w:t>
      </w:r>
    </w:p>
    <w:p w:rsidR="00000000" w:rsidDel="00000000" w:rsidP="00000000" w:rsidRDefault="00000000" w:rsidRPr="00000000" w14:paraId="000000BA">
      <w:pPr>
        <w:ind w:left="180" w:firstLine="0"/>
        <w:rPr>
          <w:highlight w:val="white"/>
        </w:rPr>
      </w:pPr>
      <w:r w:rsidDel="00000000" w:rsidR="00000000" w:rsidRPr="00000000">
        <w:rPr>
          <w:highlight w:val="white"/>
        </w:rPr>
        <w:drawing>
          <wp:inline distB="114300" distT="114300" distL="114300" distR="114300">
            <wp:extent cx="6401550" cy="3128963"/>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401550"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3"/>
        </w:numPr>
        <w:ind w:left="1440" w:hanging="360"/>
        <w:rPr>
          <w:highlight w:val="white"/>
          <w:u w:val="none"/>
        </w:rPr>
      </w:pPr>
      <w:r w:rsidDel="00000000" w:rsidR="00000000" w:rsidRPr="00000000">
        <w:rPr>
          <w:highlight w:val="white"/>
          <w:rtl w:val="0"/>
        </w:rPr>
        <w:t xml:space="preserve">It shows that the graph is having a high steep slope as the bmi increases. Based on the BMI rules, BMI that is over 31 is obese and BMI less than 18.5 are likely to get an insurance completely. </w:t>
      </w:r>
    </w:p>
    <w:p w:rsidR="00000000" w:rsidDel="00000000" w:rsidP="00000000" w:rsidRDefault="00000000" w:rsidRPr="00000000" w14:paraId="000000BC">
      <w:pPr>
        <w:numPr>
          <w:ilvl w:val="0"/>
          <w:numId w:val="3"/>
        </w:numPr>
        <w:ind w:left="1440" w:hanging="360"/>
        <w:rPr>
          <w:highlight w:val="white"/>
          <w:u w:val="none"/>
        </w:rPr>
      </w:pPr>
      <w:r w:rsidDel="00000000" w:rsidR="00000000" w:rsidRPr="00000000">
        <w:rPr>
          <w:highlight w:val="white"/>
          <w:rtl w:val="0"/>
        </w:rPr>
        <w:t xml:space="preserve">Does the number of children affect the charges you will pay towards the insurance?</w:t>
      </w:r>
    </w:p>
    <w:p w:rsidR="00000000" w:rsidDel="00000000" w:rsidP="00000000" w:rsidRDefault="00000000" w:rsidRPr="00000000" w14:paraId="000000BD">
      <w:pPr>
        <w:ind w:left="360" w:firstLine="0"/>
        <w:rPr>
          <w:highlight w:val="white"/>
        </w:rPr>
      </w:pPr>
      <w:r w:rsidDel="00000000" w:rsidR="00000000" w:rsidRPr="00000000">
        <w:rPr>
          <w:highlight w:val="white"/>
        </w:rPr>
        <w:drawing>
          <wp:inline distB="114300" distT="114300" distL="114300" distR="114300">
            <wp:extent cx="6300788" cy="2947454"/>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300788" cy="294745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27"/>
        </w:numPr>
        <w:ind w:left="1440" w:hanging="360"/>
        <w:rPr>
          <w:highlight w:val="white"/>
          <w:u w:val="none"/>
        </w:rPr>
      </w:pPr>
      <w:r w:rsidDel="00000000" w:rsidR="00000000" w:rsidRPr="00000000">
        <w:rPr>
          <w:highlight w:val="white"/>
          <w:rtl w:val="0"/>
        </w:rPr>
        <w:t xml:space="preserve">From my observations, it doesn’t entirely affect charges</w:t>
      </w:r>
    </w:p>
    <w:p w:rsidR="00000000" w:rsidDel="00000000" w:rsidP="00000000" w:rsidRDefault="00000000" w:rsidRPr="00000000" w14:paraId="000000BF">
      <w:pPr>
        <w:numPr>
          <w:ilvl w:val="0"/>
          <w:numId w:val="27"/>
        </w:numPr>
        <w:ind w:left="1440" w:hanging="360"/>
        <w:rPr>
          <w:highlight w:val="white"/>
          <w:u w:val="none"/>
        </w:rPr>
      </w:pPr>
      <w:r w:rsidDel="00000000" w:rsidR="00000000" w:rsidRPr="00000000">
        <w:rPr>
          <w:highlight w:val="white"/>
          <w:rtl w:val="0"/>
        </w:rPr>
        <w:t xml:space="preserve">Lastly let us explore if age feature affects charges</w:t>
      </w:r>
    </w:p>
    <w:p w:rsidR="00000000" w:rsidDel="00000000" w:rsidP="00000000" w:rsidRDefault="00000000" w:rsidRPr="00000000" w14:paraId="000000C0">
      <w:pPr>
        <w:ind w:left="270" w:firstLine="0"/>
        <w:rPr>
          <w:highlight w:val="white"/>
        </w:rPr>
      </w:pPr>
      <w:r w:rsidDel="00000000" w:rsidR="00000000" w:rsidRPr="00000000">
        <w:rPr>
          <w:highlight w:val="white"/>
        </w:rPr>
        <w:drawing>
          <wp:inline distB="114300" distT="114300" distL="114300" distR="114300">
            <wp:extent cx="6462713" cy="3189929"/>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462713" cy="318992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28"/>
        </w:numPr>
        <w:ind w:left="1440" w:hanging="360"/>
        <w:rPr>
          <w:highlight w:val="white"/>
          <w:u w:val="none"/>
        </w:rPr>
      </w:pPr>
      <w:r w:rsidDel="00000000" w:rsidR="00000000" w:rsidRPr="00000000">
        <w:rPr>
          <w:highlight w:val="white"/>
          <w:rtl w:val="0"/>
        </w:rPr>
        <w:t xml:space="preserve">Yet again we see a steep slope as the age increases.</w:t>
      </w:r>
    </w:p>
    <w:p w:rsidR="00000000" w:rsidDel="00000000" w:rsidP="00000000" w:rsidRDefault="00000000" w:rsidRPr="00000000" w14:paraId="000000C2">
      <w:pPr>
        <w:numPr>
          <w:ilvl w:val="0"/>
          <w:numId w:val="28"/>
        </w:numPr>
        <w:ind w:left="1440" w:hanging="360"/>
        <w:rPr>
          <w:highlight w:val="white"/>
          <w:u w:val="none"/>
        </w:rPr>
      </w:pPr>
      <w:r w:rsidDel="00000000" w:rsidR="00000000" w:rsidRPr="00000000">
        <w:rPr>
          <w:highlight w:val="white"/>
          <w:rtl w:val="0"/>
        </w:rPr>
        <w:t xml:space="preserve">From EDA, we can conclude that as Age and BMI increase so as the insurance charges.</w:t>
      </w:r>
    </w:p>
    <w:p w:rsidR="00000000" w:rsidDel="00000000" w:rsidP="00000000" w:rsidRDefault="00000000" w:rsidRPr="00000000" w14:paraId="000000C3">
      <w:pPr>
        <w:ind w:left="1440" w:firstLine="0"/>
        <w:rPr/>
      </w:pPr>
      <w:r w:rsidDel="00000000" w:rsidR="00000000" w:rsidRPr="00000000">
        <w:rPr>
          <w:rtl w:val="0"/>
        </w:rPr>
      </w:r>
    </w:p>
    <w:p w:rsidR="00000000" w:rsidDel="00000000" w:rsidP="00000000" w:rsidRDefault="00000000" w:rsidRPr="00000000" w14:paraId="000000C4">
      <w:pPr>
        <w:numPr>
          <w:ilvl w:val="0"/>
          <w:numId w:val="2"/>
        </w:numPr>
        <w:ind w:left="720" w:hanging="360"/>
        <w:rPr>
          <w:b w:val="1"/>
          <w:u w:val="none"/>
        </w:rPr>
      </w:pPr>
      <w:r w:rsidDel="00000000" w:rsidR="00000000" w:rsidRPr="00000000">
        <w:rPr>
          <w:b w:val="1"/>
          <w:rtl w:val="0"/>
        </w:rPr>
        <w:t xml:space="preserve">Three different supervised machine learning models should be used for each. Therefore, you should detail which models you have chosen and how you tuned the hyperparameters of the models using GridSearchCV.</w:t>
      </w:r>
    </w:p>
    <w:p w:rsidR="00000000" w:rsidDel="00000000" w:rsidP="00000000" w:rsidRDefault="00000000" w:rsidRPr="00000000" w14:paraId="000000C5">
      <w:pPr>
        <w:ind w:left="720" w:firstLine="0"/>
        <w:rPr>
          <w:b w:val="1"/>
        </w:rPr>
      </w:pPr>
      <w:r w:rsidDel="00000000" w:rsidR="00000000" w:rsidRPr="00000000">
        <w:rPr>
          <w:rtl w:val="0"/>
        </w:rPr>
      </w:r>
    </w:p>
    <w:p w:rsidR="00000000" w:rsidDel="00000000" w:rsidP="00000000" w:rsidRDefault="00000000" w:rsidRPr="00000000" w14:paraId="000000C6">
      <w:pPr>
        <w:numPr>
          <w:ilvl w:val="0"/>
          <w:numId w:val="23"/>
        </w:numPr>
        <w:ind w:left="1440" w:hanging="360"/>
      </w:pPr>
      <w:r w:rsidDel="00000000" w:rsidR="00000000" w:rsidRPr="00000000">
        <w:rPr>
          <w:rtl w:val="0"/>
        </w:rPr>
        <w:t xml:space="preserve">The following are the regression models I have used:</w:t>
      </w:r>
    </w:p>
    <w:p w:rsidR="00000000" w:rsidDel="00000000" w:rsidP="00000000" w:rsidRDefault="00000000" w:rsidRPr="00000000" w14:paraId="000000C7">
      <w:pPr>
        <w:numPr>
          <w:ilvl w:val="1"/>
          <w:numId w:val="23"/>
        </w:numPr>
        <w:ind w:left="2160" w:hanging="360"/>
      </w:pPr>
      <w:r w:rsidDel="00000000" w:rsidR="00000000" w:rsidRPr="00000000">
        <w:rPr>
          <w:rtl w:val="0"/>
        </w:rPr>
        <w:t xml:space="preserve">Linear Regression</w:t>
      </w:r>
    </w:p>
    <w:p w:rsidR="00000000" w:rsidDel="00000000" w:rsidP="00000000" w:rsidRDefault="00000000" w:rsidRPr="00000000" w14:paraId="000000C8">
      <w:pPr>
        <w:numPr>
          <w:ilvl w:val="1"/>
          <w:numId w:val="23"/>
        </w:numPr>
        <w:ind w:left="2160" w:hanging="360"/>
      </w:pPr>
      <w:r w:rsidDel="00000000" w:rsidR="00000000" w:rsidRPr="00000000">
        <w:rPr>
          <w:rtl w:val="0"/>
        </w:rPr>
        <w:t xml:space="preserve">Random Forest Regressor</w:t>
      </w:r>
    </w:p>
    <w:p w:rsidR="00000000" w:rsidDel="00000000" w:rsidP="00000000" w:rsidRDefault="00000000" w:rsidRPr="00000000" w14:paraId="000000C9">
      <w:pPr>
        <w:numPr>
          <w:ilvl w:val="1"/>
          <w:numId w:val="23"/>
        </w:numPr>
        <w:ind w:left="2160" w:hanging="360"/>
      </w:pPr>
      <w:r w:rsidDel="00000000" w:rsidR="00000000" w:rsidRPr="00000000">
        <w:rPr>
          <w:rtl w:val="0"/>
        </w:rPr>
        <w:t xml:space="preserve">Decision Tree Regressor</w:t>
      </w:r>
    </w:p>
    <w:p w:rsidR="00000000" w:rsidDel="00000000" w:rsidP="00000000" w:rsidRDefault="00000000" w:rsidRPr="00000000" w14:paraId="000000CA">
      <w:pPr>
        <w:numPr>
          <w:ilvl w:val="0"/>
          <w:numId w:val="23"/>
        </w:numPr>
        <w:ind w:left="1440" w:hanging="360"/>
        <w:rPr>
          <w:b w:val="1"/>
        </w:rPr>
      </w:pPr>
      <w:r w:rsidDel="00000000" w:rsidR="00000000" w:rsidRPr="00000000">
        <w:rPr>
          <w:b w:val="1"/>
          <w:rtl w:val="0"/>
        </w:rPr>
        <w:t xml:space="preserve">Linear Regression:</w:t>
      </w:r>
      <w:r w:rsidDel="00000000" w:rsidR="00000000" w:rsidRPr="00000000">
        <w:rPr>
          <w:rtl w:val="0"/>
        </w:rPr>
      </w:r>
    </w:p>
    <w:p w:rsidR="00000000" w:rsidDel="00000000" w:rsidP="00000000" w:rsidRDefault="00000000" w:rsidRPr="00000000" w14:paraId="000000CB">
      <w:pPr>
        <w:numPr>
          <w:ilvl w:val="1"/>
          <w:numId w:val="23"/>
        </w:numPr>
        <w:ind w:left="2160" w:hanging="360"/>
        <w:rPr>
          <w:u w:val="none"/>
        </w:rPr>
      </w:pPr>
      <w:r w:rsidDel="00000000" w:rsidR="00000000" w:rsidRPr="00000000">
        <w:rPr>
          <w:rtl w:val="0"/>
        </w:rPr>
        <w:t xml:space="preserve">is a technique for determining the relationship between two variables. It assumes that the two variables have a direct link and that this relationship may be represented by a straight line.</w:t>
      </w:r>
    </w:p>
    <w:p w:rsidR="00000000" w:rsidDel="00000000" w:rsidP="00000000" w:rsidRDefault="00000000" w:rsidRPr="00000000" w14:paraId="000000CC">
      <w:pPr>
        <w:numPr>
          <w:ilvl w:val="1"/>
          <w:numId w:val="23"/>
        </w:numPr>
        <w:ind w:left="2160" w:hanging="360"/>
        <w:rPr/>
      </w:pPr>
      <w:r w:rsidDel="00000000" w:rsidR="00000000" w:rsidRPr="00000000">
        <w:rPr>
          <w:color w:val="292929"/>
          <w:highlight w:val="white"/>
          <w:rtl w:val="0"/>
        </w:rPr>
        <w:t xml:space="preserve">These two variables are called the independent variable and the dependent variable, and they are given these names for fairly intuitive reasons.</w:t>
      </w:r>
    </w:p>
    <w:p w:rsidR="00000000" w:rsidDel="00000000" w:rsidP="00000000" w:rsidRDefault="00000000" w:rsidRPr="00000000" w14:paraId="000000CD">
      <w:pPr>
        <w:numPr>
          <w:ilvl w:val="1"/>
          <w:numId w:val="23"/>
        </w:numPr>
        <w:ind w:left="2160" w:hanging="360"/>
        <w:rPr>
          <w:color w:val="292929"/>
          <w:highlight w:val="white"/>
          <w:u w:val="none"/>
        </w:rPr>
      </w:pPr>
      <w:r w:rsidDel="00000000" w:rsidR="00000000" w:rsidRPr="00000000">
        <w:rPr>
          <w:color w:val="292929"/>
          <w:highlight w:val="white"/>
          <w:rtl w:val="0"/>
        </w:rPr>
        <w:t xml:space="preserve">The independent variables in this case would be Sex, BMI, Children, Smoker and Region.</w:t>
      </w:r>
    </w:p>
    <w:p w:rsidR="00000000" w:rsidDel="00000000" w:rsidP="00000000" w:rsidRDefault="00000000" w:rsidRPr="00000000" w14:paraId="000000CE">
      <w:pPr>
        <w:numPr>
          <w:ilvl w:val="1"/>
          <w:numId w:val="23"/>
        </w:numPr>
        <w:ind w:left="2160" w:hanging="360"/>
        <w:rPr>
          <w:color w:val="292929"/>
          <w:highlight w:val="white"/>
          <w:u w:val="none"/>
        </w:rPr>
      </w:pPr>
      <w:r w:rsidDel="00000000" w:rsidR="00000000" w:rsidRPr="00000000">
        <w:rPr>
          <w:color w:val="292929"/>
          <w:highlight w:val="white"/>
          <w:rtl w:val="0"/>
        </w:rPr>
        <w:t xml:space="preserve">Then the dependent variable would be the insurance charges.</w:t>
      </w:r>
    </w:p>
    <w:p w:rsidR="00000000" w:rsidDel="00000000" w:rsidP="00000000" w:rsidRDefault="00000000" w:rsidRPr="00000000" w14:paraId="000000CF">
      <w:pPr>
        <w:numPr>
          <w:ilvl w:val="0"/>
          <w:numId w:val="23"/>
        </w:numPr>
        <w:ind w:left="1440" w:hanging="360"/>
        <w:rPr>
          <w:b w:val="1"/>
          <w:color w:val="292929"/>
          <w:highlight w:val="white"/>
        </w:rPr>
      </w:pPr>
      <w:r w:rsidDel="00000000" w:rsidR="00000000" w:rsidRPr="00000000">
        <w:rPr>
          <w:b w:val="1"/>
          <w:color w:val="292929"/>
          <w:highlight w:val="white"/>
          <w:rtl w:val="0"/>
        </w:rPr>
        <w:t xml:space="preserve">Random Forest Regressor:</w:t>
      </w:r>
    </w:p>
    <w:p w:rsidR="00000000" w:rsidDel="00000000" w:rsidP="00000000" w:rsidRDefault="00000000" w:rsidRPr="00000000" w14:paraId="000000D0">
      <w:pPr>
        <w:numPr>
          <w:ilvl w:val="1"/>
          <w:numId w:val="23"/>
        </w:numPr>
        <w:ind w:left="2160" w:hanging="360"/>
        <w:rPr>
          <w:color w:val="292929"/>
          <w:highlight w:val="white"/>
        </w:rPr>
      </w:pPr>
      <w:r w:rsidDel="00000000" w:rsidR="00000000" w:rsidRPr="00000000">
        <w:rPr>
          <w:color w:val="292929"/>
          <w:highlight w:val="white"/>
          <w:rtl w:val="0"/>
        </w:rPr>
        <w:t xml:space="preserve">Partially inherits what a decision tree does although</w:t>
      </w:r>
    </w:p>
    <w:p w:rsidR="00000000" w:rsidDel="00000000" w:rsidP="00000000" w:rsidRDefault="00000000" w:rsidRPr="00000000" w14:paraId="000000D1">
      <w:pPr>
        <w:numPr>
          <w:ilvl w:val="1"/>
          <w:numId w:val="23"/>
        </w:numPr>
        <w:ind w:left="2160" w:hanging="360"/>
        <w:rPr>
          <w:color w:val="292929"/>
          <w:highlight w:val="white"/>
        </w:rPr>
      </w:pPr>
      <w:r w:rsidDel="00000000" w:rsidR="00000000" w:rsidRPr="00000000">
        <w:rPr>
          <w:color w:val="292929"/>
          <w:highlight w:val="white"/>
          <w:rtl w:val="0"/>
        </w:rPr>
        <w:t xml:space="preserve">It consists of a large number of individual decision trees that operate as one instead of individual points.</w:t>
      </w:r>
    </w:p>
    <w:p w:rsidR="00000000" w:rsidDel="00000000" w:rsidP="00000000" w:rsidRDefault="00000000" w:rsidRPr="00000000" w14:paraId="000000D2">
      <w:pPr>
        <w:numPr>
          <w:ilvl w:val="1"/>
          <w:numId w:val="23"/>
        </w:numPr>
        <w:ind w:left="2160" w:hanging="360"/>
        <w:rPr>
          <w:color w:val="292929"/>
          <w:highlight w:val="white"/>
          <w:u w:val="none"/>
        </w:rPr>
      </w:pPr>
      <w:r w:rsidDel="00000000" w:rsidR="00000000" w:rsidRPr="00000000">
        <w:rPr>
          <w:color w:val="292929"/>
          <w:highlight w:val="white"/>
          <w:rtl w:val="0"/>
        </w:rPr>
        <w:t xml:space="preserve">It randomly splits data inputs into prediction data inputs and runs them as models.</w:t>
      </w:r>
    </w:p>
    <w:p w:rsidR="00000000" w:rsidDel="00000000" w:rsidP="00000000" w:rsidRDefault="00000000" w:rsidRPr="00000000" w14:paraId="000000D3">
      <w:pPr>
        <w:numPr>
          <w:ilvl w:val="1"/>
          <w:numId w:val="23"/>
        </w:numPr>
        <w:ind w:left="2160" w:hanging="360"/>
        <w:rPr>
          <w:color w:val="292929"/>
          <w:highlight w:val="white"/>
          <w:u w:val="none"/>
        </w:rPr>
      </w:pPr>
      <w:r w:rsidDel="00000000" w:rsidR="00000000" w:rsidRPr="00000000">
        <w:rPr>
          <w:color w:val="292929"/>
          <w:highlight w:val="white"/>
          <w:rtl w:val="0"/>
        </w:rPr>
        <w:t xml:space="preserve">Target with the highest score becomes the model prediction</w:t>
      </w:r>
    </w:p>
    <w:p w:rsidR="00000000" w:rsidDel="00000000" w:rsidP="00000000" w:rsidRDefault="00000000" w:rsidRPr="00000000" w14:paraId="000000D4">
      <w:pPr>
        <w:numPr>
          <w:ilvl w:val="0"/>
          <w:numId w:val="23"/>
        </w:numPr>
        <w:ind w:left="1440" w:hanging="360"/>
        <w:rPr>
          <w:b w:val="1"/>
          <w:color w:val="292929"/>
          <w:highlight w:val="white"/>
        </w:rPr>
      </w:pPr>
      <w:r w:rsidDel="00000000" w:rsidR="00000000" w:rsidRPr="00000000">
        <w:rPr>
          <w:b w:val="1"/>
          <w:color w:val="292929"/>
          <w:highlight w:val="white"/>
          <w:rtl w:val="0"/>
        </w:rPr>
        <w:t xml:space="preserve">Decision Tree Regressor:</w:t>
      </w:r>
      <w:r w:rsidDel="00000000" w:rsidR="00000000" w:rsidRPr="00000000">
        <w:rPr>
          <w:rtl w:val="0"/>
        </w:rPr>
      </w:r>
    </w:p>
    <w:p w:rsidR="00000000" w:rsidDel="00000000" w:rsidP="00000000" w:rsidRDefault="00000000" w:rsidRPr="00000000" w14:paraId="000000D5">
      <w:pPr>
        <w:numPr>
          <w:ilvl w:val="1"/>
          <w:numId w:val="23"/>
        </w:numPr>
        <w:ind w:left="2160" w:hanging="360"/>
      </w:pPr>
      <w:r w:rsidDel="00000000" w:rsidR="00000000" w:rsidRPr="00000000">
        <w:rPr>
          <w:color w:val="292929"/>
          <w:highlight w:val="white"/>
          <w:rtl w:val="0"/>
        </w:rPr>
        <w:t xml:space="preserve">is a graphical representation of all possible solutions to a decision based on certain conditions.</w:t>
      </w:r>
    </w:p>
    <w:p w:rsidR="00000000" w:rsidDel="00000000" w:rsidP="00000000" w:rsidRDefault="00000000" w:rsidRPr="00000000" w14:paraId="000000D6">
      <w:pPr>
        <w:numPr>
          <w:ilvl w:val="1"/>
          <w:numId w:val="23"/>
        </w:numPr>
        <w:ind w:left="2160" w:hanging="360"/>
        <w:rPr>
          <w:color w:val="292929"/>
          <w:highlight w:val="white"/>
        </w:rPr>
      </w:pPr>
      <w:r w:rsidDel="00000000" w:rsidR="00000000" w:rsidRPr="00000000">
        <w:rPr>
          <w:color w:val="292929"/>
          <w:highlight w:val="white"/>
          <w:rtl w:val="0"/>
        </w:rPr>
        <w:t xml:space="preserve">On each step or node of a decision tree, used for regression, we try to form a condition on the features to separate all the labels or classes contained in the dataset to the fullest purity.</w:t>
      </w:r>
    </w:p>
    <w:p w:rsidR="00000000" w:rsidDel="00000000" w:rsidP="00000000" w:rsidRDefault="00000000" w:rsidRPr="00000000" w14:paraId="000000D7">
      <w:pPr>
        <w:numPr>
          <w:ilvl w:val="0"/>
          <w:numId w:val="23"/>
        </w:numPr>
        <w:ind w:left="1440" w:hanging="360"/>
        <w:rPr>
          <w:color w:val="292929"/>
          <w:highlight w:val="white"/>
          <w:u w:val="none"/>
        </w:rPr>
      </w:pPr>
      <w:r w:rsidDel="00000000" w:rsidR="00000000" w:rsidRPr="00000000">
        <w:rPr>
          <w:color w:val="292929"/>
          <w:highlight w:val="white"/>
          <w:rtl w:val="0"/>
        </w:rPr>
        <w:t xml:space="preserve">I chose these models because they work well with generalized linear dataset.</w:t>
      </w:r>
    </w:p>
    <w:p w:rsidR="00000000" w:rsidDel="00000000" w:rsidP="00000000" w:rsidRDefault="00000000" w:rsidRPr="00000000" w14:paraId="000000D8">
      <w:pPr>
        <w:numPr>
          <w:ilvl w:val="0"/>
          <w:numId w:val="23"/>
        </w:numPr>
        <w:ind w:left="1440" w:hanging="360"/>
        <w:rPr>
          <w:b w:val="1"/>
          <w:color w:val="292929"/>
          <w:highlight w:val="white"/>
        </w:rPr>
      </w:pPr>
      <w:r w:rsidDel="00000000" w:rsidR="00000000" w:rsidRPr="00000000">
        <w:rPr>
          <w:b w:val="1"/>
          <w:color w:val="292929"/>
          <w:highlight w:val="white"/>
          <w:rtl w:val="0"/>
        </w:rPr>
        <w:t xml:space="preserve">For Linear Regression:</w:t>
      </w:r>
    </w:p>
    <w:p w:rsidR="00000000" w:rsidDel="00000000" w:rsidP="00000000" w:rsidRDefault="00000000" w:rsidRPr="00000000" w14:paraId="000000D9">
      <w:pPr>
        <w:numPr>
          <w:ilvl w:val="1"/>
          <w:numId w:val="23"/>
        </w:numPr>
        <w:ind w:left="2160" w:hanging="360"/>
        <w:rPr>
          <w:color w:val="292929"/>
          <w:highlight w:val="white"/>
        </w:rPr>
      </w:pPr>
      <w:r w:rsidDel="00000000" w:rsidR="00000000" w:rsidRPr="00000000">
        <w:rPr>
          <w:color w:val="292929"/>
          <w:highlight w:val="white"/>
          <w:rtl w:val="0"/>
        </w:rPr>
        <w:t xml:space="preserve">After running the model, the testing score is higher than the training score.</w:t>
      </w:r>
    </w:p>
    <w:p w:rsidR="00000000" w:rsidDel="00000000" w:rsidP="00000000" w:rsidRDefault="00000000" w:rsidRPr="00000000" w14:paraId="000000DA">
      <w:pPr>
        <w:numPr>
          <w:ilvl w:val="1"/>
          <w:numId w:val="23"/>
        </w:numPr>
        <w:ind w:left="2160" w:hanging="360"/>
        <w:rPr>
          <w:color w:val="292929"/>
          <w:highlight w:val="white"/>
          <w:u w:val="none"/>
        </w:rPr>
      </w:pPr>
      <w:r w:rsidDel="00000000" w:rsidR="00000000" w:rsidRPr="00000000">
        <w:rPr>
          <w:color w:val="292929"/>
          <w:highlight w:val="white"/>
          <w:rtl w:val="0"/>
        </w:rPr>
        <w:t xml:space="preserve">We can tune the parameters to see the performance of the model.</w:t>
      </w:r>
    </w:p>
    <w:p w:rsidR="00000000" w:rsidDel="00000000" w:rsidP="00000000" w:rsidRDefault="00000000" w:rsidRPr="00000000" w14:paraId="000000DB">
      <w:pPr>
        <w:numPr>
          <w:ilvl w:val="0"/>
          <w:numId w:val="23"/>
        </w:numPr>
        <w:ind w:left="1440" w:hanging="360"/>
        <w:rPr>
          <w:b w:val="1"/>
          <w:color w:val="292929"/>
          <w:highlight w:val="white"/>
        </w:rPr>
      </w:pPr>
      <w:r w:rsidDel="00000000" w:rsidR="00000000" w:rsidRPr="00000000">
        <w:rPr>
          <w:b w:val="1"/>
          <w:color w:val="292929"/>
          <w:highlight w:val="white"/>
          <w:rtl w:val="0"/>
        </w:rPr>
        <w:t xml:space="preserve">For Random Forest Regressor:</w:t>
      </w:r>
    </w:p>
    <w:p w:rsidR="00000000" w:rsidDel="00000000" w:rsidP="00000000" w:rsidRDefault="00000000" w:rsidRPr="00000000" w14:paraId="000000DC">
      <w:pPr>
        <w:numPr>
          <w:ilvl w:val="1"/>
          <w:numId w:val="23"/>
        </w:numPr>
        <w:ind w:left="2160" w:hanging="360"/>
        <w:rPr>
          <w:color w:val="292929"/>
          <w:highlight w:val="white"/>
        </w:rPr>
      </w:pPr>
      <w:r w:rsidDel="00000000" w:rsidR="00000000" w:rsidRPr="00000000">
        <w:rPr>
          <w:color w:val="292929"/>
          <w:highlight w:val="white"/>
          <w:rtl w:val="0"/>
        </w:rPr>
        <w:t xml:space="preserve">After running the model, the model score on training is 97 and test is 87</w:t>
      </w:r>
    </w:p>
    <w:p w:rsidR="00000000" w:rsidDel="00000000" w:rsidP="00000000" w:rsidRDefault="00000000" w:rsidRPr="00000000" w14:paraId="000000DD">
      <w:pPr>
        <w:numPr>
          <w:ilvl w:val="1"/>
          <w:numId w:val="23"/>
        </w:numPr>
        <w:ind w:left="2160" w:hanging="360"/>
        <w:rPr>
          <w:color w:val="292929"/>
          <w:highlight w:val="white"/>
          <w:u w:val="none"/>
        </w:rPr>
      </w:pPr>
      <w:r w:rsidDel="00000000" w:rsidR="00000000" w:rsidRPr="00000000">
        <w:rPr>
          <w:color w:val="292929"/>
          <w:highlight w:val="white"/>
          <w:rtl w:val="0"/>
        </w:rPr>
        <w:t xml:space="preserve">The model ran well as per the graph:</w:t>
      </w:r>
    </w:p>
    <w:p w:rsidR="00000000" w:rsidDel="00000000" w:rsidP="00000000" w:rsidRDefault="00000000" w:rsidRPr="00000000" w14:paraId="000000DE">
      <w:pPr>
        <w:ind w:left="720" w:firstLine="0"/>
        <w:rPr>
          <w:color w:val="292929"/>
          <w:highlight w:val="white"/>
        </w:rPr>
      </w:pPr>
      <w:r w:rsidDel="00000000" w:rsidR="00000000" w:rsidRPr="00000000">
        <w:rPr>
          <w:color w:val="292929"/>
          <w:highlight w:val="white"/>
        </w:rPr>
        <w:drawing>
          <wp:inline distB="114300" distT="114300" distL="114300" distR="114300">
            <wp:extent cx="5943600" cy="381000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29"/>
        </w:numPr>
        <w:ind w:left="2160" w:hanging="360"/>
        <w:rPr>
          <w:color w:val="292929"/>
          <w:highlight w:val="white"/>
          <w:u w:val="none"/>
        </w:rPr>
      </w:pPr>
      <w:r w:rsidDel="00000000" w:rsidR="00000000" w:rsidRPr="00000000">
        <w:rPr>
          <w:color w:val="292929"/>
          <w:highlight w:val="white"/>
          <w:rtl w:val="0"/>
        </w:rPr>
        <w:t xml:space="preserve">We can tune the parameters to get better accuracy on test set</w:t>
      </w:r>
    </w:p>
    <w:p w:rsidR="00000000" w:rsidDel="00000000" w:rsidP="00000000" w:rsidRDefault="00000000" w:rsidRPr="00000000" w14:paraId="000000E0">
      <w:pPr>
        <w:numPr>
          <w:ilvl w:val="0"/>
          <w:numId w:val="29"/>
        </w:numPr>
        <w:ind w:left="2160" w:hanging="360"/>
        <w:rPr>
          <w:color w:val="292929"/>
          <w:highlight w:val="white"/>
          <w:u w:val="none"/>
        </w:rPr>
      </w:pPr>
      <w:r w:rsidDel="00000000" w:rsidR="00000000" w:rsidRPr="00000000">
        <w:rPr>
          <w:color w:val="292929"/>
          <w:highlight w:val="white"/>
          <w:rtl w:val="0"/>
        </w:rPr>
        <w:t xml:space="preserve">After applying GridSearchCV, the test score of the model increased:</w:t>
      </w:r>
    </w:p>
    <w:p w:rsidR="00000000" w:rsidDel="00000000" w:rsidP="00000000" w:rsidRDefault="00000000" w:rsidRPr="00000000" w14:paraId="000000E1">
      <w:pPr>
        <w:ind w:left="2160" w:firstLine="0"/>
        <w:rPr>
          <w:color w:val="292929"/>
          <w:highlight w:val="white"/>
        </w:rPr>
      </w:pPr>
      <w:r w:rsidDel="00000000" w:rsidR="00000000" w:rsidRPr="00000000">
        <w:rPr>
          <w:color w:val="292929"/>
          <w:highlight w:val="white"/>
          <w:rtl w:val="0"/>
        </w:rPr>
        <w:t xml:space="preserve">Test score:0.8629835247721431</w:t>
      </w:r>
    </w:p>
    <w:p w:rsidR="00000000" w:rsidDel="00000000" w:rsidP="00000000" w:rsidRDefault="00000000" w:rsidRPr="00000000" w14:paraId="000000E2">
      <w:pPr>
        <w:numPr>
          <w:ilvl w:val="0"/>
          <w:numId w:val="21"/>
        </w:numPr>
        <w:ind w:left="1440" w:hanging="360"/>
        <w:rPr>
          <w:b w:val="1"/>
          <w:color w:val="292929"/>
          <w:highlight w:val="white"/>
        </w:rPr>
      </w:pPr>
      <w:r w:rsidDel="00000000" w:rsidR="00000000" w:rsidRPr="00000000">
        <w:rPr>
          <w:b w:val="1"/>
          <w:color w:val="292929"/>
          <w:highlight w:val="white"/>
          <w:rtl w:val="0"/>
        </w:rPr>
        <w:t xml:space="preserve">For Decision Tree Regressor:</w:t>
      </w:r>
    </w:p>
    <w:p w:rsidR="00000000" w:rsidDel="00000000" w:rsidP="00000000" w:rsidRDefault="00000000" w:rsidRPr="00000000" w14:paraId="000000E3">
      <w:pPr>
        <w:numPr>
          <w:ilvl w:val="1"/>
          <w:numId w:val="21"/>
        </w:numPr>
        <w:ind w:left="2160" w:hanging="360"/>
        <w:rPr>
          <w:color w:val="292929"/>
          <w:highlight w:val="white"/>
        </w:rPr>
      </w:pPr>
      <w:r w:rsidDel="00000000" w:rsidR="00000000" w:rsidRPr="00000000">
        <w:rPr>
          <w:color w:val="292929"/>
          <w:highlight w:val="white"/>
          <w:rtl w:val="0"/>
        </w:rPr>
        <w:t xml:space="preserve">Decision Tree Regression performance well on training set and 73% on testing.</w:t>
      </w:r>
    </w:p>
    <w:p w:rsidR="00000000" w:rsidDel="00000000" w:rsidP="00000000" w:rsidRDefault="00000000" w:rsidRPr="00000000" w14:paraId="000000E4">
      <w:pPr>
        <w:numPr>
          <w:ilvl w:val="1"/>
          <w:numId w:val="21"/>
        </w:numPr>
        <w:ind w:left="2160" w:hanging="360"/>
        <w:rPr>
          <w:color w:val="292929"/>
          <w:highlight w:val="white"/>
          <w:u w:val="none"/>
        </w:rPr>
      </w:pPr>
      <w:r w:rsidDel="00000000" w:rsidR="00000000" w:rsidRPr="00000000">
        <w:rPr>
          <w:color w:val="292929"/>
          <w:highlight w:val="white"/>
          <w:rtl w:val="0"/>
        </w:rPr>
        <w:t xml:space="preserve">We can tune the following parameters to see if we can’t boost the accuracy:</w:t>
      </w:r>
    </w:p>
    <w:p w:rsidR="00000000" w:rsidDel="00000000" w:rsidP="00000000" w:rsidRDefault="00000000" w:rsidRPr="00000000" w14:paraId="000000E5">
      <w:pPr>
        <w:numPr>
          <w:ilvl w:val="2"/>
          <w:numId w:val="21"/>
        </w:numPr>
        <w:ind w:left="2880" w:hanging="360"/>
      </w:pPr>
      <w:r w:rsidDel="00000000" w:rsidR="00000000" w:rsidRPr="00000000">
        <w:rPr>
          <w:rtl w:val="0"/>
        </w:rPr>
        <w:t xml:space="preserve">max_leaf_nodes</w:t>
      </w:r>
    </w:p>
    <w:p w:rsidR="00000000" w:rsidDel="00000000" w:rsidP="00000000" w:rsidRDefault="00000000" w:rsidRPr="00000000" w14:paraId="000000E6">
      <w:pPr>
        <w:numPr>
          <w:ilvl w:val="2"/>
          <w:numId w:val="21"/>
        </w:numPr>
        <w:ind w:left="2880" w:hanging="360"/>
        <w:rPr>
          <w:color w:val="292929"/>
          <w:highlight w:val="white"/>
          <w:u w:val="none"/>
        </w:rPr>
      </w:pPr>
      <w:r w:rsidDel="00000000" w:rsidR="00000000" w:rsidRPr="00000000">
        <w:rPr>
          <w:color w:val="292929"/>
          <w:highlight w:val="white"/>
          <w:rtl w:val="0"/>
        </w:rPr>
        <w:t xml:space="preserve">max_features  and more</w:t>
      </w:r>
    </w:p>
    <w:p w:rsidR="00000000" w:rsidDel="00000000" w:rsidP="00000000" w:rsidRDefault="00000000" w:rsidRPr="00000000" w14:paraId="000000E7">
      <w:pPr>
        <w:numPr>
          <w:ilvl w:val="1"/>
          <w:numId w:val="21"/>
        </w:numPr>
        <w:ind w:left="2160" w:hanging="360"/>
        <w:rPr>
          <w:color w:val="292929"/>
          <w:highlight w:val="white"/>
          <w:u w:val="none"/>
        </w:rPr>
      </w:pPr>
      <w:r w:rsidDel="00000000" w:rsidR="00000000" w:rsidRPr="00000000">
        <w:rPr>
          <w:color w:val="292929"/>
          <w:highlight w:val="white"/>
          <w:rtl w:val="0"/>
        </w:rPr>
        <w:t xml:space="preserve">After tuning the performance went down. The more we increase the leaf nodes on this dataset it loses to generalize.</w:t>
      </w:r>
      <w:r w:rsidDel="00000000" w:rsidR="00000000" w:rsidRPr="00000000">
        <w:rPr>
          <w:rtl w:val="0"/>
        </w:rPr>
      </w:r>
    </w:p>
    <w:p w:rsidR="00000000" w:rsidDel="00000000" w:rsidP="00000000" w:rsidRDefault="00000000" w:rsidRPr="00000000" w14:paraId="000000E8">
      <w:pPr>
        <w:ind w:left="2160" w:firstLine="0"/>
        <w:rPr>
          <w:color w:val="292929"/>
          <w:highlight w:val="white"/>
        </w:rPr>
      </w:pPr>
      <w:r w:rsidDel="00000000" w:rsidR="00000000" w:rsidRPr="00000000">
        <w:rPr>
          <w:rtl w:val="0"/>
        </w:rPr>
      </w:r>
    </w:p>
    <w:p w:rsidR="00000000" w:rsidDel="00000000" w:rsidP="00000000" w:rsidRDefault="00000000" w:rsidRPr="00000000" w14:paraId="000000E9">
      <w:pPr>
        <w:numPr>
          <w:ilvl w:val="0"/>
          <w:numId w:val="2"/>
        </w:numPr>
        <w:ind w:left="720" w:hanging="360"/>
        <w:rPr>
          <w:b w:val="1"/>
          <w:u w:val="none"/>
        </w:rPr>
      </w:pPr>
      <w:r w:rsidDel="00000000" w:rsidR="00000000" w:rsidRPr="00000000">
        <w:rPr>
          <w:b w:val="1"/>
          <w:rtl w:val="0"/>
        </w:rPr>
        <w:t xml:space="preserve">Report and discuss the performances of your models by using adequate performance measures.</w:t>
      </w:r>
    </w:p>
    <w:p w:rsidR="00000000" w:rsidDel="00000000" w:rsidP="00000000" w:rsidRDefault="00000000" w:rsidRPr="00000000" w14:paraId="000000EA">
      <w:pPr>
        <w:ind w:left="180" w:firstLine="0"/>
        <w:rPr>
          <w:b w:val="1"/>
        </w:rPr>
      </w:pPr>
      <w:r w:rsidDel="00000000" w:rsidR="00000000" w:rsidRPr="00000000">
        <w:rPr>
          <w:b w:val="1"/>
        </w:rPr>
        <w:drawing>
          <wp:inline distB="114300" distT="114300" distL="114300" distR="114300">
            <wp:extent cx="6376988" cy="3280470"/>
            <wp:effectExtent b="0" l="0" r="0" t="0"/>
            <wp:docPr id="1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376988" cy="328047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b w:val="1"/>
        </w:rPr>
      </w:pPr>
      <w:r w:rsidDel="00000000" w:rsidR="00000000" w:rsidRPr="00000000">
        <w:rPr>
          <w:b w:val="1"/>
        </w:rPr>
        <w:drawing>
          <wp:inline distB="114300" distT="114300" distL="114300" distR="114300">
            <wp:extent cx="4038600" cy="1209675"/>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0386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13"/>
        </w:numPr>
        <w:ind w:left="1440" w:hanging="360"/>
        <w:rPr/>
      </w:pPr>
      <w:r w:rsidDel="00000000" w:rsidR="00000000" w:rsidRPr="00000000">
        <w:rPr>
          <w:rtl w:val="0"/>
        </w:rPr>
        <w:t xml:space="preserve">Using sklearn metrics API and R2 score we can tell the performance of the models before tuning and from the above explanation some models after tuning they perform bad as a result of parameters or dataset at hand.</w:t>
      </w:r>
    </w:p>
    <w:p w:rsidR="00000000" w:rsidDel="00000000" w:rsidP="00000000" w:rsidRDefault="00000000" w:rsidRPr="00000000" w14:paraId="000000ED">
      <w:pPr>
        <w:ind w:left="1440" w:firstLine="0"/>
        <w:rPr/>
      </w:pPr>
      <w:r w:rsidDel="00000000" w:rsidR="00000000" w:rsidRPr="00000000">
        <w:rPr>
          <w:rtl w:val="0"/>
        </w:rPr>
      </w:r>
    </w:p>
    <w:p w:rsidR="00000000" w:rsidDel="00000000" w:rsidP="00000000" w:rsidRDefault="00000000" w:rsidRPr="00000000" w14:paraId="000000EE">
      <w:pPr>
        <w:numPr>
          <w:ilvl w:val="0"/>
          <w:numId w:val="2"/>
        </w:numPr>
        <w:ind w:left="720" w:hanging="360"/>
        <w:rPr>
          <w:b w:val="1"/>
          <w:u w:val="none"/>
        </w:rPr>
      </w:pPr>
      <w:r w:rsidDel="00000000" w:rsidR="00000000" w:rsidRPr="00000000">
        <w:rPr>
          <w:b w:val="1"/>
          <w:rtl w:val="0"/>
        </w:rPr>
        <w:t xml:space="preserve">Based on your reported results, identify the best performing models for each modelling problem.</w:t>
      </w:r>
    </w:p>
    <w:p w:rsidR="00000000" w:rsidDel="00000000" w:rsidP="00000000" w:rsidRDefault="00000000" w:rsidRPr="00000000" w14:paraId="000000EF">
      <w:pPr>
        <w:ind w:left="720" w:firstLine="0"/>
        <w:rPr>
          <w:b w:val="1"/>
        </w:rPr>
      </w:pPr>
      <w:r w:rsidDel="00000000" w:rsidR="00000000" w:rsidRPr="00000000">
        <w:rPr>
          <w:rtl w:val="0"/>
        </w:rPr>
      </w:r>
    </w:p>
    <w:p w:rsidR="00000000" w:rsidDel="00000000" w:rsidP="00000000" w:rsidRDefault="00000000" w:rsidRPr="00000000" w14:paraId="000000F0">
      <w:pPr>
        <w:numPr>
          <w:ilvl w:val="0"/>
          <w:numId w:val="5"/>
        </w:numPr>
        <w:ind w:left="1440" w:hanging="360"/>
        <w:rPr/>
      </w:pPr>
      <w:r w:rsidDel="00000000" w:rsidR="00000000" w:rsidRPr="00000000">
        <w:rPr>
          <w:rtl w:val="0"/>
        </w:rPr>
        <w:t xml:space="preserve">The best model is Random Forest Regressor</w:t>
      </w:r>
    </w:p>
    <w:p w:rsidR="00000000" w:rsidDel="00000000" w:rsidP="00000000" w:rsidRDefault="00000000" w:rsidRPr="00000000" w14:paraId="000000F1">
      <w:pPr>
        <w:numPr>
          <w:ilvl w:val="0"/>
          <w:numId w:val="2"/>
        </w:numPr>
        <w:ind w:left="720" w:hanging="360"/>
        <w:rPr>
          <w:b w:val="1"/>
          <w:u w:val="none"/>
        </w:rPr>
      </w:pPr>
      <w:r w:rsidDel="00000000" w:rsidR="00000000" w:rsidRPr="00000000">
        <w:rPr>
          <w:b w:val="1"/>
          <w:rtl w:val="0"/>
        </w:rPr>
        <w:t xml:space="preserve">List recommendations on what can be done in future to achieve better model performances.</w:t>
      </w:r>
    </w:p>
    <w:p w:rsidR="00000000" w:rsidDel="00000000" w:rsidP="00000000" w:rsidRDefault="00000000" w:rsidRPr="00000000" w14:paraId="000000F2">
      <w:pPr>
        <w:numPr>
          <w:ilvl w:val="0"/>
          <w:numId w:val="14"/>
        </w:numPr>
        <w:ind w:left="1440" w:hanging="360"/>
      </w:pPr>
      <w:r w:rsidDel="00000000" w:rsidR="00000000" w:rsidRPr="00000000">
        <w:rPr>
          <w:rtl w:val="0"/>
        </w:rPr>
        <w:t xml:space="preserve">Clean data and encode your categorical data inputs</w:t>
      </w:r>
    </w:p>
    <w:p w:rsidR="00000000" w:rsidDel="00000000" w:rsidP="00000000" w:rsidRDefault="00000000" w:rsidRPr="00000000" w14:paraId="000000F3">
      <w:pPr>
        <w:numPr>
          <w:ilvl w:val="0"/>
          <w:numId w:val="14"/>
        </w:numPr>
        <w:ind w:left="1440" w:hanging="360"/>
      </w:pPr>
      <w:r w:rsidDel="00000000" w:rsidR="00000000" w:rsidRPr="00000000">
        <w:rPr>
          <w:rtl w:val="0"/>
        </w:rPr>
        <w:t xml:space="preserve">Split the dataset into a certain percentage.</w:t>
      </w:r>
    </w:p>
    <w:p w:rsidR="00000000" w:rsidDel="00000000" w:rsidP="00000000" w:rsidRDefault="00000000" w:rsidRPr="00000000" w14:paraId="000000F4">
      <w:pPr>
        <w:numPr>
          <w:ilvl w:val="0"/>
          <w:numId w:val="14"/>
        </w:numPr>
        <w:ind w:left="1440" w:hanging="360"/>
      </w:pPr>
      <w:r w:rsidDel="00000000" w:rsidR="00000000" w:rsidRPr="00000000">
        <w:rPr>
          <w:rtl w:val="0"/>
        </w:rPr>
        <w:t xml:space="preserve">Tune parameters.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kaggle.com/prathamtripathi/drug-classification" TargetMode="External"/><Relationship Id="rId7" Type="http://schemas.openxmlformats.org/officeDocument/2006/relationships/image" Target="media/image10.png"/><Relationship Id="rId8" Type="http://schemas.openxmlformats.org/officeDocument/2006/relationships/image" Target="media/image12.png"/><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hyperlink" Target="https://www.kaggle.com/mirichoi0218/insurance" TargetMode="External"/><Relationship Id="rId19" Type="http://schemas.openxmlformats.org/officeDocument/2006/relationships/image" Target="media/image16.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