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AF335" w14:textId="5E6936DE" w:rsidR="00460AB5" w:rsidRPr="00460AB5" w:rsidRDefault="00460AB5">
      <w:pPr>
        <w:pStyle w:val="Title"/>
        <w:rPr>
          <w:sz w:val="24"/>
          <w:szCs w:val="24"/>
        </w:rPr>
      </w:pPr>
      <w:r w:rsidRPr="00460AB5">
        <w:rPr>
          <w:sz w:val="24"/>
          <w:szCs w:val="24"/>
        </w:rPr>
        <w:t>Date:07/07/2025</w:t>
      </w:r>
    </w:p>
    <w:p w14:paraId="57B9FEBC" w14:textId="77777777" w:rsidR="00460AB5" w:rsidRDefault="00460AB5">
      <w:pPr>
        <w:pStyle w:val="Title"/>
      </w:pPr>
    </w:p>
    <w:p w14:paraId="1CD9846D" w14:textId="1E810C1A" w:rsidR="00ED51F0" w:rsidRDefault="00000000">
      <w:pPr>
        <w:pStyle w:val="Title"/>
      </w:pPr>
      <w:r>
        <w:t>CEH v13 - Module 2: Information Gathering (Footprinting &amp; Reconnaissance)</w:t>
      </w:r>
    </w:p>
    <w:p w14:paraId="5FBA08D6" w14:textId="77777777" w:rsidR="00ED51F0" w:rsidRDefault="00000000">
      <w:r>
        <w:t>This document provides consolidated interview-ready notes and a practical walkthrough of Module 2: Information Gathering, based on EC-Council’s CEH v13 curriculum. It includes key concepts, tools, methods, and practical insights including automation using sgpt.</w:t>
      </w:r>
    </w:p>
    <w:p w14:paraId="7EF1DF44" w14:textId="77777777" w:rsidR="00ED51F0" w:rsidRDefault="00000000">
      <w:pPr>
        <w:pStyle w:val="Heading1"/>
      </w:pPr>
      <w:r>
        <w:t>1. What is Information Gathering?</w:t>
      </w:r>
    </w:p>
    <w:p w14:paraId="200F38A1" w14:textId="77777777" w:rsidR="00ED51F0" w:rsidRDefault="00000000">
      <w:r>
        <w:t>Information gathering (also known as footprinting or reconnaissance) is the first phase of ethical hacking. It involves collecting data about a target system, organization, or individual to identify potential attack vectors. The goal is to gather as much information as possible without alerting the target.</w:t>
      </w:r>
    </w:p>
    <w:p w14:paraId="02FC34F6" w14:textId="77777777" w:rsidR="00ED51F0" w:rsidRDefault="00000000">
      <w:pPr>
        <w:pStyle w:val="Heading1"/>
      </w:pPr>
      <w:r>
        <w:t>2. Types of Reconnaissance</w:t>
      </w:r>
    </w:p>
    <w:p w14:paraId="208864E3" w14:textId="77777777" w:rsidR="00ED51F0" w:rsidRDefault="00000000">
      <w:r>
        <w:t>- Passive Reconnaissance: Collects information without interacting directly with the target.</w:t>
      </w:r>
      <w:r>
        <w:br/>
        <w:t>- Active Reconnaissance: Involves interacting directly with the target using tools and queries.</w:t>
      </w:r>
    </w:p>
    <w:p w14:paraId="2B930FB1" w14:textId="77777777" w:rsidR="00ED51F0" w:rsidRDefault="00000000">
      <w:pPr>
        <w:pStyle w:val="Heading1"/>
      </w:pPr>
      <w:r>
        <w:t>3. Tools and Techniques Used</w:t>
      </w:r>
    </w:p>
    <w:p w14:paraId="43CDBEC2" w14:textId="77777777" w:rsidR="00ED51F0" w:rsidRDefault="00000000">
      <w:r>
        <w:t>The following tools help gather information related to domain names, IP addresses, DNS, email IDs, and public profiles:</w:t>
      </w:r>
    </w:p>
    <w:p w14:paraId="471C00ED" w14:textId="77777777" w:rsidR="00ED51F0" w:rsidRDefault="00000000">
      <w:r>
        <w:t>- theHarvester: Gathers emails, domains, and subdomains from public sources.</w:t>
      </w:r>
      <w:r>
        <w:br/>
        <w:t>- Sherlock: Finds usernames across social media.</w:t>
      </w:r>
      <w:r>
        <w:br/>
        <w:t>- IP2Location: Provides geographical location of an IP address.</w:t>
      </w:r>
      <w:r>
        <w:br/>
        <w:t>- Fierce: DNS reconnaissance tool to locate non-contiguous IP space.</w:t>
      </w:r>
      <w:r>
        <w:br/>
        <w:t>- SecurityTrails: Web-based tool to look up DNS, domains, and IPs.</w:t>
      </w:r>
      <w:r>
        <w:br/>
        <w:t>- BillCipher: OSINT tool for domain information.</w:t>
      </w:r>
      <w:r>
        <w:br/>
        <w:t>- WHOIS Lookup: Provides domain registration details.</w:t>
      </w:r>
      <w:r>
        <w:br/>
        <w:t>- DNS Lookup: Retrieves DNS records for a domain.</w:t>
      </w:r>
      <w:r>
        <w:br/>
        <w:t>- Social Engineering via social media: Extracting info from LinkedIn, Facebook, etc.</w:t>
      </w:r>
    </w:p>
    <w:p w14:paraId="185C65E2" w14:textId="77777777" w:rsidR="00ED51F0" w:rsidRDefault="00000000">
      <w:pPr>
        <w:pStyle w:val="Heading1"/>
      </w:pPr>
      <w:r>
        <w:lastRenderedPageBreak/>
        <w:t>4. OSINT Framework</w:t>
      </w:r>
    </w:p>
    <w:p w14:paraId="2BBD4427" w14:textId="77777777" w:rsidR="00ED51F0" w:rsidRDefault="00000000">
      <w:r>
        <w:t>The OSINT (Open Source Intelligence) Framework organizes various tools and platforms that can be used to gather publicly available information. It categorizes tools for email, social media, geolocation, DNS, and more, providing a roadmap for efficient reconnaissance.</w:t>
      </w:r>
    </w:p>
    <w:p w14:paraId="16EC56B9" w14:textId="77777777" w:rsidR="00ED51F0" w:rsidRDefault="00000000">
      <w:pPr>
        <w:pStyle w:val="Heading1"/>
      </w:pPr>
      <w:r>
        <w:t>5. Automation Using sgpt Tool</w:t>
      </w:r>
    </w:p>
    <w:p w14:paraId="03C7C6C9" w14:textId="77777777" w:rsidR="00ED51F0" w:rsidRDefault="00000000">
      <w:r>
        <w:t>CEH v13 includes automation practices using tools like sgpt (Shell GPT), which allows commands and data collection tasks to be scripted and executed via AI-enhanced prompts. Example usage includes automating whois lookups, DNS queries, or generating scripts for theHarvester.</w:t>
      </w:r>
    </w:p>
    <w:p w14:paraId="2221BCC0" w14:textId="77777777" w:rsidR="00ED51F0" w:rsidRDefault="00000000">
      <w:pPr>
        <w:pStyle w:val="Heading1"/>
      </w:pPr>
      <w:r>
        <w:t>6. Interview Takeaways</w:t>
      </w:r>
    </w:p>
    <w:p w14:paraId="0352E047" w14:textId="77777777" w:rsidR="00ED51F0" w:rsidRDefault="00000000">
      <w:r>
        <w:t>- Be clear on the difference between passive and active recon.</w:t>
      </w:r>
      <w:r>
        <w:br/>
        <w:t>- Know 3–5 tools and what each does.</w:t>
      </w:r>
      <w:r>
        <w:br/>
        <w:t>- Mention automation and AI tools like sgpt.</w:t>
      </w:r>
      <w:r>
        <w:br/>
        <w:t>- Explain how you would footprint a company starting from domain to social profiles.</w:t>
      </w:r>
    </w:p>
    <w:p w14:paraId="1D72C50F" w14:textId="77777777" w:rsidR="00ED51F0" w:rsidRDefault="00000000">
      <w:pPr>
        <w:pStyle w:val="Heading1"/>
      </w:pPr>
      <w:r>
        <w:t>7. Example Walkthrough</w:t>
      </w:r>
    </w:p>
    <w:p w14:paraId="56FE8BF2" w14:textId="77777777" w:rsidR="00ED51F0" w:rsidRDefault="00000000">
      <w:r>
        <w:t>Objective: Gather public information about example.com</w:t>
      </w:r>
      <w:r>
        <w:br/>
      </w:r>
      <w:r>
        <w:br/>
        <w:t>Step 1: WHOIS Lookup -&gt; `whois example.com`</w:t>
      </w:r>
      <w:r>
        <w:br/>
        <w:t>Step 2: DNS Lookup -&gt; `nslookup example.com`</w:t>
      </w:r>
      <w:r>
        <w:br/>
        <w:t>Step 3: theHarvester -&gt; `theharvester -d example.com -b google`</w:t>
      </w:r>
      <w:r>
        <w:br/>
        <w:t>Step 4: Sherlock -&gt; `python3 sherlock username`</w:t>
      </w:r>
      <w:r>
        <w:br/>
        <w:t>Step 5: IP2Location -&gt; Use web interface to trace IP</w:t>
      </w:r>
      <w:r>
        <w:br/>
        <w:t>Step 6: OSINT Framework -&gt; Navigate based on your target (email, domain, etc.)</w:t>
      </w:r>
    </w:p>
    <w:sectPr w:rsidR="00ED51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906771">
    <w:abstractNumId w:val="8"/>
  </w:num>
  <w:num w:numId="2" w16cid:durableId="639379929">
    <w:abstractNumId w:val="6"/>
  </w:num>
  <w:num w:numId="3" w16cid:durableId="1361513697">
    <w:abstractNumId w:val="5"/>
  </w:num>
  <w:num w:numId="4" w16cid:durableId="1958681167">
    <w:abstractNumId w:val="4"/>
  </w:num>
  <w:num w:numId="5" w16cid:durableId="1721787440">
    <w:abstractNumId w:val="7"/>
  </w:num>
  <w:num w:numId="6" w16cid:durableId="1992369870">
    <w:abstractNumId w:val="3"/>
  </w:num>
  <w:num w:numId="7" w16cid:durableId="648290880">
    <w:abstractNumId w:val="2"/>
  </w:num>
  <w:num w:numId="8" w16cid:durableId="1063795808">
    <w:abstractNumId w:val="1"/>
  </w:num>
  <w:num w:numId="9" w16cid:durableId="1219591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A66"/>
    <w:rsid w:val="0015074B"/>
    <w:rsid w:val="0029639D"/>
    <w:rsid w:val="00326F90"/>
    <w:rsid w:val="00460AB5"/>
    <w:rsid w:val="00AA1D8D"/>
    <w:rsid w:val="00B47730"/>
    <w:rsid w:val="00CB0664"/>
    <w:rsid w:val="00ED51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370C9"/>
  <w14:defaultImageDpi w14:val="300"/>
  <w15:docId w15:val="{45FA85C4-7727-4FE6-A1F6-3580C242F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Parijat Das</cp:lastModifiedBy>
  <cp:revision>2</cp:revision>
  <dcterms:created xsi:type="dcterms:W3CDTF">2013-12-23T23:15:00Z</dcterms:created>
  <dcterms:modified xsi:type="dcterms:W3CDTF">2025-07-07T17:52:00Z</dcterms:modified>
  <cp:category/>
</cp:coreProperties>
</file>