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0B6" w:rsidRPr="00B22066" w:rsidRDefault="00BD50B6" w:rsidP="00BD50B6">
      <w:pPr>
        <w:pStyle w:val="Ttulo1"/>
        <w:spacing w:before="0"/>
        <w:ind w:left="0" w:right="-234" w:firstLine="0"/>
        <w:jc w:val="center"/>
        <w:rPr>
          <w:rFonts w:ascii="Tahoma" w:hAnsi="Tahoma" w:cs="Tahoma"/>
          <w:sz w:val="26"/>
          <w:szCs w:val="26"/>
          <w:u w:val="single"/>
        </w:rPr>
      </w:pPr>
      <w:r w:rsidRPr="00B22066">
        <w:rPr>
          <w:rFonts w:ascii="Tahoma" w:hAnsi="Tahoma" w:cs="Tahoma"/>
          <w:sz w:val="26"/>
          <w:szCs w:val="26"/>
          <w:u w:val="single"/>
        </w:rPr>
        <w:t xml:space="preserve">CONTRATO DE SERVICIOS DE MEDICINA </w:t>
      </w:r>
      <w:proofErr w:type="spellStart"/>
      <w:r w:rsidRPr="00B22066">
        <w:rPr>
          <w:rFonts w:ascii="Tahoma" w:hAnsi="Tahoma" w:cs="Tahoma"/>
          <w:sz w:val="26"/>
          <w:szCs w:val="26"/>
          <w:u w:val="single"/>
        </w:rPr>
        <w:t>PREPAGADA</w:t>
      </w:r>
      <w:proofErr w:type="spellEnd"/>
    </w:p>
    <w:p w:rsidR="008A39B2" w:rsidRPr="00A9227B" w:rsidRDefault="008A39B2" w:rsidP="008A39B2">
      <w:pPr>
        <w:pStyle w:val="Ttulo1"/>
        <w:spacing w:before="0"/>
        <w:ind w:left="0" w:right="-234" w:firstLine="0"/>
        <w:jc w:val="center"/>
        <w:rPr>
          <w:rFonts w:ascii="Tahoma" w:hAnsi="Tahoma" w:cs="Tahoma"/>
          <w:sz w:val="26"/>
          <w:szCs w:val="26"/>
          <w:u w:val="single"/>
        </w:rPr>
      </w:pPr>
      <w:r w:rsidRPr="00A9227B">
        <w:rPr>
          <w:rFonts w:ascii="Tahoma" w:hAnsi="Tahoma" w:cs="Tahoma"/>
          <w:sz w:val="26"/>
          <w:szCs w:val="26"/>
          <w:u w:val="single"/>
        </w:rPr>
        <w:t xml:space="preserve">HOSPITALIZACIÓN, CIRUGÍA Y MATERNIDAD  </w:t>
      </w:r>
    </w:p>
    <w:p w:rsidR="00BD50B6" w:rsidRPr="00BD7E9B" w:rsidRDefault="00BD50B6" w:rsidP="00BD50B6">
      <w:pPr>
        <w:pStyle w:val="Textoindependiente"/>
        <w:ind w:right="-234"/>
        <w:rPr>
          <w:lang w:val="es-VE"/>
        </w:rPr>
      </w:pPr>
    </w:p>
    <w:p w:rsidR="00BD50B6" w:rsidRDefault="00BD50B6" w:rsidP="00BD50B6">
      <w:pPr>
        <w:spacing w:after="120"/>
        <w:ind w:right="-234"/>
        <w:jc w:val="both"/>
        <w:rPr>
          <w:rFonts w:ascii="Tahoma" w:hAnsi="Tahoma" w:cs="Tahoma"/>
          <w:sz w:val="26"/>
          <w:szCs w:val="26"/>
          <w:lang w:val="es-ES_tradnl" w:eastAsia="es-ES_tradnl"/>
        </w:rPr>
      </w:pPr>
      <w:r w:rsidRPr="00B22066">
        <w:rPr>
          <w:rFonts w:ascii="Tahoma" w:hAnsi="Tahoma" w:cs="Tahoma"/>
          <w:sz w:val="26"/>
          <w:szCs w:val="26"/>
          <w:lang w:val="es-ES_tradnl" w:eastAsia="es-ES_tradnl"/>
        </w:rPr>
        <w:t xml:space="preserve">Entre </w:t>
      </w:r>
      <w:proofErr w:type="spellStart"/>
      <w:r w:rsidR="0012258A">
        <w:rPr>
          <w:rFonts w:ascii="Tahoma" w:hAnsi="Tahoma" w:cs="Tahoma"/>
          <w:sz w:val="26"/>
          <w:szCs w:val="26"/>
          <w:lang w:val="es-ES_tradnl" w:eastAsia="es-ES_tradnl"/>
        </w:rPr>
        <w:t>CLINISALUD</w:t>
      </w:r>
      <w:proofErr w:type="spellEnd"/>
      <w:r w:rsidR="0012258A">
        <w:rPr>
          <w:rFonts w:ascii="Tahoma" w:hAnsi="Tahoma" w:cs="Tahoma"/>
          <w:sz w:val="26"/>
          <w:szCs w:val="26"/>
          <w:lang w:val="es-ES_tradnl" w:eastAsia="es-ES_tradnl"/>
        </w:rPr>
        <w:t xml:space="preserve"> MEDICINA </w:t>
      </w:r>
      <w:proofErr w:type="spellStart"/>
      <w:r w:rsidR="0012258A">
        <w:rPr>
          <w:rFonts w:ascii="Tahoma" w:hAnsi="Tahoma" w:cs="Tahoma"/>
          <w:sz w:val="26"/>
          <w:szCs w:val="26"/>
          <w:lang w:val="es-ES_tradnl" w:eastAsia="es-ES_tradnl"/>
        </w:rPr>
        <w:t>PREPAGADA</w:t>
      </w:r>
      <w:proofErr w:type="spellEnd"/>
      <w:r w:rsidR="0012258A">
        <w:rPr>
          <w:rFonts w:ascii="Tahoma" w:hAnsi="Tahoma" w:cs="Tahoma"/>
          <w:sz w:val="26"/>
          <w:szCs w:val="26"/>
          <w:lang w:val="es-ES_tradnl" w:eastAsia="es-ES_tradnl"/>
        </w:rPr>
        <w:t>, S.A.</w:t>
      </w:r>
      <w:r w:rsidRPr="00B22066">
        <w:rPr>
          <w:rFonts w:ascii="Tahoma" w:hAnsi="Tahoma" w:cs="Tahoma"/>
          <w:sz w:val="26"/>
          <w:szCs w:val="26"/>
          <w:lang w:val="es-ES_tradnl" w:eastAsia="es-ES_tradnl"/>
        </w:rPr>
        <w:t xml:space="preserve">, </w:t>
      </w:r>
      <w:r w:rsidR="00B91805" w:rsidRPr="00B22066">
        <w:rPr>
          <w:rFonts w:ascii="Tahoma" w:hAnsi="Tahoma" w:cs="Tahoma"/>
          <w:sz w:val="26"/>
          <w:szCs w:val="26"/>
          <w:lang w:val="es-ES_tradnl" w:eastAsia="es-ES_tradnl"/>
        </w:rPr>
        <w:t xml:space="preserve">Registro </w:t>
      </w:r>
      <w:r w:rsidR="00B91805">
        <w:rPr>
          <w:rFonts w:ascii="Tahoma" w:hAnsi="Tahoma" w:cs="Tahoma"/>
          <w:sz w:val="26"/>
          <w:szCs w:val="26"/>
          <w:lang w:val="es-ES_tradnl" w:eastAsia="es-ES_tradnl"/>
        </w:rPr>
        <w:t>d</w:t>
      </w:r>
      <w:r w:rsidR="00B91805" w:rsidRPr="00B22066">
        <w:rPr>
          <w:rFonts w:ascii="Tahoma" w:hAnsi="Tahoma" w:cs="Tahoma"/>
          <w:sz w:val="26"/>
          <w:szCs w:val="26"/>
          <w:lang w:val="es-ES_tradnl" w:eastAsia="es-ES_tradnl"/>
        </w:rPr>
        <w:t xml:space="preserve">e Información </w:t>
      </w:r>
      <w:r w:rsidR="00B91805" w:rsidRPr="00B22066">
        <w:rPr>
          <w:rFonts w:ascii="Tahoma" w:hAnsi="Tahoma" w:cs="Tahoma"/>
          <w:sz w:val="26"/>
          <w:szCs w:val="26"/>
        </w:rPr>
        <w:t>Fiscal</w:t>
      </w:r>
      <w:r w:rsidRPr="00B22066">
        <w:rPr>
          <w:rFonts w:ascii="Tahoma" w:hAnsi="Tahoma" w:cs="Tahoma"/>
          <w:sz w:val="26"/>
          <w:szCs w:val="26"/>
          <w:lang w:val="es-ES_tradnl" w:eastAsia="es-ES_tradnl"/>
        </w:rPr>
        <w:t xml:space="preserve"> (</w:t>
      </w:r>
      <w:proofErr w:type="spellStart"/>
      <w:r w:rsidRPr="00B22066">
        <w:rPr>
          <w:rFonts w:ascii="Tahoma" w:hAnsi="Tahoma" w:cs="Tahoma"/>
          <w:sz w:val="26"/>
          <w:szCs w:val="26"/>
          <w:lang w:val="es-ES_tradnl" w:eastAsia="es-ES_tradnl"/>
        </w:rPr>
        <w:t>R.I.F</w:t>
      </w:r>
      <w:proofErr w:type="spellEnd"/>
      <w:r w:rsidRPr="00B22066">
        <w:rPr>
          <w:rFonts w:ascii="Tahoma" w:hAnsi="Tahoma" w:cs="Tahoma"/>
          <w:sz w:val="26"/>
          <w:szCs w:val="26"/>
          <w:lang w:val="es-ES_tradnl" w:eastAsia="es-ES_tradnl"/>
        </w:rPr>
        <w:t>.)</w:t>
      </w:r>
      <w:r w:rsidR="0012258A">
        <w:rPr>
          <w:rFonts w:ascii="Tahoma" w:hAnsi="Tahoma" w:cs="Tahoma"/>
          <w:sz w:val="26"/>
          <w:szCs w:val="26"/>
          <w:lang w:val="es-ES_tradnl" w:eastAsia="es-ES_tradnl"/>
        </w:rPr>
        <w:t xml:space="preserve"> </w:t>
      </w:r>
      <w:r w:rsidR="0012258A" w:rsidRPr="0012258A">
        <w:rPr>
          <w:rFonts w:ascii="Tahoma" w:hAnsi="Tahoma" w:cs="Tahoma"/>
          <w:sz w:val="26"/>
          <w:szCs w:val="26"/>
          <w:lang w:val="es-ES_tradnl" w:eastAsia="es-ES_tradnl"/>
        </w:rPr>
        <w:t>N˚</w:t>
      </w:r>
      <w:r w:rsidR="0012258A">
        <w:rPr>
          <w:rFonts w:ascii="Tahoma" w:hAnsi="Tahoma" w:cs="Tahoma"/>
          <w:sz w:val="26"/>
          <w:szCs w:val="26"/>
          <w:lang w:val="es-ES_tradnl" w:eastAsia="es-ES_tradnl"/>
        </w:rPr>
        <w:t xml:space="preserve"> J-31180863-9</w:t>
      </w:r>
      <w:r w:rsidRPr="00B22066">
        <w:rPr>
          <w:rFonts w:ascii="Tahoma" w:hAnsi="Tahoma" w:cs="Tahoma"/>
          <w:sz w:val="26"/>
          <w:szCs w:val="26"/>
          <w:lang w:val="es-ES_tradnl" w:eastAsia="es-ES_tradnl"/>
        </w:rPr>
        <w:t xml:space="preserve">, </w:t>
      </w:r>
      <w:r w:rsidR="0012258A">
        <w:rPr>
          <w:rFonts w:ascii="Tahoma" w:hAnsi="Tahoma" w:cs="Tahoma"/>
          <w:sz w:val="26"/>
          <w:szCs w:val="26"/>
          <w:lang w:val="es-ES_tradnl" w:eastAsia="es-ES_tradnl"/>
        </w:rPr>
        <w:t xml:space="preserve">inscrita por ante el Registro </w:t>
      </w:r>
      <w:r w:rsidR="00B91805">
        <w:rPr>
          <w:rFonts w:ascii="Tahoma" w:hAnsi="Tahoma" w:cs="Tahoma"/>
          <w:sz w:val="26"/>
          <w:szCs w:val="26"/>
          <w:lang w:val="es-ES_tradnl" w:eastAsia="es-ES_tradnl"/>
        </w:rPr>
        <w:t xml:space="preserve">Mercantil </w:t>
      </w:r>
      <w:r w:rsidR="0012258A">
        <w:rPr>
          <w:rFonts w:ascii="Tahoma" w:hAnsi="Tahoma" w:cs="Tahoma"/>
          <w:sz w:val="26"/>
          <w:szCs w:val="26"/>
          <w:lang w:val="es-ES_tradnl" w:eastAsia="es-ES_tradnl"/>
        </w:rPr>
        <w:t xml:space="preserve">Primero de la Circunscripción Judicial del Distrito Capital y Estado Miranda, en fecha veintiocho </w:t>
      </w:r>
      <w:r w:rsidR="0012258A" w:rsidRPr="0012258A">
        <w:rPr>
          <w:rFonts w:ascii="Tahoma" w:hAnsi="Tahoma" w:cs="Tahoma"/>
          <w:sz w:val="26"/>
          <w:szCs w:val="26"/>
          <w:lang w:val="es-VE" w:eastAsia="es-ES_tradnl"/>
        </w:rPr>
        <w:t>(</w:t>
      </w:r>
      <w:r w:rsidR="0012258A">
        <w:rPr>
          <w:rFonts w:ascii="Tahoma" w:hAnsi="Tahoma" w:cs="Tahoma"/>
          <w:sz w:val="26"/>
          <w:szCs w:val="26"/>
          <w:lang w:val="es-ES_tradnl" w:eastAsia="es-ES_tradnl"/>
        </w:rPr>
        <w:t xml:space="preserve">28) de julio, quedando inserto bajo el </w:t>
      </w:r>
      <w:r w:rsidR="0012258A" w:rsidRPr="0012258A">
        <w:rPr>
          <w:rFonts w:ascii="Tahoma" w:hAnsi="Tahoma" w:cs="Tahoma"/>
          <w:sz w:val="26"/>
          <w:szCs w:val="26"/>
          <w:lang w:val="es-ES_tradnl" w:eastAsia="es-ES_tradnl"/>
        </w:rPr>
        <w:t>N˚</w:t>
      </w:r>
      <w:r w:rsidR="0012258A">
        <w:rPr>
          <w:rFonts w:ascii="Tahoma" w:hAnsi="Tahoma" w:cs="Tahoma"/>
          <w:sz w:val="26"/>
          <w:szCs w:val="26"/>
          <w:lang w:val="es-ES_tradnl" w:eastAsia="es-ES_tradnl"/>
        </w:rPr>
        <w:t xml:space="preserve"> 73, Tomo 125-A pro, con modificación por cambio de domicilio e inscrita por ante el Registro Mercantil Primero de la     Circunscripción Judicial del Estado Mérida, bajo el </w:t>
      </w:r>
      <w:r w:rsidR="0012258A" w:rsidRPr="0012258A">
        <w:rPr>
          <w:rFonts w:ascii="Tahoma" w:hAnsi="Tahoma" w:cs="Tahoma"/>
          <w:sz w:val="26"/>
          <w:szCs w:val="26"/>
          <w:lang w:val="es-ES_tradnl" w:eastAsia="es-ES_tradnl"/>
        </w:rPr>
        <w:t>N˚</w:t>
      </w:r>
      <w:r w:rsidR="0012258A">
        <w:rPr>
          <w:rFonts w:ascii="Tahoma" w:hAnsi="Tahoma" w:cs="Tahoma"/>
          <w:sz w:val="26"/>
          <w:szCs w:val="26"/>
          <w:lang w:val="es-ES_tradnl" w:eastAsia="es-ES_tradnl"/>
        </w:rPr>
        <w:t xml:space="preserve"> 23, Tomo A-15, de fecha veintidós (22) de mayo de 2007, con modificación en fecha catorce (14) de junio de 2012, anotada bajo el </w:t>
      </w:r>
      <w:r w:rsidR="0012258A" w:rsidRPr="0012258A">
        <w:rPr>
          <w:rFonts w:ascii="Tahoma" w:hAnsi="Tahoma" w:cs="Tahoma"/>
          <w:sz w:val="26"/>
          <w:szCs w:val="26"/>
          <w:lang w:val="es-ES_tradnl" w:eastAsia="es-ES_tradnl"/>
        </w:rPr>
        <w:t>N˚</w:t>
      </w:r>
      <w:r w:rsidR="0012258A">
        <w:rPr>
          <w:rFonts w:ascii="Tahoma" w:hAnsi="Tahoma" w:cs="Tahoma"/>
          <w:sz w:val="26"/>
          <w:szCs w:val="26"/>
          <w:lang w:val="es-ES_tradnl" w:eastAsia="es-ES_tradnl"/>
        </w:rPr>
        <w:t xml:space="preserve"> 13, Tomo 127-A </w:t>
      </w:r>
      <w:proofErr w:type="spellStart"/>
      <w:r w:rsidR="0012258A">
        <w:rPr>
          <w:rFonts w:ascii="Tahoma" w:hAnsi="Tahoma" w:cs="Tahoma"/>
          <w:sz w:val="26"/>
          <w:szCs w:val="26"/>
          <w:lang w:val="es-ES_tradnl" w:eastAsia="es-ES_tradnl"/>
        </w:rPr>
        <w:t>RM1MERIDA</w:t>
      </w:r>
      <w:proofErr w:type="spellEnd"/>
      <w:r w:rsidR="00B91805">
        <w:rPr>
          <w:rFonts w:ascii="Tahoma" w:hAnsi="Tahoma" w:cs="Tahoma"/>
          <w:sz w:val="26"/>
          <w:szCs w:val="26"/>
          <w:lang w:val="es-ES_tradnl" w:eastAsia="es-ES_tradnl"/>
        </w:rPr>
        <w:t xml:space="preserve"> y última modificación de cambio de domicilio principal en fecha veintiocho (28) de junio de 2017, quedando inserto bajo el </w:t>
      </w:r>
      <w:r w:rsidR="00B91805" w:rsidRPr="0012258A">
        <w:rPr>
          <w:rFonts w:ascii="Tahoma" w:hAnsi="Tahoma" w:cs="Tahoma"/>
          <w:sz w:val="26"/>
          <w:szCs w:val="26"/>
          <w:lang w:val="es-ES_tradnl" w:eastAsia="es-ES_tradnl"/>
        </w:rPr>
        <w:t>N˚</w:t>
      </w:r>
      <w:r w:rsidR="00B91805">
        <w:rPr>
          <w:rFonts w:ascii="Tahoma" w:hAnsi="Tahoma" w:cs="Tahoma"/>
          <w:sz w:val="26"/>
          <w:szCs w:val="26"/>
          <w:lang w:val="es-ES_tradnl" w:eastAsia="es-ES_tradnl"/>
        </w:rPr>
        <w:t xml:space="preserve"> 2, Tomo 286-A </w:t>
      </w:r>
      <w:proofErr w:type="spellStart"/>
      <w:r w:rsidR="00B91805">
        <w:rPr>
          <w:rFonts w:ascii="Tahoma" w:hAnsi="Tahoma" w:cs="Tahoma"/>
          <w:sz w:val="26"/>
          <w:szCs w:val="26"/>
          <w:lang w:val="es-ES_tradnl" w:eastAsia="es-ES_tradnl"/>
        </w:rPr>
        <w:t>RM1MERIDA</w:t>
      </w:r>
      <w:proofErr w:type="spellEnd"/>
      <w:r w:rsidR="00B91805">
        <w:rPr>
          <w:rFonts w:ascii="Tahoma" w:hAnsi="Tahoma" w:cs="Tahoma"/>
          <w:sz w:val="26"/>
          <w:szCs w:val="26"/>
          <w:lang w:val="es-ES_tradnl" w:eastAsia="es-ES_tradnl"/>
        </w:rPr>
        <w:t xml:space="preserve">, última modificación de Junta Directiva en Acta de Asamblea Extraordinaria de Accionistas, inscrita en el Registro Mercantil Primero de la Circunscripción Judicial del Estado Mérida, bajo el </w:t>
      </w:r>
      <w:r w:rsidR="00B91805" w:rsidRPr="0012258A">
        <w:rPr>
          <w:rFonts w:ascii="Tahoma" w:hAnsi="Tahoma" w:cs="Tahoma"/>
          <w:sz w:val="26"/>
          <w:szCs w:val="26"/>
          <w:lang w:val="es-ES_tradnl" w:eastAsia="es-ES_tradnl"/>
        </w:rPr>
        <w:t>N˚</w:t>
      </w:r>
      <w:r w:rsidR="00B91805">
        <w:rPr>
          <w:rFonts w:ascii="Tahoma" w:hAnsi="Tahoma" w:cs="Tahoma"/>
          <w:sz w:val="26"/>
          <w:szCs w:val="26"/>
          <w:lang w:val="es-ES_tradnl" w:eastAsia="es-ES_tradnl"/>
        </w:rPr>
        <w:t xml:space="preserve"> 13, Tomo 21-A </w:t>
      </w:r>
      <w:proofErr w:type="spellStart"/>
      <w:r w:rsidR="00B91805">
        <w:rPr>
          <w:rFonts w:ascii="Tahoma" w:hAnsi="Tahoma" w:cs="Tahoma"/>
          <w:sz w:val="26"/>
          <w:szCs w:val="26"/>
          <w:lang w:val="es-ES_tradnl" w:eastAsia="es-ES_tradnl"/>
        </w:rPr>
        <w:t>RM1MERIDA</w:t>
      </w:r>
      <w:proofErr w:type="spellEnd"/>
      <w:r w:rsidR="00B91805">
        <w:rPr>
          <w:rFonts w:ascii="Tahoma" w:hAnsi="Tahoma" w:cs="Tahoma"/>
          <w:sz w:val="26"/>
          <w:szCs w:val="26"/>
          <w:lang w:val="es-ES_tradnl" w:eastAsia="es-ES_tradnl"/>
        </w:rPr>
        <w:t xml:space="preserve"> de fecha dieciocho (18) de marzo de 2021,</w:t>
      </w:r>
      <w:r w:rsidRPr="00B22066">
        <w:rPr>
          <w:rFonts w:ascii="Tahoma" w:hAnsi="Tahoma" w:cs="Tahoma"/>
          <w:sz w:val="26"/>
          <w:szCs w:val="26"/>
          <w:lang w:val="es-ES_tradnl" w:eastAsia="es-ES_tradnl"/>
        </w:rPr>
        <w:t xml:space="preserve"> que en adelante se denominará la Empresa de Medicina </w:t>
      </w:r>
      <w:proofErr w:type="spellStart"/>
      <w:r w:rsidRPr="00B22066">
        <w:rPr>
          <w:rFonts w:ascii="Tahoma" w:hAnsi="Tahoma" w:cs="Tahoma"/>
          <w:sz w:val="26"/>
          <w:szCs w:val="26"/>
          <w:lang w:val="es-ES_tradnl" w:eastAsia="es-ES_tradnl"/>
        </w:rPr>
        <w:t>Prepagada</w:t>
      </w:r>
      <w:proofErr w:type="spellEnd"/>
      <w:r w:rsidRPr="00B22066">
        <w:rPr>
          <w:rFonts w:ascii="Tahoma" w:hAnsi="Tahoma" w:cs="Tahoma"/>
          <w:sz w:val="26"/>
          <w:szCs w:val="26"/>
          <w:lang w:val="es-ES_tradnl" w:eastAsia="es-ES_tradnl"/>
        </w:rPr>
        <w:t>, representada por el ciudadano</w:t>
      </w:r>
      <w:r w:rsidR="00B91805">
        <w:rPr>
          <w:rFonts w:ascii="Tahoma" w:hAnsi="Tahoma" w:cs="Tahoma"/>
          <w:sz w:val="26"/>
          <w:szCs w:val="26"/>
          <w:lang w:val="es-ES_tradnl" w:eastAsia="es-ES_tradnl"/>
        </w:rPr>
        <w:t xml:space="preserve"> Guillermo Enrique Guerrero </w:t>
      </w:r>
      <w:proofErr w:type="spellStart"/>
      <w:r w:rsidR="00B91805">
        <w:rPr>
          <w:rFonts w:ascii="Tahoma" w:hAnsi="Tahoma" w:cs="Tahoma"/>
          <w:sz w:val="26"/>
          <w:szCs w:val="26"/>
          <w:lang w:val="es-ES_tradnl" w:eastAsia="es-ES_tradnl"/>
        </w:rPr>
        <w:t>Tua</w:t>
      </w:r>
      <w:proofErr w:type="spellEnd"/>
      <w:r w:rsidR="00B91805">
        <w:rPr>
          <w:rFonts w:ascii="Tahoma" w:hAnsi="Tahoma" w:cs="Tahoma"/>
          <w:sz w:val="26"/>
          <w:szCs w:val="26"/>
          <w:lang w:val="es-ES_tradnl" w:eastAsia="es-ES_tradnl"/>
        </w:rPr>
        <w:t>,</w:t>
      </w:r>
      <w:r w:rsidRPr="00B22066">
        <w:rPr>
          <w:rFonts w:ascii="Tahoma" w:hAnsi="Tahoma" w:cs="Tahoma"/>
          <w:sz w:val="26"/>
          <w:szCs w:val="26"/>
          <w:lang w:val="es-ES_tradnl" w:eastAsia="es-ES_tradnl"/>
        </w:rPr>
        <w:t xml:space="preserve"> </w:t>
      </w:r>
      <w:r w:rsidR="00B91805">
        <w:rPr>
          <w:rFonts w:ascii="Tahoma" w:hAnsi="Tahoma" w:cs="Tahoma"/>
          <w:sz w:val="26"/>
          <w:szCs w:val="26"/>
          <w:lang w:val="es-ES_tradnl" w:eastAsia="es-ES_tradnl"/>
        </w:rPr>
        <w:t xml:space="preserve">venezolano, mayor de edad, titular de la cédula de identidad </w:t>
      </w:r>
      <w:r w:rsidR="00B91805" w:rsidRPr="0012258A">
        <w:rPr>
          <w:rFonts w:ascii="Tahoma" w:hAnsi="Tahoma" w:cs="Tahoma"/>
          <w:sz w:val="26"/>
          <w:szCs w:val="26"/>
          <w:lang w:val="es-ES_tradnl" w:eastAsia="es-ES_tradnl"/>
        </w:rPr>
        <w:t>N˚</w:t>
      </w:r>
      <w:r w:rsidR="00B91805">
        <w:rPr>
          <w:rFonts w:ascii="Tahoma" w:hAnsi="Tahoma" w:cs="Tahoma"/>
          <w:sz w:val="26"/>
          <w:szCs w:val="26"/>
          <w:lang w:val="es-ES_tradnl" w:eastAsia="es-ES_tradnl"/>
        </w:rPr>
        <w:t xml:space="preserve"> V-14.255.011, </w:t>
      </w:r>
      <w:r w:rsidRPr="00B22066">
        <w:rPr>
          <w:rFonts w:ascii="Tahoma" w:hAnsi="Tahoma" w:cs="Tahoma"/>
          <w:sz w:val="26"/>
          <w:szCs w:val="26"/>
          <w:lang w:val="es-ES_tradnl" w:eastAsia="es-ES_tradnl"/>
        </w:rPr>
        <w:t xml:space="preserve">en su carácter de </w:t>
      </w:r>
      <w:r w:rsidR="00B91805">
        <w:rPr>
          <w:rFonts w:ascii="Tahoma" w:hAnsi="Tahoma" w:cs="Tahoma"/>
          <w:sz w:val="26"/>
          <w:szCs w:val="26"/>
          <w:lang w:val="es-ES_tradnl" w:eastAsia="es-ES_tradnl"/>
        </w:rPr>
        <w:t>Presidente</w:t>
      </w:r>
      <w:r w:rsidRPr="00B22066">
        <w:rPr>
          <w:rFonts w:ascii="Tahoma" w:hAnsi="Tahoma" w:cs="Tahoma"/>
          <w:sz w:val="26"/>
          <w:szCs w:val="26"/>
          <w:lang w:val="es-ES_tradnl" w:eastAsia="es-VE"/>
        </w:rPr>
        <w:t xml:space="preserve">, y el Contratante, </w:t>
      </w:r>
      <w:r w:rsidRPr="00B22066">
        <w:rPr>
          <w:rFonts w:ascii="Tahoma" w:hAnsi="Tahoma" w:cs="Tahoma"/>
          <w:sz w:val="26"/>
          <w:szCs w:val="26"/>
          <w:lang w:val="es-ES_tradnl" w:eastAsia="es-ES_tradnl"/>
        </w:rPr>
        <w:t xml:space="preserve">identificado en el Cuadro </w:t>
      </w:r>
      <w:r w:rsidR="00D3728D">
        <w:rPr>
          <w:rFonts w:ascii="Tahoma" w:hAnsi="Tahoma" w:cs="Tahoma"/>
          <w:sz w:val="26"/>
          <w:szCs w:val="26"/>
          <w:lang w:val="es-ES_tradnl" w:eastAsia="es-ES_tradnl"/>
        </w:rPr>
        <w:t xml:space="preserve">Recibo </w:t>
      </w:r>
      <w:r w:rsidRPr="00B22066">
        <w:rPr>
          <w:rFonts w:ascii="Tahoma" w:hAnsi="Tahoma" w:cs="Tahoma"/>
          <w:sz w:val="26"/>
          <w:szCs w:val="26"/>
          <w:lang w:val="es-ES_tradnl" w:eastAsia="es-ES_tradnl"/>
        </w:rPr>
        <w:t xml:space="preserve">de Servicios, han convenido en suscribir el presente contrato de medicina </w:t>
      </w:r>
      <w:proofErr w:type="spellStart"/>
      <w:r w:rsidRPr="00B22066">
        <w:rPr>
          <w:rFonts w:ascii="Tahoma" w:hAnsi="Tahoma" w:cs="Tahoma"/>
          <w:sz w:val="26"/>
          <w:szCs w:val="26"/>
          <w:lang w:val="es-ES_tradnl" w:eastAsia="es-ES_tradnl"/>
        </w:rPr>
        <w:t>prepagada</w:t>
      </w:r>
      <w:proofErr w:type="spellEnd"/>
      <w:r w:rsidRPr="00B22066">
        <w:rPr>
          <w:rFonts w:ascii="Tahoma" w:hAnsi="Tahoma" w:cs="Tahoma"/>
          <w:sz w:val="26"/>
          <w:szCs w:val="26"/>
          <w:lang w:val="es-ES_tradnl" w:eastAsia="es-ES_tradnl"/>
        </w:rPr>
        <w:t xml:space="preserve">, el cual está conformado y se regirá por las Condiciones Generales, las Condiciones Particulares, el Cuadro </w:t>
      </w:r>
      <w:r w:rsidR="00D3728D">
        <w:rPr>
          <w:rFonts w:ascii="Tahoma" w:hAnsi="Tahoma" w:cs="Tahoma"/>
          <w:sz w:val="26"/>
          <w:szCs w:val="26"/>
          <w:lang w:val="es-ES_tradnl" w:eastAsia="es-ES_tradnl"/>
        </w:rPr>
        <w:t xml:space="preserve">Recibo </w:t>
      </w:r>
      <w:r w:rsidRPr="00B22066">
        <w:rPr>
          <w:rFonts w:ascii="Tahoma" w:hAnsi="Tahoma" w:cs="Tahoma"/>
          <w:sz w:val="26"/>
          <w:szCs w:val="26"/>
          <w:lang w:val="es-ES_tradnl" w:eastAsia="es-ES_tradnl"/>
        </w:rPr>
        <w:t>de Servicios, la Solicitud de Afiliación y los demás documentos que formen parte integrante del mismo.</w:t>
      </w:r>
    </w:p>
    <w:p w:rsidR="007527FB" w:rsidRPr="00B22066" w:rsidRDefault="007527FB" w:rsidP="00BD50B6">
      <w:pPr>
        <w:spacing w:after="120"/>
        <w:ind w:right="-234"/>
        <w:jc w:val="both"/>
        <w:rPr>
          <w:rFonts w:ascii="Tahoma" w:hAnsi="Tahoma" w:cs="Tahoma"/>
          <w:sz w:val="26"/>
          <w:szCs w:val="26"/>
          <w:lang w:val="es-ES_tradnl" w:eastAsia="es-ES_tradnl"/>
        </w:rPr>
      </w:pPr>
    </w:p>
    <w:p w:rsidR="00BD50B6" w:rsidRPr="00B22066" w:rsidRDefault="00BD50B6" w:rsidP="00BD50B6">
      <w:pPr>
        <w:pStyle w:val="Ttulo4"/>
        <w:spacing w:before="0" w:after="120"/>
        <w:ind w:right="-234"/>
        <w:jc w:val="center"/>
        <w:rPr>
          <w:rFonts w:ascii="Tahoma" w:hAnsi="Tahoma" w:cs="Tahoma"/>
          <w:sz w:val="26"/>
          <w:szCs w:val="26"/>
          <w:u w:val="single"/>
        </w:rPr>
      </w:pPr>
      <w:r w:rsidRPr="00B22066">
        <w:rPr>
          <w:rFonts w:ascii="Tahoma" w:hAnsi="Tahoma" w:cs="Tahoma"/>
          <w:sz w:val="26"/>
          <w:szCs w:val="26"/>
          <w:u w:val="single"/>
        </w:rPr>
        <w:t>CONDICIONES GENERALES</w:t>
      </w:r>
    </w:p>
    <w:p w:rsidR="00BD50B6" w:rsidRPr="00B22066" w:rsidRDefault="00BD50B6" w:rsidP="00BD50B6">
      <w:pPr>
        <w:pStyle w:val="Textoindependiente2"/>
        <w:spacing w:line="240" w:lineRule="auto"/>
        <w:ind w:right="-234"/>
        <w:jc w:val="both"/>
        <w:rPr>
          <w:rFonts w:ascii="Tahoma" w:hAnsi="Tahoma" w:cs="Tahoma"/>
          <w:b/>
          <w:sz w:val="26"/>
          <w:szCs w:val="26"/>
        </w:rPr>
      </w:pPr>
    </w:p>
    <w:p w:rsidR="00BD50B6" w:rsidRPr="00B22066" w:rsidRDefault="00BD50B6" w:rsidP="00BD50B6">
      <w:pPr>
        <w:pStyle w:val="Textoindependiente2"/>
        <w:numPr>
          <w:ilvl w:val="0"/>
          <w:numId w:val="3"/>
        </w:numPr>
        <w:tabs>
          <w:tab w:val="left" w:pos="1985"/>
        </w:tabs>
        <w:spacing w:line="240" w:lineRule="auto"/>
        <w:ind w:left="567" w:right="-234" w:hanging="567"/>
        <w:jc w:val="both"/>
        <w:rPr>
          <w:rFonts w:ascii="Tahoma" w:hAnsi="Tahoma" w:cs="Tahoma"/>
          <w:b/>
          <w:sz w:val="26"/>
          <w:szCs w:val="26"/>
        </w:rPr>
      </w:pPr>
      <w:r w:rsidRPr="00B22066">
        <w:rPr>
          <w:rFonts w:ascii="Tahoma" w:hAnsi="Tahoma" w:cs="Tahoma"/>
          <w:b/>
          <w:sz w:val="26"/>
          <w:szCs w:val="26"/>
        </w:rPr>
        <w:t>OBJETO DEL CONTRATO</w:t>
      </w:r>
    </w:p>
    <w:p w:rsidR="00BD50B6" w:rsidRPr="005F52E0" w:rsidRDefault="00BD50B6" w:rsidP="00BD50B6">
      <w:pPr>
        <w:spacing w:after="120"/>
        <w:ind w:right="-234"/>
        <w:jc w:val="both"/>
        <w:rPr>
          <w:rFonts w:ascii="Tahoma" w:hAnsi="Tahoma" w:cs="Tahoma"/>
          <w:b/>
          <w:sz w:val="26"/>
          <w:szCs w:val="26"/>
        </w:rPr>
      </w:pPr>
      <w:r w:rsidRPr="009F4BBC">
        <w:rPr>
          <w:rFonts w:ascii="Tahoma" w:hAnsi="Tahoma" w:cs="Tahoma"/>
          <w:b/>
          <w:sz w:val="26"/>
          <w:szCs w:val="26"/>
        </w:rPr>
        <w:t xml:space="preserve">La Empresa de Medicina </w:t>
      </w:r>
      <w:proofErr w:type="spellStart"/>
      <w:r w:rsidRPr="009F4BBC">
        <w:rPr>
          <w:rFonts w:ascii="Tahoma" w:hAnsi="Tahoma" w:cs="Tahoma"/>
          <w:b/>
          <w:sz w:val="26"/>
          <w:szCs w:val="26"/>
        </w:rPr>
        <w:t>Prepagada</w:t>
      </w:r>
      <w:proofErr w:type="spellEnd"/>
      <w:r w:rsidRPr="009F4BBC">
        <w:rPr>
          <w:rFonts w:ascii="Tahoma" w:hAnsi="Tahoma" w:cs="Tahoma"/>
          <w:b/>
          <w:sz w:val="26"/>
          <w:szCs w:val="26"/>
        </w:rPr>
        <w:t xml:space="preserve"> garantiza la gestión y prestación de los servicios médicos asistenciales amparados, </w:t>
      </w:r>
      <w:r w:rsidRPr="005F52E0">
        <w:rPr>
          <w:rFonts w:ascii="Tahoma" w:hAnsi="Tahoma" w:cs="Tahoma"/>
          <w:b/>
          <w:sz w:val="26"/>
          <w:szCs w:val="26"/>
        </w:rPr>
        <w:t xml:space="preserve">hasta </w:t>
      </w:r>
      <w:r w:rsidR="005F52E0" w:rsidRPr="005F52E0">
        <w:rPr>
          <w:rFonts w:ascii="Tahoma" w:hAnsi="Tahoma" w:cs="Tahoma"/>
          <w:b/>
          <w:sz w:val="26"/>
          <w:szCs w:val="26"/>
        </w:rPr>
        <w:t>el límite de responsabilidad</w:t>
      </w:r>
      <w:r w:rsidRPr="005F52E0">
        <w:rPr>
          <w:rFonts w:ascii="Tahoma" w:hAnsi="Tahoma" w:cs="Tahoma"/>
          <w:b/>
          <w:sz w:val="26"/>
          <w:szCs w:val="26"/>
        </w:rPr>
        <w:t xml:space="preserve"> señalad</w:t>
      </w:r>
      <w:r w:rsidR="005F52E0" w:rsidRPr="005F52E0">
        <w:rPr>
          <w:rFonts w:ascii="Tahoma" w:hAnsi="Tahoma" w:cs="Tahoma"/>
          <w:b/>
          <w:sz w:val="26"/>
          <w:szCs w:val="26"/>
        </w:rPr>
        <w:t>o</w:t>
      </w:r>
      <w:r w:rsidRPr="005F52E0">
        <w:rPr>
          <w:rFonts w:ascii="Tahoma" w:hAnsi="Tahoma" w:cs="Tahoma"/>
          <w:b/>
          <w:sz w:val="26"/>
          <w:szCs w:val="26"/>
        </w:rPr>
        <w:t xml:space="preserve"> en el Cuadro </w:t>
      </w:r>
      <w:r w:rsidR="00D3728D" w:rsidRPr="005F52E0">
        <w:rPr>
          <w:rFonts w:ascii="Tahoma" w:hAnsi="Tahoma" w:cs="Tahoma"/>
          <w:b/>
          <w:sz w:val="26"/>
          <w:szCs w:val="26"/>
        </w:rPr>
        <w:t xml:space="preserve">Recibo </w:t>
      </w:r>
      <w:r w:rsidRPr="005F52E0">
        <w:rPr>
          <w:rFonts w:ascii="Tahoma" w:hAnsi="Tahoma" w:cs="Tahoma"/>
          <w:b/>
          <w:sz w:val="26"/>
          <w:szCs w:val="26"/>
        </w:rPr>
        <w:t>de Servicios, en los términos y condiciones indicados en este contrato.</w:t>
      </w:r>
    </w:p>
    <w:p w:rsidR="00BD50B6" w:rsidRPr="00B22066" w:rsidRDefault="00BD50B6" w:rsidP="00BD50B6">
      <w:pPr>
        <w:spacing w:after="120"/>
        <w:ind w:right="-234"/>
        <w:jc w:val="both"/>
        <w:rPr>
          <w:rFonts w:ascii="Tahoma" w:hAnsi="Tahoma" w:cs="Tahoma"/>
          <w:sz w:val="26"/>
          <w:szCs w:val="26"/>
        </w:rPr>
      </w:pPr>
    </w:p>
    <w:p w:rsidR="00BD50B6" w:rsidRPr="00B22066" w:rsidRDefault="00BD50B6" w:rsidP="00BD50B6">
      <w:pPr>
        <w:pStyle w:val="Textoindependiente2"/>
        <w:numPr>
          <w:ilvl w:val="0"/>
          <w:numId w:val="3"/>
        </w:numPr>
        <w:tabs>
          <w:tab w:val="left" w:pos="1985"/>
        </w:tabs>
        <w:spacing w:line="240" w:lineRule="auto"/>
        <w:ind w:left="567" w:right="-234" w:hanging="567"/>
        <w:jc w:val="both"/>
        <w:rPr>
          <w:rFonts w:ascii="Tahoma" w:hAnsi="Tahoma" w:cs="Tahoma"/>
          <w:b/>
          <w:sz w:val="26"/>
          <w:szCs w:val="26"/>
        </w:rPr>
      </w:pPr>
      <w:r w:rsidRPr="00B22066">
        <w:rPr>
          <w:rFonts w:ascii="Tahoma" w:hAnsi="Tahoma" w:cs="Tahoma"/>
          <w:b/>
          <w:sz w:val="26"/>
          <w:szCs w:val="26"/>
        </w:rPr>
        <w:t>DEFINICIONES.</w:t>
      </w:r>
    </w:p>
    <w:p w:rsidR="00BD50B6" w:rsidRPr="00B22066" w:rsidRDefault="00BD50B6" w:rsidP="00BD50B6">
      <w:pPr>
        <w:spacing w:after="120"/>
        <w:ind w:right="-234"/>
        <w:jc w:val="both"/>
        <w:rPr>
          <w:rFonts w:ascii="Tahoma" w:hAnsi="Tahoma" w:cs="Tahoma"/>
          <w:sz w:val="26"/>
          <w:szCs w:val="26"/>
        </w:rPr>
      </w:pPr>
      <w:r w:rsidRPr="00B22066">
        <w:rPr>
          <w:rFonts w:ascii="Tahoma" w:hAnsi="Tahoma" w:cs="Tahoma"/>
          <w:sz w:val="26"/>
          <w:szCs w:val="26"/>
        </w:rPr>
        <w:t xml:space="preserve">A los efectos de este contrato, queda expresamente convenido entre las partes que los siguientes términos tendrán los significados que se indican, siendo que </w:t>
      </w:r>
      <w:r w:rsidRPr="00B22066">
        <w:rPr>
          <w:rFonts w:ascii="Tahoma" w:hAnsi="Tahoma" w:cs="Tahoma"/>
          <w:sz w:val="26"/>
          <w:szCs w:val="26"/>
        </w:rPr>
        <w:lastRenderedPageBreak/>
        <w:t>el género masculino incluirá también al femenino, cuando corresponda, salvo que del texto se desprenda una interpretación diferente:</w:t>
      </w:r>
    </w:p>
    <w:p w:rsidR="00BD50B6" w:rsidRPr="00F47D88"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F47D88">
        <w:rPr>
          <w:rFonts w:ascii="Tahoma" w:hAnsi="Tahoma" w:cs="Tahoma"/>
          <w:b/>
          <w:sz w:val="26"/>
          <w:szCs w:val="26"/>
        </w:rPr>
        <w:t>Afiliado:</w:t>
      </w:r>
      <w:r w:rsidRPr="00F47D88">
        <w:rPr>
          <w:rFonts w:ascii="Tahoma" w:hAnsi="Tahoma" w:cs="Tahoma"/>
          <w:sz w:val="26"/>
          <w:szCs w:val="26"/>
        </w:rPr>
        <w:t xml:space="preserve"> Persona natural amparada por este contrato e identificada en el Cuadro </w:t>
      </w:r>
      <w:r w:rsidR="00D3728D">
        <w:rPr>
          <w:rFonts w:ascii="Tahoma" w:hAnsi="Tahoma" w:cs="Tahoma"/>
          <w:sz w:val="26"/>
          <w:szCs w:val="26"/>
        </w:rPr>
        <w:t xml:space="preserve">Recibo </w:t>
      </w:r>
      <w:r w:rsidRPr="00F47D88">
        <w:rPr>
          <w:rFonts w:ascii="Tahoma" w:hAnsi="Tahoma" w:cs="Tahoma"/>
          <w:sz w:val="26"/>
          <w:szCs w:val="26"/>
        </w:rPr>
        <w:t>de Servicios.</w:t>
      </w:r>
    </w:p>
    <w:p w:rsidR="00BD50B6" w:rsidRPr="00B22066"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B22066">
        <w:rPr>
          <w:rFonts w:ascii="Tahoma" w:hAnsi="Tahoma" w:cs="Tahoma"/>
          <w:b/>
          <w:sz w:val="26"/>
          <w:szCs w:val="26"/>
        </w:rPr>
        <w:t>Afiliado Titular:</w:t>
      </w:r>
      <w:r w:rsidRPr="00B22066">
        <w:rPr>
          <w:rFonts w:ascii="Tahoma" w:hAnsi="Tahoma" w:cs="Tahoma"/>
          <w:sz w:val="26"/>
          <w:szCs w:val="26"/>
        </w:rPr>
        <w:t xml:space="preserve"> Persona indicada con este carácter en el Cuadro </w:t>
      </w:r>
      <w:r w:rsidR="00D3728D">
        <w:rPr>
          <w:rFonts w:ascii="Tahoma" w:hAnsi="Tahoma" w:cs="Tahoma"/>
          <w:sz w:val="26"/>
          <w:szCs w:val="26"/>
        </w:rPr>
        <w:t xml:space="preserve">Recibo </w:t>
      </w:r>
      <w:r w:rsidRPr="00B22066">
        <w:rPr>
          <w:rFonts w:ascii="Tahoma" w:hAnsi="Tahoma" w:cs="Tahoma"/>
          <w:sz w:val="26"/>
          <w:szCs w:val="26"/>
        </w:rPr>
        <w:t xml:space="preserve">de Servicios, quien ejerce los derechos de los Afiliados ante la Empresa </w:t>
      </w:r>
      <w:r>
        <w:rPr>
          <w:rFonts w:ascii="Tahoma" w:hAnsi="Tahoma" w:cs="Tahoma"/>
          <w:sz w:val="26"/>
          <w:szCs w:val="26"/>
        </w:rPr>
        <w:t>d</w:t>
      </w:r>
      <w:r w:rsidRPr="00B22066">
        <w:rPr>
          <w:rFonts w:ascii="Tahoma" w:hAnsi="Tahoma" w:cs="Tahoma"/>
          <w:sz w:val="26"/>
          <w:szCs w:val="26"/>
        </w:rPr>
        <w:t xml:space="preserve">e Medicina </w:t>
      </w:r>
      <w:proofErr w:type="spellStart"/>
      <w:r w:rsidRPr="00B22066">
        <w:rPr>
          <w:rFonts w:ascii="Tahoma" w:hAnsi="Tahoma" w:cs="Tahoma"/>
          <w:sz w:val="26"/>
          <w:szCs w:val="26"/>
        </w:rPr>
        <w:t>Prepagada</w:t>
      </w:r>
      <w:proofErr w:type="spellEnd"/>
      <w:r w:rsidRPr="00B22066">
        <w:rPr>
          <w:rFonts w:ascii="Tahoma" w:hAnsi="Tahoma" w:cs="Tahoma"/>
          <w:sz w:val="26"/>
          <w:szCs w:val="26"/>
        </w:rPr>
        <w:t xml:space="preserve">. </w:t>
      </w:r>
    </w:p>
    <w:p w:rsidR="00BD50B6" w:rsidRPr="00B22066"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B22066">
        <w:rPr>
          <w:rFonts w:ascii="Tahoma" w:hAnsi="Tahoma" w:cs="Tahoma"/>
          <w:b/>
          <w:sz w:val="26"/>
          <w:szCs w:val="26"/>
        </w:rPr>
        <w:t>Beneficiario:</w:t>
      </w:r>
      <w:r w:rsidRPr="00B22066">
        <w:rPr>
          <w:rFonts w:ascii="Tahoma" w:hAnsi="Tahoma" w:cs="Tahoma"/>
          <w:sz w:val="26"/>
          <w:szCs w:val="26"/>
        </w:rPr>
        <w:t xml:space="preserve"> El A</w:t>
      </w:r>
      <w:r>
        <w:rPr>
          <w:rFonts w:ascii="Tahoma" w:hAnsi="Tahoma" w:cs="Tahoma"/>
          <w:sz w:val="26"/>
          <w:szCs w:val="26"/>
        </w:rPr>
        <w:t>filiado</w:t>
      </w:r>
      <w:r w:rsidRPr="00B22066">
        <w:rPr>
          <w:rFonts w:ascii="Tahoma" w:hAnsi="Tahoma" w:cs="Tahoma"/>
          <w:sz w:val="26"/>
          <w:szCs w:val="26"/>
        </w:rPr>
        <w:t xml:space="preserve"> es la persona que tiene derecho a recibir la prestación de los servicios médico asistenciales garantizados por este contrato. En caso de reembolso, la Empresa de Medicina </w:t>
      </w:r>
      <w:proofErr w:type="spellStart"/>
      <w:r w:rsidRPr="00B22066">
        <w:rPr>
          <w:rFonts w:ascii="Tahoma" w:hAnsi="Tahoma" w:cs="Tahoma"/>
          <w:sz w:val="26"/>
          <w:szCs w:val="26"/>
        </w:rPr>
        <w:t>Prepagada</w:t>
      </w:r>
      <w:proofErr w:type="spellEnd"/>
      <w:r w:rsidRPr="00B22066">
        <w:rPr>
          <w:rFonts w:ascii="Tahoma" w:hAnsi="Tahoma" w:cs="Tahoma"/>
          <w:sz w:val="26"/>
          <w:szCs w:val="26"/>
        </w:rPr>
        <w:t xml:space="preserve"> pagará la indemnización al Afiliado Titular, independientemente de la persona que haya incurrido en los gastos, o a </w:t>
      </w:r>
      <w:r>
        <w:rPr>
          <w:rFonts w:ascii="Tahoma" w:hAnsi="Tahoma" w:cs="Tahoma"/>
          <w:sz w:val="26"/>
          <w:szCs w:val="26"/>
        </w:rPr>
        <w:t>la</w:t>
      </w:r>
      <w:r w:rsidRPr="00B22066">
        <w:rPr>
          <w:rFonts w:ascii="Tahoma" w:hAnsi="Tahoma" w:cs="Tahoma"/>
          <w:sz w:val="26"/>
          <w:szCs w:val="26"/>
        </w:rPr>
        <w:t xml:space="preserve"> persona designada por el Afiliado Titular</w:t>
      </w:r>
      <w:r>
        <w:rPr>
          <w:rFonts w:ascii="Tahoma" w:hAnsi="Tahoma" w:cs="Tahoma"/>
          <w:sz w:val="26"/>
          <w:szCs w:val="26"/>
        </w:rPr>
        <w:t xml:space="preserve"> en la solicitud de afiliación para recibir la indemnización</w:t>
      </w:r>
      <w:r w:rsidRPr="00B22066">
        <w:rPr>
          <w:rFonts w:ascii="Tahoma" w:hAnsi="Tahoma" w:cs="Tahoma"/>
          <w:sz w:val="26"/>
          <w:szCs w:val="26"/>
        </w:rPr>
        <w:t xml:space="preserve"> </w:t>
      </w:r>
      <w:r>
        <w:rPr>
          <w:rFonts w:ascii="Tahoma" w:hAnsi="Tahoma" w:cs="Tahoma"/>
          <w:sz w:val="26"/>
          <w:szCs w:val="26"/>
        </w:rPr>
        <w:t xml:space="preserve">en caso de fallecimiento de </w:t>
      </w:r>
      <w:r w:rsidRPr="00B22066">
        <w:rPr>
          <w:rFonts w:ascii="Tahoma" w:hAnsi="Tahoma" w:cs="Tahoma"/>
          <w:sz w:val="26"/>
          <w:szCs w:val="26"/>
        </w:rPr>
        <w:t xml:space="preserve">éste antes del </w:t>
      </w:r>
      <w:r>
        <w:rPr>
          <w:rFonts w:ascii="Tahoma" w:hAnsi="Tahoma" w:cs="Tahoma"/>
          <w:sz w:val="26"/>
          <w:szCs w:val="26"/>
        </w:rPr>
        <w:t>pago</w:t>
      </w:r>
      <w:r w:rsidRPr="00B22066">
        <w:rPr>
          <w:rFonts w:ascii="Tahoma" w:hAnsi="Tahoma" w:cs="Tahoma"/>
          <w:sz w:val="26"/>
          <w:szCs w:val="26"/>
        </w:rPr>
        <w:t xml:space="preserve">. </w:t>
      </w:r>
    </w:p>
    <w:p w:rsidR="00BD50B6" w:rsidRPr="00B22066"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B22066">
        <w:rPr>
          <w:rFonts w:ascii="Tahoma" w:hAnsi="Tahoma" w:cs="Tahoma"/>
          <w:b/>
          <w:sz w:val="26"/>
          <w:szCs w:val="26"/>
        </w:rPr>
        <w:t>Condiciones Particulares:</w:t>
      </w:r>
      <w:r w:rsidRPr="00B22066">
        <w:rPr>
          <w:rFonts w:ascii="Tahoma" w:hAnsi="Tahoma" w:cs="Tahoma"/>
          <w:sz w:val="26"/>
          <w:szCs w:val="26"/>
        </w:rPr>
        <w:t xml:space="preserve"> Aquellas que contemplan aspectos concretamente relativos a los servicios médicos asistenciales amparados.</w:t>
      </w:r>
    </w:p>
    <w:p w:rsidR="00BD50B6" w:rsidRPr="00B22066"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B22066">
        <w:rPr>
          <w:rFonts w:ascii="Tahoma" w:hAnsi="Tahoma" w:cs="Tahoma"/>
          <w:b/>
          <w:sz w:val="26"/>
          <w:szCs w:val="26"/>
        </w:rPr>
        <w:t>Contratante:</w:t>
      </w:r>
      <w:r w:rsidRPr="00B22066">
        <w:rPr>
          <w:rFonts w:ascii="Tahoma" w:hAnsi="Tahoma" w:cs="Tahoma"/>
          <w:sz w:val="26"/>
          <w:szCs w:val="26"/>
        </w:rPr>
        <w:t xml:space="preserve"> Persona natural o jurídica que suscribe el presente contrato con la Empresa de Medicina </w:t>
      </w:r>
      <w:proofErr w:type="spellStart"/>
      <w:r w:rsidRPr="00B22066">
        <w:rPr>
          <w:rFonts w:ascii="Tahoma" w:hAnsi="Tahoma" w:cs="Tahoma"/>
          <w:sz w:val="26"/>
          <w:szCs w:val="26"/>
        </w:rPr>
        <w:t>Prepagada</w:t>
      </w:r>
      <w:proofErr w:type="spellEnd"/>
      <w:r w:rsidRPr="00B22066">
        <w:rPr>
          <w:rFonts w:ascii="Tahoma" w:hAnsi="Tahoma" w:cs="Tahoma"/>
          <w:sz w:val="26"/>
          <w:szCs w:val="26"/>
        </w:rPr>
        <w:t>, bien para su beneficio o de terceros, obligándose al pago de la cuota.</w:t>
      </w:r>
    </w:p>
    <w:p w:rsidR="00BD50B6" w:rsidRPr="0049237F"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B22066">
        <w:rPr>
          <w:rFonts w:ascii="Tahoma" w:hAnsi="Tahoma" w:cs="Tahoma"/>
          <w:b/>
          <w:sz w:val="26"/>
          <w:szCs w:val="26"/>
        </w:rPr>
        <w:t xml:space="preserve">Cuadro </w:t>
      </w:r>
      <w:r w:rsidR="00D3728D">
        <w:rPr>
          <w:rFonts w:ascii="Tahoma" w:hAnsi="Tahoma" w:cs="Tahoma"/>
          <w:b/>
          <w:sz w:val="26"/>
          <w:szCs w:val="26"/>
        </w:rPr>
        <w:t xml:space="preserve">Recibo </w:t>
      </w:r>
      <w:r w:rsidRPr="00B22066">
        <w:rPr>
          <w:rFonts w:ascii="Tahoma" w:hAnsi="Tahoma" w:cs="Tahoma"/>
          <w:b/>
          <w:sz w:val="26"/>
          <w:szCs w:val="26"/>
        </w:rPr>
        <w:t>de Servicios:</w:t>
      </w:r>
      <w:r w:rsidRPr="00B22066">
        <w:rPr>
          <w:rFonts w:ascii="Tahoma" w:hAnsi="Tahoma" w:cs="Tahoma"/>
          <w:sz w:val="26"/>
          <w:szCs w:val="26"/>
        </w:rPr>
        <w:t xml:space="preserve"> Documento en el que se indica, como mínimo, la siguiente información: número del contrato, identificación completa de la Empresa de Medicina </w:t>
      </w:r>
      <w:proofErr w:type="spellStart"/>
      <w:r w:rsidRPr="00B22066">
        <w:rPr>
          <w:rFonts w:ascii="Tahoma" w:hAnsi="Tahoma" w:cs="Tahoma"/>
          <w:sz w:val="26"/>
          <w:szCs w:val="26"/>
        </w:rPr>
        <w:t>Prepagada</w:t>
      </w:r>
      <w:proofErr w:type="spellEnd"/>
      <w:r w:rsidRPr="00B22066">
        <w:rPr>
          <w:rFonts w:ascii="Tahoma" w:hAnsi="Tahoma" w:cs="Tahoma"/>
          <w:sz w:val="26"/>
          <w:szCs w:val="26"/>
        </w:rPr>
        <w:t xml:space="preserve"> y de su domicilio principal, identificación completa del Contratante, de los Afiliados y del Beneficiario</w:t>
      </w:r>
      <w:r>
        <w:rPr>
          <w:rFonts w:ascii="Tahoma" w:hAnsi="Tahoma" w:cs="Tahoma"/>
          <w:sz w:val="26"/>
          <w:szCs w:val="26"/>
        </w:rPr>
        <w:t xml:space="preserve"> en caso de fallecimiento del Afiliado Titular</w:t>
      </w:r>
      <w:r w:rsidRPr="00B22066">
        <w:rPr>
          <w:rFonts w:ascii="Tahoma" w:hAnsi="Tahoma" w:cs="Tahoma"/>
          <w:sz w:val="26"/>
          <w:szCs w:val="26"/>
        </w:rPr>
        <w:t xml:space="preserve">, dirección del Contratante, dirección de cobro, dirección del Afiliado Titular, nombre del intermediario de la actividad aseguradora, coberturas o servicios </w:t>
      </w:r>
      <w:r w:rsidRPr="0049237F">
        <w:rPr>
          <w:rFonts w:ascii="Tahoma" w:hAnsi="Tahoma" w:cs="Tahoma"/>
          <w:sz w:val="26"/>
          <w:szCs w:val="26"/>
        </w:rPr>
        <w:t xml:space="preserve">amparados, </w:t>
      </w:r>
      <w:r w:rsidR="005F52E0" w:rsidRPr="005F52E0">
        <w:rPr>
          <w:rFonts w:ascii="Tahoma" w:hAnsi="Tahoma" w:cs="Tahoma"/>
          <w:sz w:val="26"/>
          <w:szCs w:val="26"/>
        </w:rPr>
        <w:t>límite de responsabilidad</w:t>
      </w:r>
      <w:r w:rsidRPr="0049237F">
        <w:rPr>
          <w:rFonts w:ascii="Tahoma" w:hAnsi="Tahoma" w:cs="Tahoma"/>
          <w:sz w:val="26"/>
          <w:szCs w:val="26"/>
        </w:rPr>
        <w:t xml:space="preserve">, monto de la cuota, forma de pago, vigencia del contrato, fecha de emisión del contrato, </w:t>
      </w:r>
      <w:r w:rsidR="00C20C26">
        <w:rPr>
          <w:rFonts w:ascii="Tahoma" w:hAnsi="Tahoma" w:cs="Tahoma"/>
          <w:sz w:val="26"/>
          <w:szCs w:val="26"/>
        </w:rPr>
        <w:t xml:space="preserve">vigencia del recibo, </w:t>
      </w:r>
      <w:r w:rsidRPr="0049237F">
        <w:rPr>
          <w:rFonts w:ascii="Tahoma" w:hAnsi="Tahoma" w:cs="Tahoma"/>
          <w:sz w:val="26"/>
          <w:szCs w:val="26"/>
        </w:rPr>
        <w:t xml:space="preserve">deducible, si lo hubiere, y firmas de la Empresa de Medicina </w:t>
      </w:r>
      <w:proofErr w:type="spellStart"/>
      <w:r w:rsidRPr="0049237F">
        <w:rPr>
          <w:rFonts w:ascii="Tahoma" w:hAnsi="Tahoma" w:cs="Tahoma"/>
          <w:sz w:val="26"/>
          <w:szCs w:val="26"/>
        </w:rPr>
        <w:t>Prepagada</w:t>
      </w:r>
      <w:proofErr w:type="spellEnd"/>
      <w:r w:rsidRPr="0049237F">
        <w:rPr>
          <w:rFonts w:ascii="Tahoma" w:hAnsi="Tahoma" w:cs="Tahoma"/>
          <w:sz w:val="26"/>
          <w:szCs w:val="26"/>
        </w:rPr>
        <w:t xml:space="preserve"> y del Contratante.</w:t>
      </w:r>
    </w:p>
    <w:p w:rsidR="00BD50B6" w:rsidRPr="0049237F" w:rsidRDefault="00BD50B6" w:rsidP="00BD50B6">
      <w:pPr>
        <w:tabs>
          <w:tab w:val="left" w:pos="567"/>
        </w:tabs>
        <w:spacing w:after="120"/>
        <w:ind w:left="567" w:right="-234" w:hanging="567"/>
        <w:jc w:val="both"/>
        <w:rPr>
          <w:rFonts w:ascii="Tahoma" w:hAnsi="Tahoma" w:cs="Tahoma"/>
          <w:sz w:val="26"/>
          <w:szCs w:val="26"/>
        </w:rPr>
      </w:pPr>
      <w:r w:rsidRPr="0049237F">
        <w:rPr>
          <w:rFonts w:ascii="Tahoma" w:hAnsi="Tahoma" w:cs="Tahoma"/>
          <w:sz w:val="26"/>
          <w:szCs w:val="26"/>
        </w:rPr>
        <w:tab/>
        <w:t xml:space="preserve">El Cuadro </w:t>
      </w:r>
      <w:r w:rsidR="00D3728D">
        <w:rPr>
          <w:rFonts w:ascii="Tahoma" w:hAnsi="Tahoma" w:cs="Tahoma"/>
          <w:sz w:val="26"/>
          <w:szCs w:val="26"/>
        </w:rPr>
        <w:t xml:space="preserve">Recibo </w:t>
      </w:r>
      <w:r w:rsidRPr="0049237F">
        <w:rPr>
          <w:rFonts w:ascii="Tahoma" w:hAnsi="Tahoma" w:cs="Tahoma"/>
          <w:sz w:val="26"/>
          <w:szCs w:val="26"/>
        </w:rPr>
        <w:t>de Servicios será entregado al Contratante conjuntamente con las Condiciones Generales, las Condiciones Particulares, los anexos, si los hubiere, y los demás documentos que formen parte integrante del contrato. En la renovación la obligación procederá para los nuevos documentos o para aquellos que hayan sido modificados.</w:t>
      </w:r>
    </w:p>
    <w:p w:rsidR="00BD50B6" w:rsidRPr="0049237F"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49237F">
        <w:rPr>
          <w:rFonts w:ascii="Tahoma" w:hAnsi="Tahoma" w:cs="Tahoma"/>
          <w:b/>
          <w:sz w:val="26"/>
          <w:szCs w:val="26"/>
        </w:rPr>
        <w:t>Cuota:</w:t>
      </w:r>
      <w:r w:rsidRPr="0049237F">
        <w:rPr>
          <w:rFonts w:ascii="Tahoma" w:hAnsi="Tahoma" w:cs="Tahoma"/>
          <w:sz w:val="26"/>
          <w:szCs w:val="26"/>
        </w:rPr>
        <w:t xml:space="preserve"> Contraprestación que, en función del servicio médico asistencial garantizado por la Empresa de Medicina </w:t>
      </w:r>
      <w:proofErr w:type="spellStart"/>
      <w:r w:rsidRPr="0049237F">
        <w:rPr>
          <w:rFonts w:ascii="Tahoma" w:hAnsi="Tahoma" w:cs="Tahoma"/>
          <w:sz w:val="26"/>
          <w:szCs w:val="26"/>
        </w:rPr>
        <w:t>Prepagada</w:t>
      </w:r>
      <w:proofErr w:type="spellEnd"/>
      <w:r w:rsidRPr="0049237F">
        <w:rPr>
          <w:rFonts w:ascii="Tahoma" w:hAnsi="Tahoma" w:cs="Tahoma"/>
          <w:sz w:val="26"/>
          <w:szCs w:val="26"/>
        </w:rPr>
        <w:t>, debe pagar por anticipado el Contratante en virtud de la celebración del contrato.</w:t>
      </w:r>
    </w:p>
    <w:p w:rsidR="00BD50B6" w:rsidRPr="0049237F"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49237F">
        <w:rPr>
          <w:rFonts w:ascii="Tahoma" w:hAnsi="Tahoma" w:cs="Tahoma"/>
          <w:b/>
          <w:sz w:val="26"/>
          <w:szCs w:val="26"/>
        </w:rPr>
        <w:lastRenderedPageBreak/>
        <w:t>Deducible:</w:t>
      </w:r>
      <w:r w:rsidRPr="0049237F">
        <w:rPr>
          <w:rFonts w:ascii="Tahoma" w:hAnsi="Tahoma" w:cs="Tahoma"/>
          <w:sz w:val="26"/>
          <w:szCs w:val="26"/>
        </w:rPr>
        <w:t xml:space="preserve"> Cantidad, si la hubiere, indicada en el Cuadro </w:t>
      </w:r>
      <w:r w:rsidR="00D3728D">
        <w:rPr>
          <w:rFonts w:ascii="Tahoma" w:hAnsi="Tahoma" w:cs="Tahoma"/>
          <w:sz w:val="26"/>
          <w:szCs w:val="26"/>
        </w:rPr>
        <w:t xml:space="preserve">Recibo </w:t>
      </w:r>
      <w:r w:rsidRPr="0049237F">
        <w:rPr>
          <w:rFonts w:ascii="Tahoma" w:hAnsi="Tahoma" w:cs="Tahoma"/>
          <w:sz w:val="26"/>
          <w:szCs w:val="26"/>
        </w:rPr>
        <w:t xml:space="preserve">de Servicios que deberá asumir el Afiliado y en consecuencia no será pagada por la Empresa de Medicina </w:t>
      </w:r>
      <w:proofErr w:type="spellStart"/>
      <w:r w:rsidRPr="0049237F">
        <w:rPr>
          <w:rFonts w:ascii="Tahoma" w:hAnsi="Tahoma" w:cs="Tahoma"/>
          <w:sz w:val="26"/>
          <w:szCs w:val="26"/>
        </w:rPr>
        <w:t>Prepagada</w:t>
      </w:r>
      <w:proofErr w:type="spellEnd"/>
      <w:r w:rsidRPr="0049237F">
        <w:rPr>
          <w:rFonts w:ascii="Tahoma" w:hAnsi="Tahoma" w:cs="Tahoma"/>
          <w:sz w:val="26"/>
          <w:szCs w:val="26"/>
        </w:rPr>
        <w:t xml:space="preserve"> en caso de ocurrencia de un siniestro cubierto por el contrato. El deducible de cada Afiliado será aplicado por enfermedad o accidente y vigencia del contrato.</w:t>
      </w:r>
    </w:p>
    <w:p w:rsidR="00BD50B6" w:rsidRPr="0049237F"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49237F">
        <w:rPr>
          <w:rFonts w:ascii="Tahoma" w:hAnsi="Tahoma" w:cs="Tahoma"/>
          <w:b/>
          <w:sz w:val="26"/>
          <w:szCs w:val="26"/>
        </w:rPr>
        <w:t>Documentos que forman parte del contrato:</w:t>
      </w:r>
      <w:r w:rsidRPr="0049237F">
        <w:rPr>
          <w:rFonts w:ascii="Tahoma" w:hAnsi="Tahoma" w:cs="Tahoma"/>
          <w:sz w:val="26"/>
          <w:szCs w:val="26"/>
        </w:rPr>
        <w:t xml:space="preserve"> Las Condiciones Generales, las Condiciones Particulares, la Solicitud de Afiliación, el Cuadro </w:t>
      </w:r>
      <w:r w:rsidR="00D3728D">
        <w:rPr>
          <w:rFonts w:ascii="Tahoma" w:hAnsi="Tahoma" w:cs="Tahoma"/>
          <w:sz w:val="26"/>
          <w:szCs w:val="26"/>
        </w:rPr>
        <w:t xml:space="preserve">Recibo </w:t>
      </w:r>
      <w:r w:rsidRPr="0049237F">
        <w:rPr>
          <w:rFonts w:ascii="Tahoma" w:hAnsi="Tahoma" w:cs="Tahoma"/>
          <w:sz w:val="26"/>
          <w:szCs w:val="26"/>
        </w:rPr>
        <w:t>de Servicios, los anexos que se emitan para complementar el contrato y los demás documentos que por su naturaleza formen parte del mismo.</w:t>
      </w:r>
    </w:p>
    <w:p w:rsidR="00BD50B6" w:rsidRPr="00903951"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49237F">
        <w:rPr>
          <w:rFonts w:ascii="Tahoma" w:hAnsi="Tahoma" w:cs="Tahoma"/>
          <w:b/>
          <w:sz w:val="26"/>
          <w:szCs w:val="26"/>
        </w:rPr>
        <w:t xml:space="preserve">Edad: </w:t>
      </w:r>
      <w:r w:rsidRPr="0049237F">
        <w:rPr>
          <w:rFonts w:ascii="Tahoma" w:hAnsi="Tahoma" w:cs="Tahoma"/>
          <w:sz w:val="26"/>
          <w:szCs w:val="26"/>
        </w:rPr>
        <w:t xml:space="preserve">Es la </w:t>
      </w:r>
      <w:r w:rsidRPr="00903951">
        <w:rPr>
          <w:rFonts w:ascii="Tahoma" w:hAnsi="Tahoma" w:cs="Tahoma"/>
          <w:sz w:val="26"/>
          <w:szCs w:val="26"/>
        </w:rPr>
        <w:t>correspondiente a la fecha de cumpleaños más cercana, anterior o posterior, al momento de emisión o renovación de este contrato.</w:t>
      </w:r>
    </w:p>
    <w:p w:rsidR="00BD50B6" w:rsidRPr="00903951"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903951">
        <w:rPr>
          <w:rFonts w:ascii="Tahoma" w:hAnsi="Tahoma" w:cs="Tahoma"/>
          <w:b/>
          <w:sz w:val="26"/>
          <w:szCs w:val="26"/>
        </w:rPr>
        <w:t>Empresa</w:t>
      </w:r>
      <w:r w:rsidRPr="00903951">
        <w:rPr>
          <w:rFonts w:ascii="Tahoma" w:hAnsi="Tahoma" w:cs="Tahoma"/>
          <w:b/>
          <w:spacing w:val="-3"/>
          <w:sz w:val="26"/>
          <w:szCs w:val="26"/>
        </w:rPr>
        <w:t xml:space="preserve"> de Medicina </w:t>
      </w:r>
      <w:proofErr w:type="spellStart"/>
      <w:r w:rsidRPr="00903951">
        <w:rPr>
          <w:rFonts w:ascii="Tahoma" w:hAnsi="Tahoma" w:cs="Tahoma"/>
          <w:b/>
          <w:spacing w:val="-3"/>
          <w:sz w:val="26"/>
          <w:szCs w:val="26"/>
        </w:rPr>
        <w:t>Prepagada</w:t>
      </w:r>
      <w:proofErr w:type="spellEnd"/>
      <w:r w:rsidRPr="00903951">
        <w:rPr>
          <w:rFonts w:ascii="Tahoma" w:hAnsi="Tahoma" w:cs="Tahoma"/>
          <w:b/>
          <w:spacing w:val="-3"/>
          <w:sz w:val="26"/>
          <w:szCs w:val="26"/>
        </w:rPr>
        <w:t xml:space="preserve">: </w:t>
      </w:r>
      <w:r w:rsidRPr="00903951">
        <w:rPr>
          <w:rFonts w:ascii="Tahoma" w:hAnsi="Tahoma" w:cs="Tahoma"/>
          <w:spacing w:val="-3"/>
          <w:sz w:val="26"/>
          <w:szCs w:val="26"/>
        </w:rPr>
        <w:t>Persona jurídica que asume la gestión y prestación de los servicios médico asistenciales de salud garantizados por este contrato.</w:t>
      </w:r>
    </w:p>
    <w:p w:rsidR="00D47F11" w:rsidRPr="00903951" w:rsidRDefault="00D47F11" w:rsidP="003D3BD5">
      <w:pPr>
        <w:pStyle w:val="Prrafodelista"/>
        <w:numPr>
          <w:ilvl w:val="0"/>
          <w:numId w:val="4"/>
        </w:numPr>
        <w:spacing w:after="120"/>
        <w:ind w:left="567" w:right="-234" w:hanging="567"/>
        <w:contextualSpacing w:val="0"/>
        <w:jc w:val="both"/>
        <w:rPr>
          <w:rFonts w:ascii="Tahoma" w:hAnsi="Tahoma" w:cs="Tahoma"/>
          <w:spacing w:val="-3"/>
          <w:sz w:val="26"/>
          <w:szCs w:val="26"/>
        </w:rPr>
      </w:pPr>
      <w:r w:rsidRPr="00903951">
        <w:rPr>
          <w:rFonts w:ascii="Tahoma" w:hAnsi="Tahoma" w:cs="Tahoma"/>
          <w:b/>
          <w:sz w:val="26"/>
          <w:szCs w:val="26"/>
        </w:rPr>
        <w:t xml:space="preserve">Indemnización: </w:t>
      </w:r>
      <w:r w:rsidRPr="00903951">
        <w:rPr>
          <w:rFonts w:ascii="Tahoma" w:hAnsi="Tahoma" w:cs="Tahoma"/>
          <w:spacing w:val="-3"/>
          <w:sz w:val="26"/>
          <w:szCs w:val="26"/>
        </w:rPr>
        <w:t xml:space="preserve">Prestación del servicio o pago por reembolso que debe efectuar la </w:t>
      </w:r>
      <w:r w:rsidRPr="00903951">
        <w:rPr>
          <w:rFonts w:ascii="Tahoma" w:hAnsi="Tahoma" w:cs="Tahoma"/>
          <w:sz w:val="26"/>
          <w:szCs w:val="26"/>
        </w:rPr>
        <w:t xml:space="preserve">Empresa de Medicina </w:t>
      </w:r>
      <w:proofErr w:type="spellStart"/>
      <w:r w:rsidRPr="00903951">
        <w:rPr>
          <w:rFonts w:ascii="Tahoma" w:hAnsi="Tahoma" w:cs="Tahoma"/>
          <w:sz w:val="26"/>
          <w:szCs w:val="26"/>
        </w:rPr>
        <w:t>Prepagada</w:t>
      </w:r>
      <w:proofErr w:type="spellEnd"/>
      <w:r w:rsidRPr="00903951">
        <w:rPr>
          <w:rFonts w:ascii="Tahoma" w:hAnsi="Tahoma" w:cs="Tahoma"/>
          <w:spacing w:val="-3"/>
          <w:sz w:val="26"/>
          <w:szCs w:val="26"/>
        </w:rPr>
        <w:t xml:space="preserve"> en caso siniestro amparado por este contrato.</w:t>
      </w:r>
    </w:p>
    <w:p w:rsidR="00FB61B7" w:rsidRPr="0049237F" w:rsidRDefault="00FB61B7" w:rsidP="00FB61B7">
      <w:pPr>
        <w:pStyle w:val="Prrafodelista"/>
        <w:numPr>
          <w:ilvl w:val="0"/>
          <w:numId w:val="4"/>
        </w:numPr>
        <w:spacing w:after="120"/>
        <w:ind w:left="567" w:right="-234" w:hanging="567"/>
        <w:contextualSpacing w:val="0"/>
        <w:jc w:val="both"/>
        <w:rPr>
          <w:rFonts w:ascii="Tahoma" w:hAnsi="Tahoma" w:cs="Tahoma"/>
          <w:sz w:val="26"/>
          <w:szCs w:val="26"/>
        </w:rPr>
      </w:pPr>
      <w:r w:rsidRPr="00903951">
        <w:rPr>
          <w:rFonts w:ascii="Tahoma" w:hAnsi="Tahoma" w:cs="Tahoma"/>
          <w:b/>
          <w:sz w:val="26"/>
          <w:szCs w:val="26"/>
        </w:rPr>
        <w:t xml:space="preserve">Límite de Responsabilidad: </w:t>
      </w:r>
      <w:r w:rsidRPr="00903951">
        <w:rPr>
          <w:rFonts w:ascii="Tahoma" w:hAnsi="Tahoma" w:cs="Tahoma"/>
          <w:sz w:val="26"/>
          <w:szCs w:val="26"/>
        </w:rPr>
        <w:t xml:space="preserve">monto máximo de responsabilidad de la Empresa de Medicina </w:t>
      </w:r>
      <w:proofErr w:type="spellStart"/>
      <w:r w:rsidRPr="00903951">
        <w:rPr>
          <w:rFonts w:ascii="Tahoma" w:hAnsi="Tahoma" w:cs="Tahoma"/>
          <w:sz w:val="26"/>
          <w:szCs w:val="26"/>
        </w:rPr>
        <w:t>Prepagada</w:t>
      </w:r>
      <w:proofErr w:type="spellEnd"/>
      <w:r w:rsidRPr="0049237F">
        <w:rPr>
          <w:rFonts w:ascii="Tahoma" w:hAnsi="Tahoma" w:cs="Tahoma"/>
          <w:sz w:val="26"/>
          <w:szCs w:val="26"/>
        </w:rPr>
        <w:t xml:space="preserve">, indicado en el Cuadro </w:t>
      </w:r>
      <w:r>
        <w:rPr>
          <w:rFonts w:ascii="Tahoma" w:hAnsi="Tahoma" w:cs="Tahoma"/>
          <w:sz w:val="26"/>
          <w:szCs w:val="26"/>
        </w:rPr>
        <w:t xml:space="preserve">Recibo </w:t>
      </w:r>
      <w:r w:rsidRPr="0049237F">
        <w:rPr>
          <w:rFonts w:ascii="Tahoma" w:hAnsi="Tahoma" w:cs="Tahoma"/>
          <w:sz w:val="26"/>
          <w:szCs w:val="26"/>
        </w:rPr>
        <w:t xml:space="preserve">de Servicios. </w:t>
      </w:r>
      <w:r w:rsidRPr="005F52E0">
        <w:rPr>
          <w:rFonts w:ascii="Tahoma" w:hAnsi="Tahoma" w:cs="Tahoma"/>
          <w:sz w:val="26"/>
          <w:szCs w:val="26"/>
        </w:rPr>
        <w:t>El límite de responsabilidad</w:t>
      </w:r>
      <w:r w:rsidRPr="0049237F">
        <w:rPr>
          <w:rFonts w:ascii="Tahoma" w:hAnsi="Tahoma" w:cs="Tahoma"/>
          <w:sz w:val="26"/>
          <w:szCs w:val="26"/>
        </w:rPr>
        <w:t xml:space="preserve"> de cada Afiliado será aplicad</w:t>
      </w:r>
      <w:r>
        <w:rPr>
          <w:rFonts w:ascii="Tahoma" w:hAnsi="Tahoma" w:cs="Tahoma"/>
          <w:sz w:val="26"/>
          <w:szCs w:val="26"/>
        </w:rPr>
        <w:t>o</w:t>
      </w:r>
      <w:r w:rsidRPr="0049237F">
        <w:rPr>
          <w:rFonts w:ascii="Tahoma" w:hAnsi="Tahoma" w:cs="Tahoma"/>
          <w:sz w:val="26"/>
          <w:szCs w:val="26"/>
        </w:rPr>
        <w:t xml:space="preserve"> por enfermedad o accidente y vigencia del contrato. </w:t>
      </w:r>
    </w:p>
    <w:p w:rsidR="00BD50B6" w:rsidRPr="0049237F"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49237F">
        <w:rPr>
          <w:rFonts w:ascii="Tahoma" w:hAnsi="Tahoma" w:cs="Tahoma"/>
          <w:b/>
          <w:sz w:val="26"/>
          <w:szCs w:val="26"/>
        </w:rPr>
        <w:t>Siniestro:</w:t>
      </w:r>
      <w:r w:rsidRPr="0049237F">
        <w:rPr>
          <w:rFonts w:ascii="Tahoma" w:hAnsi="Tahoma" w:cs="Tahoma"/>
          <w:sz w:val="26"/>
          <w:szCs w:val="26"/>
        </w:rPr>
        <w:t xml:space="preserve"> </w:t>
      </w:r>
      <w:r w:rsidR="00A02125">
        <w:rPr>
          <w:rFonts w:ascii="Tahoma" w:hAnsi="Tahoma" w:cs="Tahoma"/>
          <w:sz w:val="26"/>
          <w:szCs w:val="26"/>
          <w:lang w:val="es-ES"/>
        </w:rPr>
        <w:t>M</w:t>
      </w:r>
      <w:r w:rsidR="00A02125" w:rsidRPr="00A02125">
        <w:rPr>
          <w:rFonts w:ascii="Tahoma" w:hAnsi="Tahoma" w:cs="Tahoma"/>
          <w:sz w:val="26"/>
          <w:szCs w:val="26"/>
          <w:lang w:val="es-ES"/>
        </w:rPr>
        <w:t xml:space="preserve">aterialización del riesgo que da origen a la obligación de indemnizar por parte de </w:t>
      </w:r>
      <w:r w:rsidRPr="0049237F">
        <w:rPr>
          <w:rFonts w:ascii="Tahoma" w:hAnsi="Tahoma" w:cs="Tahoma"/>
          <w:sz w:val="26"/>
          <w:szCs w:val="26"/>
        </w:rPr>
        <w:t xml:space="preserve">la Empresa de Medicina </w:t>
      </w:r>
      <w:proofErr w:type="spellStart"/>
      <w:r w:rsidRPr="0049237F">
        <w:rPr>
          <w:rFonts w:ascii="Tahoma" w:hAnsi="Tahoma" w:cs="Tahoma"/>
          <w:sz w:val="26"/>
          <w:szCs w:val="26"/>
        </w:rPr>
        <w:t>Prepagada</w:t>
      </w:r>
      <w:proofErr w:type="spellEnd"/>
      <w:r w:rsidRPr="0049237F">
        <w:rPr>
          <w:rFonts w:ascii="Tahoma" w:hAnsi="Tahoma" w:cs="Tahoma"/>
          <w:sz w:val="26"/>
          <w:szCs w:val="26"/>
        </w:rPr>
        <w:t xml:space="preserve">.  </w:t>
      </w:r>
    </w:p>
    <w:p w:rsidR="00BD50B6" w:rsidRPr="0049237F" w:rsidRDefault="00BD50B6" w:rsidP="00BD50B6">
      <w:pPr>
        <w:pStyle w:val="Prrafodelista"/>
        <w:numPr>
          <w:ilvl w:val="0"/>
          <w:numId w:val="4"/>
        </w:numPr>
        <w:spacing w:after="120"/>
        <w:ind w:left="567" w:right="-234" w:hanging="567"/>
        <w:contextualSpacing w:val="0"/>
        <w:jc w:val="both"/>
        <w:rPr>
          <w:rFonts w:ascii="Tahoma" w:hAnsi="Tahoma" w:cs="Tahoma"/>
          <w:sz w:val="26"/>
          <w:szCs w:val="26"/>
        </w:rPr>
      </w:pPr>
      <w:r w:rsidRPr="0049237F">
        <w:rPr>
          <w:rFonts w:ascii="Tahoma" w:hAnsi="Tahoma" w:cs="Tahoma"/>
          <w:b/>
          <w:sz w:val="26"/>
          <w:szCs w:val="26"/>
        </w:rPr>
        <w:t>Solicitud de Afiliación:</w:t>
      </w:r>
      <w:r w:rsidRPr="0049237F">
        <w:rPr>
          <w:rFonts w:ascii="Tahoma" w:hAnsi="Tahoma" w:cs="Tahoma"/>
          <w:sz w:val="26"/>
          <w:szCs w:val="26"/>
        </w:rPr>
        <w:t xml:space="preserve"> Cuestionario que proporciona la Empresa de Medicina </w:t>
      </w:r>
      <w:proofErr w:type="spellStart"/>
      <w:r w:rsidRPr="0049237F">
        <w:rPr>
          <w:rFonts w:ascii="Tahoma" w:hAnsi="Tahoma" w:cs="Tahoma"/>
          <w:sz w:val="26"/>
          <w:szCs w:val="26"/>
        </w:rPr>
        <w:t>Prepagada</w:t>
      </w:r>
      <w:proofErr w:type="spellEnd"/>
      <w:r w:rsidRPr="0049237F">
        <w:rPr>
          <w:rFonts w:ascii="Tahoma" w:hAnsi="Tahoma" w:cs="Tahoma"/>
          <w:sz w:val="26"/>
          <w:szCs w:val="26"/>
        </w:rPr>
        <w:t>, el cual contiene un conjunto de preguntas relativas a la identificación del Contratante, de los propuestos Afiliados y del Beneficiario en caso de fallecimiento del propuesto Afiliado Titular; del estado de salud de los propuestos Afiliados y demás datos que puedan influir en la valoración de las condiciones para el otorgamiento de la cobertura, que deben ser contestadas en su totalidad y con exactitud por el Contratante y el propuesto Afiliado Titular, constituyendo dicha declaración la base legal para la emisión del contrato.</w:t>
      </w:r>
    </w:p>
    <w:p w:rsidR="00BD50B6" w:rsidRPr="0049237F" w:rsidRDefault="00BD50B6" w:rsidP="00BD50B6">
      <w:pPr>
        <w:spacing w:after="120"/>
        <w:ind w:right="-234"/>
        <w:jc w:val="both"/>
        <w:rPr>
          <w:rFonts w:ascii="Tahoma" w:hAnsi="Tahoma" w:cs="Tahoma"/>
          <w:b/>
          <w:sz w:val="26"/>
          <w:szCs w:val="26"/>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Fonts w:ascii="Tahoma" w:hAnsi="Tahoma" w:cs="Tahoma"/>
          <w:b/>
          <w:sz w:val="26"/>
          <w:szCs w:val="26"/>
          <w:lang w:eastAsia="en-US"/>
        </w:rPr>
      </w:pPr>
      <w:r w:rsidRPr="0049237F">
        <w:rPr>
          <w:rFonts w:ascii="Tahoma" w:hAnsi="Tahoma" w:cs="Tahoma"/>
          <w:b/>
          <w:sz w:val="26"/>
          <w:szCs w:val="26"/>
          <w:lang w:eastAsia="en-US"/>
        </w:rPr>
        <w:t>EXCLUSIONES GENERALES.</w:t>
      </w:r>
    </w:p>
    <w:p w:rsidR="00BD50B6" w:rsidRPr="0049237F" w:rsidRDefault="00BD50B6" w:rsidP="00BD50B6">
      <w:pPr>
        <w:pStyle w:val="Textoindependiente"/>
        <w:widowControl w:val="0"/>
        <w:ind w:right="-234"/>
        <w:jc w:val="both"/>
        <w:rPr>
          <w:rFonts w:ascii="Tahoma" w:hAnsi="Tahoma" w:cs="Tahoma"/>
          <w:b/>
          <w:sz w:val="26"/>
          <w:szCs w:val="26"/>
          <w:lang w:eastAsia="en-US"/>
        </w:rPr>
      </w:pPr>
      <w:r w:rsidRPr="0049237F">
        <w:rPr>
          <w:rFonts w:ascii="Tahoma" w:hAnsi="Tahoma" w:cs="Tahoma"/>
          <w:b/>
          <w:sz w:val="26"/>
          <w:szCs w:val="26"/>
          <w:lang w:eastAsia="en-US"/>
        </w:rPr>
        <w:t xml:space="preserve">La Empresa de Medicina </w:t>
      </w:r>
      <w:proofErr w:type="spellStart"/>
      <w:r w:rsidRPr="0049237F">
        <w:rPr>
          <w:rFonts w:ascii="Tahoma" w:hAnsi="Tahoma" w:cs="Tahoma"/>
          <w:b/>
          <w:sz w:val="26"/>
          <w:szCs w:val="26"/>
          <w:lang w:eastAsia="en-US"/>
        </w:rPr>
        <w:t>Prepagada</w:t>
      </w:r>
      <w:proofErr w:type="spellEnd"/>
      <w:r w:rsidRPr="0049237F">
        <w:rPr>
          <w:rFonts w:ascii="Tahoma" w:hAnsi="Tahoma" w:cs="Tahoma"/>
          <w:b/>
          <w:sz w:val="26"/>
          <w:szCs w:val="26"/>
          <w:lang w:eastAsia="en-US"/>
        </w:rPr>
        <w:t xml:space="preserve"> no cubre servicios o gastos relacionados con:</w:t>
      </w:r>
    </w:p>
    <w:p w:rsidR="00BD50B6" w:rsidRPr="0049237F" w:rsidRDefault="00BD50B6" w:rsidP="00BD50B6">
      <w:pPr>
        <w:pStyle w:val="Textoindependiente"/>
        <w:widowControl w:val="0"/>
        <w:numPr>
          <w:ilvl w:val="0"/>
          <w:numId w:val="2"/>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lastRenderedPageBreak/>
        <w:t>Lesiones o enfermedades originadas como consecuencia o se den en el curso de: guerra, invasión, acto de enemigo extranjero, hostilidades u operaciones bélicas (haya habido declaración de guerra o no), insubordinación militar, levantamiento militar, insurrección, rebelión, revolución, guerra civil, poder militar o usurpación de poder, proclamación del estado de excepción, acto de terrorismo o acto de cualquier persona que actúe en nombre de o en relación con alguna organización que realice actividades dirigidas a la sustitución por la fuerza del gobierno o influenciarlo mediante el terrorismo o la violencia.</w:t>
      </w:r>
    </w:p>
    <w:p w:rsidR="00BD50B6" w:rsidRPr="0049237F" w:rsidRDefault="00BD50B6" w:rsidP="00BD50B6">
      <w:pPr>
        <w:pStyle w:val="Textoindependiente"/>
        <w:widowControl w:val="0"/>
        <w:numPr>
          <w:ilvl w:val="0"/>
          <w:numId w:val="2"/>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Lesiones o enfermedades producidas por radiación nuclear, fisión, fusión, radiaciones ionizantes o contaminación radiactiva, salvo que se originen por una causa extraña no imputable al Afiliado.</w:t>
      </w:r>
    </w:p>
    <w:p w:rsidR="00BD50B6" w:rsidRPr="0049237F" w:rsidRDefault="00BD50B6" w:rsidP="00BD50B6">
      <w:pPr>
        <w:pStyle w:val="Textoindependiente"/>
        <w:widowControl w:val="0"/>
        <w:numPr>
          <w:ilvl w:val="0"/>
          <w:numId w:val="2"/>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Lesiones o enfermedades causadas por terremoto, temblor de tierra, maremoto, tsunami, inundación, movimientos de masas, flujos torrenciales, huracanes, tornado, tifón, ciclón, eventos climáticos, granizo, erupción volcánica o cualquier otra convulsión de la naturaleza o perturbación atmosférica.</w:t>
      </w:r>
    </w:p>
    <w:p w:rsidR="00BD50B6" w:rsidRPr="0049237F" w:rsidRDefault="00BD50B6" w:rsidP="00BD50B6">
      <w:pPr>
        <w:pStyle w:val="Textoindependiente"/>
        <w:widowControl w:val="0"/>
        <w:numPr>
          <w:ilvl w:val="0"/>
          <w:numId w:val="2"/>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Lesiones ocasionadas como consecuencia de la participación activa del Afiliado en actos delictivos, motín, conmoción civil, disturbios populares, saqueos, disturbios laborales o conflictos de trabajo.</w:t>
      </w:r>
    </w:p>
    <w:p w:rsidR="00BD50B6" w:rsidRPr="0049237F" w:rsidRDefault="00BD50B6" w:rsidP="00BD50B6">
      <w:pPr>
        <w:pStyle w:val="Textoindependiente"/>
        <w:widowControl w:val="0"/>
        <w:numPr>
          <w:ilvl w:val="0"/>
          <w:numId w:val="2"/>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Tentativa de suicidio o lesiones que el Afiliado se cause intencionalmente.</w:t>
      </w:r>
    </w:p>
    <w:p w:rsidR="00BD50B6" w:rsidRPr="0049237F" w:rsidRDefault="00BD50B6" w:rsidP="00BD50B6">
      <w:pPr>
        <w:pStyle w:val="Textoindependiente"/>
        <w:widowControl w:val="0"/>
        <w:numPr>
          <w:ilvl w:val="0"/>
          <w:numId w:val="2"/>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Lesiones ocasionadas como consecuencia de la participación activa del Afiliado en duelos o riñas, a menos que se compruebe que no han sido provocados por el Afiliado o que éste actuó en legítima defensa.</w:t>
      </w:r>
    </w:p>
    <w:p w:rsidR="00BD50B6" w:rsidRPr="0049237F" w:rsidRDefault="00BD50B6" w:rsidP="00BD50B6">
      <w:pPr>
        <w:pStyle w:val="Textoindependiente2"/>
        <w:tabs>
          <w:tab w:val="left" w:pos="1985"/>
        </w:tabs>
        <w:spacing w:line="240" w:lineRule="auto"/>
        <w:ind w:right="-234"/>
        <w:jc w:val="both"/>
        <w:rPr>
          <w:rFonts w:ascii="Tahoma" w:hAnsi="Tahoma" w:cs="Tahoma"/>
          <w:b/>
          <w:sz w:val="26"/>
          <w:szCs w:val="26"/>
          <w:lang w:eastAsia="en-US"/>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Fonts w:ascii="Tahoma" w:hAnsi="Tahoma" w:cs="Tahoma"/>
          <w:b/>
          <w:sz w:val="26"/>
          <w:szCs w:val="26"/>
          <w:lang w:eastAsia="en-US"/>
        </w:rPr>
      </w:pPr>
      <w:r w:rsidRPr="0049237F">
        <w:rPr>
          <w:rFonts w:ascii="Tahoma" w:hAnsi="Tahoma" w:cs="Tahoma"/>
          <w:b/>
          <w:sz w:val="26"/>
          <w:szCs w:val="26"/>
        </w:rPr>
        <w:t>EXONERACIONES</w:t>
      </w:r>
      <w:r w:rsidRPr="0049237F">
        <w:rPr>
          <w:rFonts w:ascii="Tahoma" w:hAnsi="Tahoma" w:cs="Tahoma"/>
          <w:b/>
          <w:sz w:val="26"/>
          <w:szCs w:val="26"/>
          <w:lang w:eastAsia="en-US"/>
        </w:rPr>
        <w:t xml:space="preserve"> DE RESPONSABILIDAD.</w:t>
      </w:r>
    </w:p>
    <w:p w:rsidR="00BD50B6" w:rsidRPr="0049237F" w:rsidRDefault="00BD50B6" w:rsidP="00BD50B6">
      <w:pPr>
        <w:pStyle w:val="Textoindependiente"/>
        <w:ind w:right="-234"/>
        <w:jc w:val="both"/>
        <w:rPr>
          <w:rFonts w:ascii="Tahoma" w:hAnsi="Tahoma" w:cs="Tahoma"/>
          <w:b/>
          <w:sz w:val="26"/>
          <w:szCs w:val="26"/>
          <w:lang w:eastAsia="en-US"/>
        </w:rPr>
      </w:pPr>
      <w:r w:rsidRPr="0049237F">
        <w:rPr>
          <w:rFonts w:ascii="Tahoma" w:hAnsi="Tahoma" w:cs="Tahoma"/>
          <w:b/>
          <w:sz w:val="26"/>
          <w:szCs w:val="26"/>
          <w:lang w:eastAsia="en-US"/>
        </w:rPr>
        <w:t xml:space="preserve">La Empresa de Medicina </w:t>
      </w:r>
      <w:proofErr w:type="spellStart"/>
      <w:r w:rsidRPr="0049237F">
        <w:rPr>
          <w:rFonts w:ascii="Tahoma" w:hAnsi="Tahoma" w:cs="Tahoma"/>
          <w:b/>
          <w:sz w:val="26"/>
          <w:szCs w:val="26"/>
          <w:lang w:eastAsia="en-US"/>
        </w:rPr>
        <w:t>Prepagada</w:t>
      </w:r>
      <w:proofErr w:type="spellEnd"/>
      <w:r w:rsidRPr="0049237F">
        <w:rPr>
          <w:rFonts w:ascii="Tahoma" w:hAnsi="Tahoma" w:cs="Tahoma"/>
          <w:b/>
          <w:sz w:val="26"/>
          <w:szCs w:val="26"/>
          <w:lang w:eastAsia="en-US"/>
        </w:rPr>
        <w:t xml:space="preserve"> no estará obligada a la prestación de los servicios médicos asistenciales o al pago de la indemnización</w:t>
      </w:r>
      <w:r w:rsidR="00025F95">
        <w:rPr>
          <w:rFonts w:ascii="Tahoma" w:hAnsi="Tahoma" w:cs="Tahoma"/>
          <w:b/>
          <w:sz w:val="26"/>
          <w:szCs w:val="26"/>
          <w:lang w:eastAsia="en-US"/>
        </w:rPr>
        <w:t xml:space="preserve"> en caso de reembolso</w:t>
      </w:r>
      <w:r w:rsidRPr="0049237F">
        <w:rPr>
          <w:rFonts w:ascii="Tahoma" w:hAnsi="Tahoma" w:cs="Tahoma"/>
          <w:b/>
          <w:sz w:val="26"/>
          <w:szCs w:val="26"/>
          <w:lang w:eastAsia="en-US"/>
        </w:rPr>
        <w:t xml:space="preserve"> en los siguientes casos:</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 xml:space="preserve">Si el Contratante, el Afiliado, el Beneficiario o cualquier persona que obre por cuenta de éstos presenta una solicitud de servicio o reclamación fraudulenta o engañosa, o si en cualquier tiempo emplea medios o documentos engañosos o dolosos para sustentarla o para derivar otros beneficios relacionados con este </w:t>
      </w:r>
      <w:r w:rsidRPr="0049237F">
        <w:rPr>
          <w:rFonts w:ascii="Tahoma" w:hAnsi="Tahoma" w:cs="Tahoma"/>
          <w:b/>
          <w:sz w:val="26"/>
          <w:szCs w:val="26"/>
          <w:lang w:eastAsia="en-US"/>
        </w:rPr>
        <w:lastRenderedPageBreak/>
        <w:t>contrato.</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Si la solicitud del servicio o el siniestro ha sido ocasionado por dolo del Contratante, del Afiliado o del Beneficiario.</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 xml:space="preserve">Si la solicitud del servicio o el siniestro ha sido ocasionado por culpa grave del Contratante, del Afiliado o del Beneficiario. No obstante, la Empresa de Medicina </w:t>
      </w:r>
      <w:proofErr w:type="spellStart"/>
      <w:r w:rsidRPr="0049237F">
        <w:rPr>
          <w:rFonts w:ascii="Tahoma" w:hAnsi="Tahoma" w:cs="Tahoma"/>
          <w:b/>
          <w:sz w:val="26"/>
          <w:szCs w:val="26"/>
          <w:lang w:eastAsia="en-US"/>
        </w:rPr>
        <w:t>Prepagada</w:t>
      </w:r>
      <w:proofErr w:type="spellEnd"/>
      <w:r w:rsidRPr="0049237F">
        <w:rPr>
          <w:rFonts w:ascii="Tahoma" w:hAnsi="Tahoma" w:cs="Tahoma"/>
          <w:b/>
          <w:sz w:val="26"/>
          <w:szCs w:val="26"/>
          <w:lang w:eastAsia="en-US"/>
        </w:rPr>
        <w:t xml:space="preserve"> estará obligada si ha sido ocasionado en cumplimiento de deberes legales de socorro o en tutela de intereses comunes con la Empresa de Medicina </w:t>
      </w:r>
      <w:proofErr w:type="spellStart"/>
      <w:r w:rsidRPr="0049237F">
        <w:rPr>
          <w:rFonts w:ascii="Tahoma" w:hAnsi="Tahoma" w:cs="Tahoma"/>
          <w:b/>
          <w:sz w:val="26"/>
          <w:szCs w:val="26"/>
          <w:lang w:eastAsia="en-US"/>
        </w:rPr>
        <w:t>Prepagada</w:t>
      </w:r>
      <w:proofErr w:type="spellEnd"/>
      <w:r w:rsidRPr="0049237F">
        <w:rPr>
          <w:rFonts w:ascii="Tahoma" w:hAnsi="Tahoma" w:cs="Tahoma"/>
          <w:b/>
          <w:sz w:val="26"/>
          <w:szCs w:val="26"/>
          <w:lang w:eastAsia="en-US"/>
        </w:rPr>
        <w:t xml:space="preserve"> en lo que respecta a este contrato. </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 xml:space="preserve">Si la solicitud del servicio o el siniestro se inicia antes de la vigencia del contrato y continúa después de que los servicios garantizados hayan comenzado a correr por cuenta de la Empresa de Medicina </w:t>
      </w:r>
      <w:proofErr w:type="spellStart"/>
      <w:r w:rsidRPr="0049237F">
        <w:rPr>
          <w:rFonts w:ascii="Tahoma" w:hAnsi="Tahoma" w:cs="Tahoma"/>
          <w:b/>
          <w:sz w:val="26"/>
          <w:szCs w:val="26"/>
          <w:lang w:eastAsia="en-US"/>
        </w:rPr>
        <w:t>Prepagada</w:t>
      </w:r>
      <w:proofErr w:type="spellEnd"/>
      <w:r w:rsidRPr="0049237F">
        <w:rPr>
          <w:rFonts w:ascii="Tahoma" w:hAnsi="Tahoma" w:cs="Tahoma"/>
          <w:b/>
          <w:sz w:val="26"/>
          <w:szCs w:val="26"/>
          <w:lang w:eastAsia="en-US"/>
        </w:rPr>
        <w:t>.</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 xml:space="preserve">Si el Contratante, el Afiliado o el Beneficiario no empleare los medios a su alcance para aminorar las consecuencias del siniestro, siempre que este incumplimiento se produjera con la manifiesta intención de perjudicar o engañar a la Empresa de Medicina </w:t>
      </w:r>
      <w:proofErr w:type="spellStart"/>
      <w:r w:rsidRPr="0049237F">
        <w:rPr>
          <w:rFonts w:ascii="Tahoma" w:hAnsi="Tahoma" w:cs="Tahoma"/>
          <w:b/>
          <w:sz w:val="26"/>
          <w:szCs w:val="26"/>
          <w:lang w:eastAsia="en-US"/>
        </w:rPr>
        <w:t>Prepagada</w:t>
      </w:r>
      <w:proofErr w:type="spellEnd"/>
      <w:r w:rsidRPr="0049237F">
        <w:rPr>
          <w:rFonts w:ascii="Tahoma" w:hAnsi="Tahoma" w:cs="Tahoma"/>
          <w:b/>
          <w:sz w:val="26"/>
          <w:szCs w:val="26"/>
          <w:lang w:eastAsia="en-US"/>
        </w:rPr>
        <w:t>.</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Si el Contratante o el Afiliado actúa con dolo o culpa grave, según lo señalado en la Cláusula 12. DECLARACIONES EN LA SOLICITUD DE AFILIACIÓN, de estas Condiciones Generales.</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Si el Afiliado o el Beneficiario incumpliere lo establecido en la Cláusula 16. SUBROGACIÓN DE DERECHOS, de estas Condiciones Generales, a menos que compruebe que el incumplimiento es debido a una causa extraña no imputable a él.</w:t>
      </w:r>
    </w:p>
    <w:p w:rsidR="00BD50B6" w:rsidRPr="0049237F" w:rsidRDefault="00BD50B6" w:rsidP="00113F70">
      <w:pPr>
        <w:pStyle w:val="Textoindependiente"/>
        <w:widowControl w:val="0"/>
        <w:numPr>
          <w:ilvl w:val="0"/>
          <w:numId w:val="5"/>
        </w:numPr>
        <w:ind w:left="567" w:right="-234" w:hanging="567"/>
        <w:jc w:val="both"/>
        <w:rPr>
          <w:rFonts w:ascii="Tahoma" w:hAnsi="Tahoma" w:cs="Tahoma"/>
          <w:b/>
          <w:sz w:val="26"/>
          <w:szCs w:val="26"/>
          <w:lang w:eastAsia="en-US"/>
        </w:rPr>
      </w:pPr>
      <w:r w:rsidRPr="0049237F">
        <w:rPr>
          <w:rFonts w:ascii="Tahoma" w:hAnsi="Tahoma" w:cs="Tahoma"/>
          <w:b/>
          <w:sz w:val="26"/>
          <w:szCs w:val="26"/>
          <w:lang w:eastAsia="en-US"/>
        </w:rPr>
        <w:t xml:space="preserve">Si el Contratante, el Afiliado, el Beneficiario o cualquier persona que obre por cuenta de éstos, actuando con dolo o culpa grave, obstaculiza los derechos de la Empresa de Medicina </w:t>
      </w:r>
      <w:proofErr w:type="spellStart"/>
      <w:r w:rsidRPr="0049237F">
        <w:rPr>
          <w:rFonts w:ascii="Tahoma" w:hAnsi="Tahoma" w:cs="Tahoma"/>
          <w:b/>
          <w:sz w:val="26"/>
          <w:szCs w:val="26"/>
          <w:lang w:eastAsia="en-US"/>
        </w:rPr>
        <w:t>Prepagada</w:t>
      </w:r>
      <w:proofErr w:type="spellEnd"/>
      <w:r w:rsidRPr="0049237F">
        <w:rPr>
          <w:rFonts w:ascii="Tahoma" w:hAnsi="Tahoma" w:cs="Tahoma"/>
          <w:b/>
          <w:sz w:val="26"/>
          <w:szCs w:val="26"/>
          <w:lang w:eastAsia="en-US"/>
        </w:rPr>
        <w:t xml:space="preserve"> estipulados en este contrato.</w:t>
      </w:r>
    </w:p>
    <w:p w:rsidR="00BD50B6" w:rsidRPr="0049237F" w:rsidRDefault="00BD50B6" w:rsidP="00113F70">
      <w:pPr>
        <w:numPr>
          <w:ilvl w:val="0"/>
          <w:numId w:val="5"/>
        </w:numPr>
        <w:spacing w:after="120"/>
        <w:ind w:left="567" w:right="-234" w:hanging="567"/>
        <w:jc w:val="both"/>
        <w:rPr>
          <w:rFonts w:ascii="Tahoma" w:hAnsi="Tahoma" w:cs="Tahoma"/>
          <w:b/>
          <w:sz w:val="26"/>
          <w:szCs w:val="26"/>
          <w:lang w:eastAsia="en-US"/>
        </w:rPr>
      </w:pPr>
      <w:r w:rsidRPr="0049237F">
        <w:rPr>
          <w:rFonts w:ascii="Tahoma" w:hAnsi="Tahoma" w:cs="Tahoma"/>
          <w:b/>
          <w:sz w:val="26"/>
          <w:szCs w:val="26"/>
          <w:lang w:eastAsia="en-US"/>
        </w:rPr>
        <w:t>Otras exoneraciones de responsabilidad que se establezcan en las Condiciones Particulares de este contrato.</w:t>
      </w:r>
    </w:p>
    <w:p w:rsidR="00BD50B6" w:rsidRPr="0049237F" w:rsidRDefault="00BD50B6" w:rsidP="00BD50B6">
      <w:pPr>
        <w:pStyle w:val="Style5"/>
        <w:widowControl/>
        <w:spacing w:after="120"/>
        <w:ind w:right="-234"/>
        <w:rPr>
          <w:rStyle w:val="FontStyle20"/>
          <w:rFonts w:eastAsia="SimSun"/>
          <w:bCs/>
          <w:sz w:val="26"/>
          <w:szCs w:val="26"/>
          <w:lang w:val="es-ES_tradnl"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VIGENCIA DEL CONTRATO.</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r w:rsidRPr="0049237F">
        <w:rPr>
          <w:rStyle w:val="FontStyle19"/>
          <w:sz w:val="26"/>
          <w:szCs w:val="26"/>
          <w:lang w:val="es-ES_tradnl" w:eastAsia="es-ES_tradnl"/>
        </w:rPr>
        <w:t xml:space="preserve">La vigencia del contrato será anual y se hará constar en el Cuadro </w:t>
      </w:r>
      <w:r w:rsidR="00D3728D">
        <w:rPr>
          <w:rStyle w:val="FontStyle19"/>
          <w:sz w:val="26"/>
          <w:szCs w:val="26"/>
          <w:lang w:val="es-ES_tradnl" w:eastAsia="es-ES_tradnl"/>
        </w:rPr>
        <w:t xml:space="preserve">Recibo </w:t>
      </w:r>
      <w:r w:rsidRPr="0049237F">
        <w:rPr>
          <w:rStyle w:val="FontStyle19"/>
          <w:sz w:val="26"/>
          <w:szCs w:val="26"/>
          <w:lang w:val="es-ES_tradnl" w:eastAsia="es-ES_tradnl"/>
        </w:rPr>
        <w:t>de Servicios, con indicación de la fecha de emisión, la hora y día de su iniciación y vencimiento.</w:t>
      </w:r>
    </w:p>
    <w:p w:rsidR="00BD50B6" w:rsidRPr="0049237F" w:rsidRDefault="00BD50B6" w:rsidP="00BD50B6">
      <w:pPr>
        <w:pStyle w:val="Style3"/>
        <w:widowControl/>
        <w:spacing w:after="120" w:line="240" w:lineRule="auto"/>
        <w:ind w:right="-234"/>
        <w:rPr>
          <w:sz w:val="26"/>
          <w:szCs w:val="26"/>
        </w:rPr>
      </w:pPr>
      <w:r w:rsidRPr="0049237F">
        <w:rPr>
          <w:sz w:val="26"/>
          <w:szCs w:val="26"/>
          <w:lang w:val="es-ES_tradnl"/>
        </w:rPr>
        <w:lastRenderedPageBreak/>
        <w:t xml:space="preserve">A falta de indicación expresa, </w:t>
      </w:r>
      <w:r w:rsidRPr="0049237F">
        <w:rPr>
          <w:sz w:val="26"/>
          <w:szCs w:val="26"/>
        </w:rPr>
        <w:t xml:space="preserve">la Empresa de Medicina </w:t>
      </w:r>
      <w:proofErr w:type="spellStart"/>
      <w:r w:rsidRPr="0049237F">
        <w:rPr>
          <w:sz w:val="26"/>
          <w:szCs w:val="26"/>
        </w:rPr>
        <w:t>Prepagada</w:t>
      </w:r>
      <w:proofErr w:type="spellEnd"/>
      <w:r w:rsidRPr="0049237F">
        <w:rPr>
          <w:sz w:val="26"/>
          <w:szCs w:val="26"/>
        </w:rPr>
        <w:t xml:space="preserve"> asume las obligaciones a las 12 m. del día de inicio de la vigencia del contrato y terminarán a la misma hora del día de su vencimiento.</w:t>
      </w:r>
    </w:p>
    <w:p w:rsidR="00BD50B6" w:rsidRPr="0049237F" w:rsidRDefault="00BD50B6" w:rsidP="00BD50B6">
      <w:pPr>
        <w:pStyle w:val="Style3"/>
        <w:widowControl/>
        <w:spacing w:after="120" w:line="240" w:lineRule="auto"/>
        <w:ind w:right="-234"/>
        <w:rPr>
          <w:rStyle w:val="FontStyle20"/>
          <w:rFonts w:eastAsia="SimSun"/>
          <w:b w:val="0"/>
          <w:color w:val="FF0000"/>
          <w:sz w:val="26"/>
          <w:szCs w:val="26"/>
          <w:lang w:val="es-ES"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Fonts w:ascii="Tahoma" w:hAnsi="Tahoma" w:cs="Tahoma"/>
          <w:b/>
          <w:bCs/>
          <w:sz w:val="26"/>
          <w:szCs w:val="26"/>
          <w:lang w:val="es-ES_tradnl" w:eastAsia="es-ES_tradnl"/>
        </w:rPr>
      </w:pPr>
      <w:r w:rsidRPr="0049237F">
        <w:rPr>
          <w:rFonts w:ascii="Tahoma" w:hAnsi="Tahoma" w:cs="Tahoma"/>
          <w:b/>
          <w:bCs/>
          <w:sz w:val="26"/>
          <w:szCs w:val="26"/>
          <w:lang w:val="es-ES_tradnl" w:eastAsia="es-ES_tradnl"/>
        </w:rPr>
        <w:t>PAGO DE LA CUOTA.</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r w:rsidRPr="0049237F">
        <w:rPr>
          <w:rStyle w:val="FontStyle19"/>
          <w:sz w:val="26"/>
          <w:szCs w:val="26"/>
          <w:lang w:val="es-ES_tradnl" w:eastAsia="es-ES_tradnl"/>
        </w:rPr>
        <w:t>La cuota anual será pagada de forma mensual pero las partes podrán acordar que el pago sea anual, semestral, trimestral o de cualquier otra duración. El Contratante debe pagar la primera fracción de la cuota</w:t>
      </w:r>
      <w:r w:rsidR="00BE3577">
        <w:rPr>
          <w:rStyle w:val="FontStyle19"/>
          <w:sz w:val="26"/>
          <w:szCs w:val="26"/>
          <w:lang w:val="es-ES_tradnl" w:eastAsia="es-ES_tradnl"/>
        </w:rPr>
        <w:t xml:space="preserve"> o</w:t>
      </w:r>
      <w:r w:rsidRPr="0049237F">
        <w:rPr>
          <w:rStyle w:val="FontStyle19"/>
          <w:sz w:val="26"/>
          <w:szCs w:val="26"/>
          <w:lang w:val="es-ES_tradnl" w:eastAsia="es-ES_tradnl"/>
        </w:rPr>
        <w:t xml:space="preserve"> cualquiera de las posteriores </w:t>
      </w:r>
      <w:r w:rsidRPr="0049237F">
        <w:rPr>
          <w:sz w:val="26"/>
          <w:szCs w:val="26"/>
        </w:rPr>
        <w:t xml:space="preserve">dentro de los cinco (5) días continuos a la fecha de inicio del contrato o la fecha de vencimiento de la última fracción de la cuota pagada, según corresponda. </w:t>
      </w:r>
      <w:r w:rsidR="00BE3577">
        <w:rPr>
          <w:sz w:val="26"/>
          <w:szCs w:val="26"/>
        </w:rPr>
        <w:t xml:space="preserve">Igual plazo aplica, si las partes acordaron que el pago de la cuota sea anual. </w:t>
      </w:r>
    </w:p>
    <w:p w:rsidR="00BD50B6" w:rsidRDefault="00BD50B6" w:rsidP="00BD50B6">
      <w:pPr>
        <w:pStyle w:val="Style3"/>
        <w:widowControl/>
        <w:spacing w:after="120" w:line="240" w:lineRule="auto"/>
        <w:ind w:right="-234"/>
        <w:rPr>
          <w:rStyle w:val="FontStyle19"/>
          <w:sz w:val="26"/>
          <w:szCs w:val="26"/>
          <w:lang w:val="es-ES_tradnl" w:eastAsia="es-ES_tradnl"/>
        </w:rPr>
      </w:pPr>
      <w:r w:rsidRPr="0049237F">
        <w:rPr>
          <w:rStyle w:val="FontStyle19"/>
          <w:sz w:val="26"/>
          <w:szCs w:val="26"/>
          <w:lang w:val="es-ES_tradnl" w:eastAsia="es-ES_tradnl"/>
        </w:rPr>
        <w:t>Transcurrido el plazo para el pago de la primera</w:t>
      </w:r>
      <w:r w:rsidR="00BE3577">
        <w:rPr>
          <w:rStyle w:val="FontStyle19"/>
          <w:sz w:val="26"/>
          <w:szCs w:val="26"/>
          <w:lang w:val="es-ES_tradnl" w:eastAsia="es-ES_tradnl"/>
        </w:rPr>
        <w:t xml:space="preserve"> </w:t>
      </w:r>
      <w:r w:rsidRPr="0049237F">
        <w:rPr>
          <w:rStyle w:val="FontStyle19"/>
          <w:sz w:val="26"/>
          <w:szCs w:val="26"/>
          <w:lang w:val="es-ES_tradnl" w:eastAsia="es-ES_tradnl"/>
        </w:rPr>
        <w:t xml:space="preserve">fracción de la cuota </w:t>
      </w:r>
      <w:r w:rsidR="00BE3577">
        <w:rPr>
          <w:rStyle w:val="FontStyle19"/>
          <w:sz w:val="26"/>
          <w:szCs w:val="26"/>
          <w:lang w:val="es-ES_tradnl" w:eastAsia="es-ES_tradnl"/>
        </w:rPr>
        <w:t>o</w:t>
      </w:r>
      <w:r w:rsidR="00A72BEF">
        <w:rPr>
          <w:rStyle w:val="FontStyle19"/>
          <w:sz w:val="26"/>
          <w:szCs w:val="26"/>
          <w:lang w:val="es-ES_tradnl" w:eastAsia="es-ES_tradnl"/>
        </w:rPr>
        <w:t>, si el pago es anual,</w:t>
      </w:r>
      <w:r w:rsidR="00BE3577">
        <w:rPr>
          <w:rStyle w:val="FontStyle19"/>
          <w:sz w:val="26"/>
          <w:szCs w:val="26"/>
          <w:lang w:val="es-ES_tradnl" w:eastAsia="es-ES_tradnl"/>
        </w:rPr>
        <w:t xml:space="preserve"> </w:t>
      </w:r>
      <w:r w:rsidR="00A72BEF">
        <w:rPr>
          <w:rStyle w:val="FontStyle19"/>
          <w:sz w:val="26"/>
          <w:szCs w:val="26"/>
          <w:lang w:val="es-ES_tradnl" w:eastAsia="es-ES_tradnl"/>
        </w:rPr>
        <w:t xml:space="preserve">de </w:t>
      </w:r>
      <w:r w:rsidR="00BE3577">
        <w:rPr>
          <w:rStyle w:val="FontStyle19"/>
          <w:sz w:val="26"/>
          <w:szCs w:val="26"/>
          <w:lang w:val="es-ES_tradnl" w:eastAsia="es-ES_tradnl"/>
        </w:rPr>
        <w:t xml:space="preserve">la primera cuota, </w:t>
      </w:r>
      <w:r w:rsidRPr="0049237F">
        <w:rPr>
          <w:rStyle w:val="FontStyle19"/>
          <w:sz w:val="26"/>
          <w:szCs w:val="26"/>
          <w:lang w:val="es-ES_tradnl" w:eastAsia="es-ES_tradnl"/>
        </w:rPr>
        <w:t xml:space="preserve">sin que ésta se haya pagado, el contrato quedará resuelto y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no estará obligada a presta</w:t>
      </w:r>
      <w:r w:rsidR="008F721F">
        <w:rPr>
          <w:rStyle w:val="FontStyle19"/>
          <w:sz w:val="26"/>
          <w:szCs w:val="26"/>
          <w:lang w:val="es-ES_tradnl" w:eastAsia="es-ES_tradnl"/>
        </w:rPr>
        <w:t>r</w:t>
      </w:r>
      <w:r w:rsidRPr="0049237F">
        <w:rPr>
          <w:rStyle w:val="FontStyle19"/>
          <w:sz w:val="26"/>
          <w:szCs w:val="26"/>
          <w:lang w:val="es-ES_tradnl" w:eastAsia="es-ES_tradnl"/>
        </w:rPr>
        <w:t xml:space="preserve"> los servicios médicos asistenciales o indemniza</w:t>
      </w:r>
      <w:r w:rsidR="008F721F">
        <w:rPr>
          <w:rStyle w:val="FontStyle19"/>
          <w:sz w:val="26"/>
          <w:szCs w:val="26"/>
          <w:lang w:val="es-ES_tradnl" w:eastAsia="es-ES_tradnl"/>
        </w:rPr>
        <w:t>r</w:t>
      </w:r>
      <w:r w:rsidR="00025F95">
        <w:rPr>
          <w:rStyle w:val="FontStyle19"/>
          <w:sz w:val="26"/>
          <w:szCs w:val="26"/>
          <w:lang w:val="es-ES_tradnl" w:eastAsia="es-ES_tradnl"/>
        </w:rPr>
        <w:t xml:space="preserve"> en caso de reembolso</w:t>
      </w:r>
      <w:r w:rsidRPr="0049237F">
        <w:rPr>
          <w:rStyle w:val="FontStyle19"/>
          <w:sz w:val="26"/>
          <w:szCs w:val="26"/>
          <w:lang w:val="es-ES_tradnl" w:eastAsia="es-ES_tradnl"/>
        </w:rPr>
        <w:t xml:space="preserve">. </w:t>
      </w:r>
    </w:p>
    <w:p w:rsidR="00BE3577" w:rsidRDefault="00BE3577" w:rsidP="00BE3577">
      <w:pPr>
        <w:spacing w:after="120"/>
        <w:ind w:right="-234"/>
        <w:jc w:val="both"/>
        <w:rPr>
          <w:rFonts w:ascii="Tahoma" w:hAnsi="Tahoma" w:cs="Tahoma"/>
          <w:snapToGrid w:val="0"/>
          <w:color w:val="000000"/>
          <w:sz w:val="26"/>
          <w:szCs w:val="26"/>
        </w:rPr>
      </w:pPr>
      <w:r>
        <w:rPr>
          <w:rStyle w:val="FontStyle19"/>
          <w:sz w:val="26"/>
          <w:szCs w:val="26"/>
          <w:lang w:val="es-ES_tradnl" w:eastAsia="es-ES_tradnl"/>
        </w:rPr>
        <w:t xml:space="preserve">En caso de renovación del contrato, </w:t>
      </w:r>
      <w:r w:rsidR="00A72BEF">
        <w:rPr>
          <w:rFonts w:ascii="Tahoma" w:hAnsi="Tahoma" w:cs="Tahoma"/>
          <w:snapToGrid w:val="0"/>
          <w:color w:val="000000"/>
          <w:sz w:val="26"/>
          <w:szCs w:val="26"/>
        </w:rPr>
        <w:t xml:space="preserve">se </w:t>
      </w:r>
      <w:r w:rsidRPr="0049237F">
        <w:rPr>
          <w:rFonts w:ascii="Tahoma" w:hAnsi="Tahoma" w:cs="Tahoma"/>
          <w:snapToGrid w:val="0"/>
          <w:color w:val="000000"/>
          <w:sz w:val="26"/>
          <w:szCs w:val="26"/>
        </w:rPr>
        <w:t xml:space="preserve">conceden </w:t>
      </w:r>
      <w:r w:rsidRPr="0049237F">
        <w:rPr>
          <w:rFonts w:ascii="Tahoma" w:hAnsi="Tahoma" w:cs="Tahoma"/>
          <w:snapToGrid w:val="0"/>
          <w:sz w:val="26"/>
          <w:szCs w:val="26"/>
        </w:rPr>
        <w:t>diez (10)</w:t>
      </w:r>
      <w:r w:rsidRPr="0049237F">
        <w:rPr>
          <w:rFonts w:ascii="Tahoma" w:hAnsi="Tahoma" w:cs="Tahoma"/>
          <w:snapToGrid w:val="0"/>
          <w:color w:val="000000"/>
          <w:sz w:val="26"/>
          <w:szCs w:val="26"/>
        </w:rPr>
        <w:t xml:space="preserve"> días continuos para el pago de la cuota </w:t>
      </w:r>
      <w:r w:rsidR="00AB7A1E">
        <w:rPr>
          <w:rFonts w:ascii="Tahoma" w:hAnsi="Tahoma" w:cs="Tahoma"/>
          <w:snapToGrid w:val="0"/>
          <w:color w:val="000000"/>
          <w:sz w:val="26"/>
          <w:szCs w:val="26"/>
        </w:rPr>
        <w:t xml:space="preserve">anual </w:t>
      </w:r>
      <w:r>
        <w:rPr>
          <w:rFonts w:ascii="Tahoma" w:hAnsi="Tahoma" w:cs="Tahoma"/>
          <w:snapToGrid w:val="0"/>
          <w:color w:val="000000"/>
          <w:sz w:val="26"/>
          <w:szCs w:val="26"/>
        </w:rPr>
        <w:t xml:space="preserve">o fracción </w:t>
      </w:r>
      <w:r w:rsidRPr="0049237F">
        <w:rPr>
          <w:rFonts w:ascii="Tahoma" w:hAnsi="Tahoma" w:cs="Tahoma"/>
          <w:snapToGrid w:val="0"/>
          <w:color w:val="000000"/>
          <w:sz w:val="26"/>
          <w:szCs w:val="26"/>
        </w:rPr>
        <w:t>correspondiente,</w:t>
      </w:r>
      <w:r w:rsidR="00A72BEF">
        <w:rPr>
          <w:rFonts w:ascii="Tahoma" w:hAnsi="Tahoma" w:cs="Tahoma"/>
          <w:snapToGrid w:val="0"/>
          <w:color w:val="000000"/>
          <w:sz w:val="26"/>
          <w:szCs w:val="26"/>
        </w:rPr>
        <w:t xml:space="preserve"> según sea el caso, </w:t>
      </w:r>
      <w:r w:rsidRPr="0049237F">
        <w:rPr>
          <w:rFonts w:ascii="Tahoma" w:hAnsi="Tahoma" w:cs="Tahoma"/>
          <w:snapToGrid w:val="0"/>
          <w:color w:val="000000"/>
          <w:sz w:val="26"/>
          <w:szCs w:val="26"/>
        </w:rPr>
        <w:t xml:space="preserve">contados a partir de la fecha de terminación de la vigencia </w:t>
      </w:r>
      <w:r w:rsidR="00AB7A1E">
        <w:rPr>
          <w:rFonts w:ascii="Tahoma" w:hAnsi="Tahoma" w:cs="Tahoma"/>
          <w:snapToGrid w:val="0"/>
          <w:color w:val="000000"/>
          <w:sz w:val="26"/>
          <w:szCs w:val="26"/>
        </w:rPr>
        <w:t xml:space="preserve">anual </w:t>
      </w:r>
      <w:r w:rsidRPr="0049237F">
        <w:rPr>
          <w:rFonts w:ascii="Tahoma" w:hAnsi="Tahoma" w:cs="Tahoma"/>
          <w:snapToGrid w:val="0"/>
          <w:color w:val="000000"/>
          <w:sz w:val="26"/>
          <w:szCs w:val="26"/>
        </w:rPr>
        <w:t xml:space="preserve">anterior. </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r w:rsidRPr="0049237F">
        <w:rPr>
          <w:rStyle w:val="FontStyle19"/>
          <w:sz w:val="26"/>
          <w:szCs w:val="26"/>
          <w:lang w:val="es-ES_tradnl" w:eastAsia="es-ES_tradnl"/>
        </w:rPr>
        <w:t xml:space="preserve">Sin perjuicio de lo estipulado en el párrafo anterior, si </w:t>
      </w:r>
      <w:r w:rsidR="00A72BEF">
        <w:rPr>
          <w:rStyle w:val="FontStyle19"/>
          <w:sz w:val="26"/>
          <w:szCs w:val="26"/>
          <w:lang w:val="es-ES_tradnl" w:eastAsia="es-ES_tradnl"/>
        </w:rPr>
        <w:t xml:space="preserve">la cuota </w:t>
      </w:r>
      <w:r w:rsidR="00AB7A1E">
        <w:rPr>
          <w:rStyle w:val="FontStyle19"/>
          <w:sz w:val="26"/>
          <w:szCs w:val="26"/>
          <w:lang w:val="es-ES_tradnl" w:eastAsia="es-ES_tradnl"/>
        </w:rPr>
        <w:t xml:space="preserve">anual </w:t>
      </w:r>
      <w:r w:rsidR="00A72BEF">
        <w:rPr>
          <w:rStyle w:val="FontStyle19"/>
          <w:sz w:val="26"/>
          <w:szCs w:val="26"/>
          <w:lang w:val="es-ES_tradnl" w:eastAsia="es-ES_tradnl"/>
        </w:rPr>
        <w:t xml:space="preserve">o </w:t>
      </w:r>
      <w:r w:rsidRPr="0049237F">
        <w:rPr>
          <w:rStyle w:val="FontStyle19"/>
          <w:sz w:val="26"/>
          <w:szCs w:val="26"/>
          <w:lang w:val="es-ES_tradnl" w:eastAsia="es-ES_tradnl"/>
        </w:rPr>
        <w:t xml:space="preserve">cualquier fracción de la cuota, distinta a la primera, no es pagada en el plazo estipulado,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tendrá derecho a resolver el Contrato o a exigir el pago debido, previo cumplimiento de lo estipulado en la Cláusula 10. SUSPENSIÓN TEMPORAL DE LOS SERVICIOS POR FALTA DE PAGO y Cláusula 11. RESOLUCIÓN DEL CONTRATO POR FALTA DE PAGO, ambas de estas Condiciones Generales.</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r w:rsidRPr="0049237F">
        <w:rPr>
          <w:rStyle w:val="FontStyle19"/>
          <w:sz w:val="26"/>
          <w:szCs w:val="26"/>
          <w:lang w:val="es-ES_tradnl" w:eastAsia="es-ES_tradnl"/>
        </w:rPr>
        <w:t xml:space="preserve">Las cuotas </w:t>
      </w:r>
      <w:r w:rsidR="00A72BEF">
        <w:rPr>
          <w:rStyle w:val="FontStyle19"/>
          <w:sz w:val="26"/>
          <w:szCs w:val="26"/>
          <w:lang w:val="es-ES_tradnl" w:eastAsia="es-ES_tradnl"/>
        </w:rPr>
        <w:t xml:space="preserve">o fracciones </w:t>
      </w:r>
      <w:r w:rsidRPr="0049237F">
        <w:rPr>
          <w:rStyle w:val="FontStyle19"/>
          <w:sz w:val="26"/>
          <w:szCs w:val="26"/>
          <w:lang w:val="es-ES_tradnl" w:eastAsia="es-ES_tradnl"/>
        </w:rPr>
        <w:t xml:space="preserve">pagadas en exceso no darán lugar a responsabilidad alguna por parte de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sino única y exclusivamente al reintegro sin intereses del excedente, aun cuando hubieren sido aceptadas formalmente por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w:t>
      </w:r>
    </w:p>
    <w:p w:rsidR="00BD50B6" w:rsidRPr="0049237F" w:rsidRDefault="00BD50B6" w:rsidP="00BD50B6">
      <w:pPr>
        <w:pStyle w:val="Style3"/>
        <w:widowControl/>
        <w:spacing w:after="120" w:line="240" w:lineRule="auto"/>
        <w:ind w:right="-234"/>
        <w:rPr>
          <w:rFonts w:eastAsia="SimSun"/>
          <w:kern w:val="1"/>
          <w:sz w:val="26"/>
          <w:szCs w:val="26"/>
          <w:lang w:bidi="hi-IN"/>
        </w:rPr>
      </w:pPr>
      <w:r w:rsidRPr="0049237F">
        <w:rPr>
          <w:rStyle w:val="FontStyle19"/>
          <w:sz w:val="26"/>
          <w:szCs w:val="26"/>
          <w:lang w:val="es-ES_tradnl" w:eastAsia="es-ES_tradnl"/>
        </w:rPr>
        <w:t xml:space="preserve">Contra el pago de la cuota o cualquiera de sus fracciones,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entregará al Contratante el Cuadro </w:t>
      </w:r>
      <w:r w:rsidR="00D3728D">
        <w:rPr>
          <w:rStyle w:val="FontStyle19"/>
          <w:sz w:val="26"/>
          <w:szCs w:val="26"/>
          <w:lang w:val="es-ES_tradnl" w:eastAsia="es-ES_tradnl"/>
        </w:rPr>
        <w:t xml:space="preserve">Recibo </w:t>
      </w:r>
      <w:r w:rsidRPr="0049237F">
        <w:rPr>
          <w:rStyle w:val="FontStyle19"/>
          <w:sz w:val="26"/>
          <w:szCs w:val="26"/>
          <w:lang w:val="es-ES_tradnl" w:eastAsia="es-ES_tradnl"/>
        </w:rPr>
        <w:t>de Servicios o recibo correspondiente, según sea el caso, firmado y sellado.</w:t>
      </w:r>
      <w:r w:rsidRPr="0049237F">
        <w:rPr>
          <w:rFonts w:eastAsia="SimSun"/>
          <w:kern w:val="1"/>
          <w:sz w:val="26"/>
          <w:szCs w:val="26"/>
          <w:lang w:bidi="hi-IN"/>
        </w:rPr>
        <w:t xml:space="preserve"> La entrega de estos documentos podrá efectuarse en forma impresa o a través de los mecanismos electrónicos previstos para ello y acordados por las partes que consten en la solicitud de afiliación.</w:t>
      </w:r>
    </w:p>
    <w:p w:rsidR="00BD50B6" w:rsidRPr="0049237F" w:rsidRDefault="00BD50B6" w:rsidP="00BD50B6">
      <w:pPr>
        <w:pStyle w:val="Style3"/>
        <w:widowControl/>
        <w:spacing w:after="120" w:line="240" w:lineRule="auto"/>
        <w:ind w:right="-234"/>
        <w:rPr>
          <w:rFonts w:eastAsia="SimSun"/>
          <w:kern w:val="1"/>
          <w:sz w:val="26"/>
          <w:szCs w:val="26"/>
          <w:lang w:bidi="hi-IN"/>
        </w:rPr>
      </w:pPr>
      <w:r w:rsidRPr="0049237F">
        <w:rPr>
          <w:sz w:val="26"/>
          <w:szCs w:val="26"/>
        </w:rPr>
        <w:lastRenderedPageBreak/>
        <w:t xml:space="preserve">Si este contrato es emitido en moneda extranjera, el pago de la prima debe efectuarse en la misma moneda o </w:t>
      </w:r>
      <w:r w:rsidRPr="0049237F">
        <w:rPr>
          <w:snapToGrid w:val="0"/>
          <w:color w:val="000000"/>
          <w:sz w:val="26"/>
          <w:szCs w:val="26"/>
        </w:rPr>
        <w:t xml:space="preserve">en bolívares, a la tasa de cambio oficial para </w:t>
      </w:r>
      <w:r w:rsidR="00A02125">
        <w:rPr>
          <w:snapToGrid w:val="0"/>
          <w:color w:val="000000"/>
          <w:sz w:val="26"/>
          <w:szCs w:val="26"/>
        </w:rPr>
        <w:t>la</w:t>
      </w:r>
      <w:r w:rsidRPr="0049237F">
        <w:rPr>
          <w:snapToGrid w:val="0"/>
          <w:color w:val="000000"/>
          <w:sz w:val="26"/>
          <w:szCs w:val="26"/>
        </w:rPr>
        <w:t xml:space="preserve"> f</w:t>
      </w:r>
      <w:r w:rsidR="00831FEF">
        <w:rPr>
          <w:snapToGrid w:val="0"/>
          <w:color w:val="000000"/>
          <w:sz w:val="26"/>
          <w:szCs w:val="26"/>
        </w:rPr>
        <w:t>e</w:t>
      </w:r>
      <w:r w:rsidRPr="0049237F">
        <w:rPr>
          <w:snapToGrid w:val="0"/>
          <w:color w:val="000000"/>
          <w:sz w:val="26"/>
          <w:szCs w:val="26"/>
        </w:rPr>
        <w:t>cha del pago.</w:t>
      </w:r>
    </w:p>
    <w:p w:rsidR="00BD50B6" w:rsidRPr="0049237F" w:rsidRDefault="00BD50B6" w:rsidP="00BD50B6">
      <w:pPr>
        <w:pStyle w:val="Style3"/>
        <w:widowControl/>
        <w:spacing w:after="120" w:line="240" w:lineRule="auto"/>
        <w:ind w:right="-234"/>
        <w:rPr>
          <w:rFonts w:eastAsia="SimSun"/>
          <w:kern w:val="1"/>
          <w:sz w:val="26"/>
          <w:szCs w:val="26"/>
          <w:lang w:bidi="hi-IN"/>
        </w:rPr>
      </w:pPr>
    </w:p>
    <w:p w:rsidR="00BD50B6" w:rsidRPr="0049237F" w:rsidRDefault="00BD50B6" w:rsidP="00BD50B6">
      <w:pPr>
        <w:pStyle w:val="Textoindependiente2"/>
        <w:numPr>
          <w:ilvl w:val="0"/>
          <w:numId w:val="3"/>
        </w:numPr>
        <w:tabs>
          <w:tab w:val="left" w:pos="1985"/>
          <w:tab w:val="left" w:pos="2127"/>
        </w:tabs>
        <w:spacing w:line="240" w:lineRule="auto"/>
        <w:ind w:left="567" w:right="-234" w:hanging="567"/>
        <w:jc w:val="both"/>
        <w:rPr>
          <w:rFonts w:ascii="Tahoma" w:hAnsi="Tahoma" w:cs="Tahoma"/>
          <w:b/>
          <w:bCs/>
          <w:sz w:val="26"/>
          <w:szCs w:val="26"/>
          <w:lang w:val="es-ES_tradnl" w:eastAsia="es-ES_tradnl"/>
        </w:rPr>
      </w:pPr>
      <w:r w:rsidRPr="0049237F">
        <w:rPr>
          <w:rFonts w:ascii="Tahoma" w:hAnsi="Tahoma" w:cs="Tahoma"/>
          <w:b/>
          <w:bCs/>
          <w:sz w:val="26"/>
          <w:szCs w:val="26"/>
          <w:lang w:val="es-ES_tradnl" w:eastAsia="es-ES_tradnl"/>
        </w:rPr>
        <w:t>LUGAR Y MEDIO DE PAGO DE LAS CUOTAS.</w:t>
      </w:r>
    </w:p>
    <w:p w:rsidR="00BD50B6" w:rsidRPr="0049237F" w:rsidRDefault="00BD50B6" w:rsidP="00BD50B6">
      <w:pPr>
        <w:pStyle w:val="Style5"/>
        <w:spacing w:after="120"/>
        <w:ind w:right="-234"/>
        <w:rPr>
          <w:rFonts w:eastAsia="SimSun"/>
          <w:kern w:val="1"/>
          <w:sz w:val="26"/>
          <w:szCs w:val="26"/>
          <w:lang w:bidi="hi-IN"/>
        </w:rPr>
      </w:pPr>
      <w:r w:rsidRPr="0049237F">
        <w:rPr>
          <w:rFonts w:eastAsia="SimSun"/>
          <w:kern w:val="1"/>
          <w:sz w:val="26"/>
          <w:szCs w:val="26"/>
          <w:lang w:bidi="hi-IN"/>
        </w:rPr>
        <w:t xml:space="preserve">Las cuotas correspondientes a este contrato serán pagadas directamente en las oficinas de la </w:t>
      </w:r>
      <w:r w:rsidRPr="0049237F">
        <w:rPr>
          <w:rStyle w:val="FontStyle19"/>
          <w:sz w:val="26"/>
          <w:szCs w:val="26"/>
          <w:lang w:val="es-ES_tradnl" w:eastAsia="es-ES_tradnl"/>
        </w:rPr>
        <w:t xml:space="preserve">Empresa de Medicina </w:t>
      </w:r>
      <w:proofErr w:type="spellStart"/>
      <w:r w:rsidRPr="0049237F">
        <w:rPr>
          <w:rStyle w:val="FontStyle19"/>
          <w:sz w:val="26"/>
          <w:szCs w:val="26"/>
          <w:lang w:val="es-ES_tradnl" w:eastAsia="es-ES_tradnl"/>
        </w:rPr>
        <w:t>Prepagada</w:t>
      </w:r>
      <w:proofErr w:type="spellEnd"/>
      <w:r w:rsidRPr="0049237F">
        <w:rPr>
          <w:rFonts w:eastAsia="SimSun"/>
          <w:kern w:val="1"/>
          <w:sz w:val="26"/>
          <w:szCs w:val="26"/>
          <w:lang w:bidi="hi-IN"/>
        </w:rPr>
        <w:t>. No obstante, ésta podrá cobrar las cuotas a domicilio y dar aviso de sus vencimientos y, si lo hiciere, no sentará precedente de obligación y podrá suspender esta gestión en cualquier momento, previo aviso.</w:t>
      </w:r>
    </w:p>
    <w:p w:rsidR="00BD50B6" w:rsidRPr="0049237F" w:rsidRDefault="00BD50B6" w:rsidP="00BD50B6">
      <w:pPr>
        <w:pStyle w:val="Style5"/>
        <w:spacing w:after="120"/>
        <w:ind w:right="-234"/>
        <w:rPr>
          <w:bCs/>
          <w:sz w:val="26"/>
          <w:szCs w:val="26"/>
          <w:lang w:val="es-ES_tradnl" w:eastAsia="es-ES_tradnl"/>
        </w:rPr>
      </w:pPr>
      <w:r w:rsidRPr="0049237F">
        <w:rPr>
          <w:rFonts w:eastAsia="SimSun"/>
          <w:kern w:val="1"/>
          <w:sz w:val="26"/>
          <w:szCs w:val="26"/>
          <w:lang w:bidi="hi-IN"/>
        </w:rPr>
        <w:t>Las cuotas podrán ser pagadas bajo cualquier mecanismo o medio acordado por las partes</w:t>
      </w:r>
      <w:r w:rsidRPr="0049237F">
        <w:rPr>
          <w:bCs/>
          <w:sz w:val="26"/>
          <w:szCs w:val="26"/>
          <w:lang w:val="es-ES_tradnl" w:eastAsia="es-ES_tradnl"/>
        </w:rPr>
        <w:t>.</w:t>
      </w:r>
    </w:p>
    <w:p w:rsidR="00BD50B6" w:rsidRPr="0049237F" w:rsidRDefault="00BD50B6" w:rsidP="00BD50B6">
      <w:pPr>
        <w:pStyle w:val="Style3"/>
        <w:widowControl/>
        <w:spacing w:after="120" w:line="240" w:lineRule="auto"/>
        <w:ind w:right="-234"/>
        <w:rPr>
          <w:rFonts w:eastAsia="SimSun"/>
          <w:kern w:val="1"/>
          <w:sz w:val="26"/>
          <w:szCs w:val="26"/>
          <w:lang w:val="es-ES_tradnl" w:bidi="hi-IN"/>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Fonts w:ascii="Tahoma" w:hAnsi="Tahoma" w:cs="Tahoma"/>
          <w:b/>
          <w:sz w:val="26"/>
          <w:szCs w:val="26"/>
        </w:rPr>
      </w:pPr>
      <w:r w:rsidRPr="0049237F">
        <w:rPr>
          <w:rFonts w:ascii="Tahoma" w:hAnsi="Tahoma" w:cs="Tahoma"/>
          <w:b/>
          <w:sz w:val="26"/>
          <w:szCs w:val="26"/>
        </w:rPr>
        <w:t>RENOVACIÓN.</w:t>
      </w:r>
    </w:p>
    <w:p w:rsidR="00BD50B6" w:rsidRPr="0049237F" w:rsidRDefault="00BD50B6" w:rsidP="00BD50B6">
      <w:pPr>
        <w:spacing w:after="120"/>
        <w:ind w:right="-234"/>
        <w:jc w:val="both"/>
        <w:rPr>
          <w:rFonts w:ascii="Tahoma" w:hAnsi="Tahoma" w:cs="Tahoma"/>
          <w:snapToGrid w:val="0"/>
          <w:color w:val="000000"/>
          <w:sz w:val="26"/>
          <w:szCs w:val="26"/>
        </w:rPr>
      </w:pPr>
      <w:r w:rsidRPr="0049237F">
        <w:rPr>
          <w:rFonts w:ascii="Tahoma" w:hAnsi="Tahoma" w:cs="Tahoma"/>
          <w:snapToGrid w:val="0"/>
          <w:color w:val="000000"/>
          <w:sz w:val="26"/>
          <w:szCs w:val="26"/>
        </w:rPr>
        <w:t xml:space="preserve">El contrato se entenderá renovado automáticamente al finalizar el último día de duración del período </w:t>
      </w:r>
      <w:r w:rsidR="00A02125">
        <w:rPr>
          <w:rFonts w:ascii="Tahoma" w:hAnsi="Tahoma" w:cs="Tahoma"/>
          <w:snapToGrid w:val="0"/>
          <w:color w:val="000000"/>
          <w:sz w:val="26"/>
          <w:szCs w:val="26"/>
        </w:rPr>
        <w:t xml:space="preserve">anual </w:t>
      </w:r>
      <w:r w:rsidRPr="0049237F">
        <w:rPr>
          <w:rFonts w:ascii="Tahoma" w:hAnsi="Tahoma" w:cs="Tahoma"/>
          <w:snapToGrid w:val="0"/>
          <w:color w:val="000000"/>
          <w:sz w:val="26"/>
          <w:szCs w:val="26"/>
        </w:rPr>
        <w:t xml:space="preserve">de vigencia anterior y por un plazo igual, siempre que el Contratante pague la cuota correspondiente al nuevo período, entendiéndose que la renovación no implica un nuevo contrato sino la prórroga del anterior. </w:t>
      </w:r>
    </w:p>
    <w:p w:rsidR="00BD50B6" w:rsidRPr="0049237F" w:rsidRDefault="00BD50B6" w:rsidP="00BD50B6">
      <w:pPr>
        <w:spacing w:after="120"/>
        <w:ind w:right="-234"/>
        <w:jc w:val="both"/>
        <w:rPr>
          <w:rFonts w:ascii="Tahoma" w:hAnsi="Tahoma" w:cs="Tahoma"/>
          <w:snapToGrid w:val="0"/>
          <w:color w:val="000000"/>
          <w:sz w:val="26"/>
          <w:szCs w:val="26"/>
        </w:rPr>
      </w:pPr>
      <w:r w:rsidRPr="0049237F">
        <w:rPr>
          <w:rFonts w:ascii="Tahoma" w:hAnsi="Tahoma" w:cs="Tahoma"/>
          <w:snapToGrid w:val="0"/>
          <w:color w:val="000000"/>
          <w:sz w:val="26"/>
          <w:szCs w:val="26"/>
        </w:rPr>
        <w:t xml:space="preserve">Cualquiera de las partes puede negarse a la prórroga del contrato, mediante una notificación efectuada a la otra parte, en forma impresa o a través de los mecanismos electrónicos que hayan acordado, con un plazo de un (1) mes de anticipación a la conclusión del período de vigencia en curso. </w:t>
      </w:r>
    </w:p>
    <w:p w:rsidR="00BD50B6" w:rsidRPr="0049237F" w:rsidRDefault="00BD50B6" w:rsidP="00BD50B6">
      <w:pPr>
        <w:spacing w:after="120"/>
        <w:ind w:right="-234"/>
        <w:jc w:val="both"/>
        <w:rPr>
          <w:rFonts w:ascii="Tahoma" w:hAnsi="Tahoma" w:cs="Tahoma"/>
          <w:snapToGrid w:val="0"/>
          <w:color w:val="000000"/>
          <w:sz w:val="26"/>
          <w:szCs w:val="26"/>
        </w:rPr>
      </w:pPr>
      <w:r w:rsidRPr="0049237F">
        <w:rPr>
          <w:rFonts w:ascii="Tahoma" w:hAnsi="Tahoma" w:cs="Tahoma"/>
          <w:snapToGrid w:val="0"/>
          <w:color w:val="000000"/>
          <w:sz w:val="26"/>
          <w:szCs w:val="26"/>
        </w:rPr>
        <w:t xml:space="preserve">Transcurridos tres (3) años ininterrumpidos desde la celebración del contrato, la Empresa de Medicina </w:t>
      </w:r>
      <w:proofErr w:type="spellStart"/>
      <w:r w:rsidRPr="0049237F">
        <w:rPr>
          <w:rFonts w:ascii="Tahoma" w:hAnsi="Tahoma" w:cs="Tahoma"/>
          <w:snapToGrid w:val="0"/>
          <w:color w:val="000000"/>
          <w:sz w:val="26"/>
          <w:szCs w:val="26"/>
        </w:rPr>
        <w:t>Prepagada</w:t>
      </w:r>
      <w:proofErr w:type="spellEnd"/>
      <w:r w:rsidRPr="0049237F">
        <w:rPr>
          <w:rFonts w:ascii="Tahoma" w:hAnsi="Tahoma" w:cs="Tahoma"/>
          <w:snapToGrid w:val="0"/>
          <w:color w:val="000000"/>
          <w:sz w:val="26"/>
          <w:szCs w:val="26"/>
        </w:rPr>
        <w:t xml:space="preserve"> no podrá anular o negarse a renovar en las mismas condiciones, siempre que el Contratante pague la cuota correspondiente.</w:t>
      </w:r>
    </w:p>
    <w:p w:rsidR="00BD50B6" w:rsidRPr="0049237F" w:rsidRDefault="00BD50B6" w:rsidP="00BD50B6">
      <w:pPr>
        <w:spacing w:after="120"/>
        <w:ind w:right="-234"/>
        <w:jc w:val="both"/>
        <w:rPr>
          <w:rFonts w:ascii="Tahoma" w:hAnsi="Tahoma" w:cs="Tahoma"/>
          <w:snapToGrid w:val="0"/>
          <w:color w:val="000000"/>
          <w:sz w:val="26"/>
          <w:szCs w:val="26"/>
        </w:rPr>
      </w:pPr>
    </w:p>
    <w:p w:rsidR="00BD50B6" w:rsidRPr="0049237F" w:rsidRDefault="00BD50B6" w:rsidP="00BD50B6">
      <w:pPr>
        <w:pStyle w:val="Textoindependiente2"/>
        <w:numPr>
          <w:ilvl w:val="0"/>
          <w:numId w:val="3"/>
        </w:numPr>
        <w:tabs>
          <w:tab w:val="left" w:pos="1985"/>
        </w:tabs>
        <w:spacing w:line="240" w:lineRule="auto"/>
        <w:ind w:left="0" w:right="-234" w:firstLine="0"/>
        <w:jc w:val="both"/>
        <w:rPr>
          <w:rFonts w:ascii="Tahoma" w:hAnsi="Tahoma" w:cs="Tahoma"/>
          <w:b/>
          <w:sz w:val="26"/>
          <w:szCs w:val="26"/>
        </w:rPr>
      </w:pPr>
      <w:r w:rsidRPr="0049237F">
        <w:rPr>
          <w:rFonts w:ascii="Tahoma" w:hAnsi="Tahoma" w:cs="Tahoma"/>
          <w:b/>
          <w:sz w:val="26"/>
          <w:szCs w:val="26"/>
        </w:rPr>
        <w:t>SUSPENSIÓN TEMPORAL DEL SERVICIO POR FALTA DE PAGO</w:t>
      </w:r>
    </w:p>
    <w:p w:rsidR="00BD50B6" w:rsidRDefault="00BD50B6" w:rsidP="00BD50B6">
      <w:pPr>
        <w:spacing w:after="120"/>
        <w:ind w:right="-234"/>
        <w:jc w:val="both"/>
        <w:rPr>
          <w:rFonts w:ascii="Tahoma" w:hAnsi="Tahoma" w:cs="Tahoma"/>
          <w:snapToGrid w:val="0"/>
          <w:sz w:val="26"/>
          <w:szCs w:val="26"/>
        </w:rPr>
      </w:pPr>
      <w:r w:rsidRPr="00903951">
        <w:rPr>
          <w:rFonts w:ascii="Tahoma" w:hAnsi="Tahoma" w:cs="Tahoma"/>
          <w:snapToGrid w:val="0"/>
          <w:sz w:val="26"/>
          <w:szCs w:val="26"/>
        </w:rPr>
        <w:t xml:space="preserve">Transcurrido </w:t>
      </w:r>
      <w:r w:rsidR="00AB7A1E">
        <w:rPr>
          <w:rFonts w:ascii="Tahoma" w:hAnsi="Tahoma" w:cs="Tahoma"/>
          <w:snapToGrid w:val="0"/>
          <w:sz w:val="26"/>
          <w:szCs w:val="26"/>
        </w:rPr>
        <w:t>el</w:t>
      </w:r>
      <w:r w:rsidRPr="00903951">
        <w:rPr>
          <w:rFonts w:ascii="Tahoma" w:hAnsi="Tahoma" w:cs="Tahoma"/>
          <w:snapToGrid w:val="0"/>
          <w:sz w:val="26"/>
          <w:szCs w:val="26"/>
        </w:rPr>
        <w:t xml:space="preserve"> plazo para el pago de </w:t>
      </w:r>
      <w:r w:rsidR="00AB7A1E">
        <w:rPr>
          <w:rFonts w:ascii="Tahoma" w:hAnsi="Tahoma" w:cs="Tahoma"/>
          <w:snapToGrid w:val="0"/>
          <w:sz w:val="26"/>
          <w:szCs w:val="26"/>
        </w:rPr>
        <w:t xml:space="preserve">cualquier fracción de la cuota, distinta a la primera, </w:t>
      </w:r>
      <w:r w:rsidRPr="00903951">
        <w:rPr>
          <w:rFonts w:ascii="Tahoma" w:hAnsi="Tahoma" w:cs="Tahoma"/>
          <w:snapToGrid w:val="0"/>
          <w:sz w:val="26"/>
          <w:szCs w:val="26"/>
        </w:rPr>
        <w:t xml:space="preserve">o </w:t>
      </w:r>
      <w:r w:rsidR="00A72BEF">
        <w:rPr>
          <w:rFonts w:ascii="Tahoma" w:hAnsi="Tahoma" w:cs="Tahoma"/>
          <w:snapToGrid w:val="0"/>
          <w:sz w:val="26"/>
          <w:szCs w:val="26"/>
        </w:rPr>
        <w:t xml:space="preserve">para el pago de la cuota </w:t>
      </w:r>
      <w:r w:rsidR="00AB7A1E">
        <w:rPr>
          <w:rFonts w:ascii="Tahoma" w:hAnsi="Tahoma" w:cs="Tahoma"/>
          <w:snapToGrid w:val="0"/>
          <w:sz w:val="26"/>
          <w:szCs w:val="26"/>
        </w:rPr>
        <w:t xml:space="preserve">anual </w:t>
      </w:r>
      <w:r w:rsidR="00A72BEF">
        <w:rPr>
          <w:rFonts w:ascii="Tahoma" w:hAnsi="Tahoma" w:cs="Tahoma"/>
          <w:snapToGrid w:val="0"/>
          <w:sz w:val="26"/>
          <w:szCs w:val="26"/>
        </w:rPr>
        <w:t>o fracción correspondiente a la renovación</w:t>
      </w:r>
      <w:r w:rsidR="00AB7A1E">
        <w:rPr>
          <w:rFonts w:ascii="Tahoma" w:hAnsi="Tahoma" w:cs="Tahoma"/>
          <w:snapToGrid w:val="0"/>
          <w:sz w:val="26"/>
          <w:szCs w:val="26"/>
        </w:rPr>
        <w:t xml:space="preserve"> del contrato</w:t>
      </w:r>
      <w:r w:rsidRPr="00903951">
        <w:rPr>
          <w:rFonts w:ascii="Tahoma" w:hAnsi="Tahoma" w:cs="Tahoma"/>
          <w:snapToGrid w:val="0"/>
          <w:sz w:val="26"/>
          <w:szCs w:val="26"/>
        </w:rPr>
        <w:t xml:space="preserve">, sin que </w:t>
      </w:r>
      <w:r w:rsidR="00AB7A1E">
        <w:rPr>
          <w:rFonts w:ascii="Tahoma" w:hAnsi="Tahoma" w:cs="Tahoma"/>
          <w:snapToGrid w:val="0"/>
          <w:sz w:val="26"/>
          <w:szCs w:val="26"/>
        </w:rPr>
        <w:t>ésta se haya pagado</w:t>
      </w:r>
      <w:r w:rsidRPr="00903951">
        <w:rPr>
          <w:rFonts w:ascii="Tahoma" w:hAnsi="Tahoma" w:cs="Tahoma"/>
          <w:snapToGrid w:val="0"/>
          <w:sz w:val="26"/>
          <w:szCs w:val="26"/>
        </w:rPr>
        <w:t xml:space="preserve">, </w:t>
      </w:r>
      <w:r w:rsidR="00814578" w:rsidRPr="00903951">
        <w:rPr>
          <w:rFonts w:ascii="Tahoma" w:hAnsi="Tahoma" w:cs="Tahoma"/>
          <w:snapToGrid w:val="0"/>
          <w:sz w:val="26"/>
          <w:szCs w:val="26"/>
        </w:rPr>
        <w:t xml:space="preserve">queda suspendida </w:t>
      </w:r>
      <w:r w:rsidRPr="00903951">
        <w:rPr>
          <w:rFonts w:ascii="Tahoma" w:hAnsi="Tahoma" w:cs="Tahoma"/>
          <w:snapToGrid w:val="0"/>
          <w:sz w:val="26"/>
          <w:szCs w:val="26"/>
        </w:rPr>
        <w:t xml:space="preserve">la prestación de los servicios médicos asistenciales y los reembolsos pendientes ocurridos antes de la suspensión. </w:t>
      </w:r>
    </w:p>
    <w:p w:rsidR="00BD50B6" w:rsidRPr="00903951" w:rsidRDefault="00BD50B6" w:rsidP="00BD50B6">
      <w:pPr>
        <w:spacing w:after="120"/>
        <w:ind w:right="-234"/>
        <w:jc w:val="both"/>
        <w:rPr>
          <w:rFonts w:ascii="Tahoma" w:hAnsi="Tahoma" w:cs="Tahoma"/>
          <w:sz w:val="26"/>
          <w:szCs w:val="26"/>
        </w:rPr>
      </w:pPr>
      <w:r w:rsidRPr="00903951">
        <w:rPr>
          <w:rFonts w:ascii="Tahoma" w:hAnsi="Tahoma" w:cs="Tahoma"/>
          <w:sz w:val="26"/>
          <w:szCs w:val="26"/>
        </w:rPr>
        <w:lastRenderedPageBreak/>
        <w:t xml:space="preserve">A partir de la fecha en que el contratante proceda al pago de la totalidad de lo adeudado, la </w:t>
      </w:r>
      <w:r w:rsidRPr="00903951">
        <w:rPr>
          <w:rFonts w:ascii="Tahoma" w:hAnsi="Tahoma" w:cs="Tahoma"/>
          <w:sz w:val="26"/>
          <w:szCs w:val="26"/>
          <w:lang w:val="es-VE"/>
        </w:rPr>
        <w:t xml:space="preserve">Empresa de Medicina </w:t>
      </w:r>
      <w:proofErr w:type="spellStart"/>
      <w:r w:rsidRPr="00903951">
        <w:rPr>
          <w:rFonts w:ascii="Tahoma" w:hAnsi="Tahoma" w:cs="Tahoma"/>
          <w:sz w:val="26"/>
          <w:szCs w:val="26"/>
          <w:lang w:val="es-VE"/>
        </w:rPr>
        <w:t>Prepagada</w:t>
      </w:r>
      <w:proofErr w:type="spellEnd"/>
      <w:r w:rsidRPr="00903951">
        <w:rPr>
          <w:rFonts w:ascii="Tahoma" w:hAnsi="Tahoma" w:cs="Tahoma"/>
          <w:sz w:val="26"/>
          <w:szCs w:val="26"/>
          <w:lang w:val="es-VE"/>
        </w:rPr>
        <w:t xml:space="preserve"> </w:t>
      </w:r>
      <w:r w:rsidRPr="00903951">
        <w:rPr>
          <w:rFonts w:ascii="Tahoma" w:hAnsi="Tahoma" w:cs="Tahoma"/>
          <w:sz w:val="26"/>
          <w:szCs w:val="26"/>
        </w:rPr>
        <w:t xml:space="preserve">restablecerá la prestación de los servicios médicos asistenciales para los nuevos casos, así como pagar los reembolsos pendientes </w:t>
      </w:r>
      <w:r w:rsidR="00E513CC" w:rsidRPr="00903951">
        <w:rPr>
          <w:rFonts w:ascii="Tahoma" w:hAnsi="Tahoma" w:cs="Tahoma"/>
          <w:sz w:val="26"/>
          <w:szCs w:val="26"/>
        </w:rPr>
        <w:t xml:space="preserve">por gastos incurridos </w:t>
      </w:r>
      <w:r w:rsidRPr="00903951">
        <w:rPr>
          <w:rFonts w:ascii="Tahoma" w:hAnsi="Tahoma" w:cs="Tahoma"/>
          <w:sz w:val="26"/>
          <w:szCs w:val="26"/>
        </w:rPr>
        <w:t>antes de la suspensión del referido servicio.</w:t>
      </w:r>
    </w:p>
    <w:p w:rsidR="00E513CC" w:rsidRPr="00903951" w:rsidRDefault="00E513CC" w:rsidP="00E513CC">
      <w:pPr>
        <w:spacing w:after="120"/>
        <w:ind w:right="-234"/>
        <w:jc w:val="both"/>
        <w:rPr>
          <w:rFonts w:ascii="Tahoma" w:hAnsi="Tahoma" w:cs="Tahoma"/>
          <w:sz w:val="26"/>
          <w:szCs w:val="26"/>
        </w:rPr>
      </w:pPr>
      <w:r w:rsidRPr="00903951">
        <w:rPr>
          <w:rFonts w:ascii="Tahoma" w:hAnsi="Tahoma" w:cs="Tahoma"/>
          <w:sz w:val="26"/>
          <w:szCs w:val="26"/>
        </w:rPr>
        <w:t>Los gastos derivados de servicios de salud generados durante la suspensión de la prestación de los servicios médicos-asistenciales no estarán amparados por este contrato.</w:t>
      </w:r>
    </w:p>
    <w:p w:rsidR="00BD50B6" w:rsidRPr="00903951" w:rsidRDefault="00BD50B6" w:rsidP="00BD50B6">
      <w:pPr>
        <w:spacing w:after="120"/>
        <w:ind w:right="-234"/>
        <w:jc w:val="both"/>
        <w:rPr>
          <w:rFonts w:ascii="Tahoma" w:hAnsi="Tahoma" w:cs="Tahoma"/>
          <w:sz w:val="26"/>
          <w:szCs w:val="26"/>
        </w:rPr>
      </w:pPr>
      <w:r w:rsidRPr="00903951">
        <w:rPr>
          <w:rFonts w:ascii="Tahoma" w:hAnsi="Tahoma" w:cs="Tahoma"/>
          <w:sz w:val="26"/>
          <w:szCs w:val="26"/>
        </w:rPr>
        <w:t>La suspensión procederá sin perjuicio de lo establecido en la cláusula siguiente.</w:t>
      </w:r>
    </w:p>
    <w:p w:rsidR="002054F9" w:rsidRPr="0049237F" w:rsidRDefault="002054F9" w:rsidP="00BD50B6">
      <w:pPr>
        <w:pStyle w:val="Style5"/>
        <w:spacing w:after="120"/>
        <w:ind w:right="-234"/>
        <w:rPr>
          <w:bCs/>
          <w:sz w:val="26"/>
          <w:szCs w:val="26"/>
          <w:lang w:val="es-ES" w:eastAsia="es-ES_tradnl"/>
        </w:rPr>
      </w:pPr>
    </w:p>
    <w:p w:rsidR="00BD50B6" w:rsidRPr="0049237F" w:rsidRDefault="00BD50B6" w:rsidP="00BD50B6">
      <w:pPr>
        <w:pStyle w:val="Textoindependiente2"/>
        <w:numPr>
          <w:ilvl w:val="0"/>
          <w:numId w:val="3"/>
        </w:numPr>
        <w:tabs>
          <w:tab w:val="left" w:pos="1985"/>
        </w:tabs>
        <w:spacing w:line="240" w:lineRule="auto"/>
        <w:ind w:left="0" w:right="-234" w:firstLine="0"/>
        <w:jc w:val="both"/>
        <w:rPr>
          <w:rFonts w:ascii="Tahoma" w:hAnsi="Tahoma" w:cs="Tahoma"/>
          <w:b/>
          <w:sz w:val="26"/>
          <w:szCs w:val="26"/>
        </w:rPr>
      </w:pPr>
      <w:r w:rsidRPr="0049237F">
        <w:rPr>
          <w:rFonts w:ascii="Tahoma" w:hAnsi="Tahoma" w:cs="Tahoma"/>
          <w:b/>
          <w:sz w:val="26"/>
          <w:szCs w:val="26"/>
        </w:rPr>
        <w:t>RESOLUCIÓN DEL CONTRATO POR FALTA DE PAGO</w:t>
      </w:r>
    </w:p>
    <w:p w:rsidR="00BD50B6" w:rsidRPr="0049237F" w:rsidRDefault="00BD50B6" w:rsidP="00BD50B6">
      <w:pPr>
        <w:spacing w:after="120"/>
        <w:ind w:right="-234"/>
        <w:jc w:val="both"/>
        <w:rPr>
          <w:rFonts w:ascii="Tahoma" w:hAnsi="Tahoma" w:cs="Tahoma"/>
          <w:sz w:val="26"/>
          <w:szCs w:val="26"/>
          <w:lang w:val="es-VE"/>
        </w:rPr>
      </w:pPr>
      <w:r w:rsidRPr="0049237F">
        <w:rPr>
          <w:rFonts w:ascii="Tahoma" w:hAnsi="Tahoma" w:cs="Tahoma"/>
          <w:sz w:val="26"/>
          <w:szCs w:val="26"/>
          <w:lang w:val="es-VE"/>
        </w:rPr>
        <w:t xml:space="preserve">La </w:t>
      </w:r>
      <w:r w:rsidRPr="0049237F">
        <w:rPr>
          <w:rFonts w:ascii="Tahoma" w:hAnsi="Tahoma" w:cs="Tahoma"/>
          <w:color w:val="000000"/>
          <w:sz w:val="26"/>
          <w:szCs w:val="26"/>
          <w:lang w:val="es-VE"/>
        </w:rPr>
        <w:t xml:space="preserve">Empresa de Medicina </w:t>
      </w:r>
      <w:proofErr w:type="spellStart"/>
      <w:r w:rsidRPr="0049237F">
        <w:rPr>
          <w:rFonts w:ascii="Tahoma" w:hAnsi="Tahoma" w:cs="Tahoma"/>
          <w:color w:val="000000"/>
          <w:sz w:val="26"/>
          <w:szCs w:val="26"/>
          <w:lang w:val="es-VE"/>
        </w:rPr>
        <w:t>Prepagada</w:t>
      </w:r>
      <w:proofErr w:type="spellEnd"/>
      <w:r w:rsidRPr="0049237F">
        <w:rPr>
          <w:rFonts w:ascii="Tahoma" w:hAnsi="Tahoma" w:cs="Tahoma"/>
          <w:color w:val="000000"/>
          <w:sz w:val="26"/>
          <w:szCs w:val="26"/>
          <w:lang w:val="es-VE"/>
        </w:rPr>
        <w:t xml:space="preserve"> </w:t>
      </w:r>
      <w:r w:rsidRPr="0049237F">
        <w:rPr>
          <w:rFonts w:ascii="Tahoma" w:hAnsi="Tahoma" w:cs="Tahoma"/>
          <w:sz w:val="26"/>
          <w:szCs w:val="26"/>
          <w:lang w:val="es-VE"/>
        </w:rPr>
        <w:t xml:space="preserve">podrá resolver el contrato cuando hayan transcurrido noventa (90) días consecutivos desde la fecha de vencimiento de la última cuota o fracción pagada. Transcurrido el mismo, la </w:t>
      </w:r>
      <w:r w:rsidRPr="0049237F">
        <w:rPr>
          <w:rFonts w:ascii="Tahoma" w:hAnsi="Tahoma" w:cs="Tahoma"/>
          <w:color w:val="000000"/>
          <w:sz w:val="26"/>
          <w:szCs w:val="26"/>
          <w:lang w:val="es-VE"/>
        </w:rPr>
        <w:t xml:space="preserve">Empresa de Medicina </w:t>
      </w:r>
      <w:proofErr w:type="spellStart"/>
      <w:r w:rsidRPr="0049237F">
        <w:rPr>
          <w:rFonts w:ascii="Tahoma" w:hAnsi="Tahoma" w:cs="Tahoma"/>
          <w:color w:val="000000"/>
          <w:sz w:val="26"/>
          <w:szCs w:val="26"/>
          <w:lang w:val="es-VE"/>
        </w:rPr>
        <w:t>Prepagada</w:t>
      </w:r>
      <w:proofErr w:type="spellEnd"/>
      <w:r w:rsidRPr="0049237F">
        <w:rPr>
          <w:rFonts w:ascii="Tahoma" w:hAnsi="Tahoma" w:cs="Tahoma"/>
          <w:color w:val="000000"/>
          <w:sz w:val="26"/>
          <w:szCs w:val="26"/>
          <w:lang w:val="es-VE"/>
        </w:rPr>
        <w:t xml:space="preserve"> </w:t>
      </w:r>
      <w:r w:rsidRPr="0049237F">
        <w:rPr>
          <w:rFonts w:ascii="Tahoma" w:hAnsi="Tahoma" w:cs="Tahoma"/>
          <w:sz w:val="26"/>
          <w:szCs w:val="26"/>
          <w:lang w:val="es-VE"/>
        </w:rPr>
        <w:t xml:space="preserve">debe comunicar al contratante, </w:t>
      </w:r>
      <w:r w:rsidRPr="0049237F">
        <w:rPr>
          <w:rFonts w:ascii="Tahoma" w:hAnsi="Tahoma" w:cs="Tahoma"/>
          <w:snapToGrid w:val="0"/>
          <w:color w:val="000000"/>
          <w:sz w:val="26"/>
          <w:szCs w:val="26"/>
        </w:rPr>
        <w:t>en forma impresa o a través de los mecanismos electrónicos que hayan acordado</w:t>
      </w:r>
      <w:r w:rsidRPr="0049237F">
        <w:rPr>
          <w:rStyle w:val="FontStyle19"/>
          <w:sz w:val="26"/>
          <w:szCs w:val="26"/>
        </w:rPr>
        <w:t>,</w:t>
      </w:r>
      <w:r w:rsidRPr="0049237F">
        <w:rPr>
          <w:rFonts w:ascii="Tahoma" w:hAnsi="Tahoma" w:cs="Tahoma"/>
          <w:sz w:val="26"/>
          <w:szCs w:val="26"/>
          <w:lang w:val="es-VE"/>
        </w:rPr>
        <w:t xml:space="preserve"> su decisión de resolver el contrato.</w:t>
      </w:r>
    </w:p>
    <w:p w:rsidR="00BD50B6" w:rsidRPr="0049237F" w:rsidRDefault="00BD50B6" w:rsidP="00BD50B6">
      <w:pPr>
        <w:pStyle w:val="Style5"/>
        <w:spacing w:after="120"/>
        <w:ind w:right="-234"/>
        <w:rPr>
          <w:bCs/>
          <w:sz w:val="26"/>
          <w:szCs w:val="26"/>
          <w:lang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DECLARACIONES EN LA SOLICITUD DE AFILIACIÓN.</w:t>
      </w:r>
    </w:p>
    <w:p w:rsidR="00BD50B6" w:rsidRPr="0049237F" w:rsidRDefault="00BD50B6" w:rsidP="00BD50B6">
      <w:pPr>
        <w:pStyle w:val="Style5"/>
        <w:spacing w:after="120"/>
        <w:ind w:right="-234"/>
        <w:rPr>
          <w:rFonts w:eastAsia="SimSun"/>
          <w:kern w:val="1"/>
          <w:sz w:val="26"/>
          <w:szCs w:val="26"/>
          <w:lang w:bidi="hi-IN"/>
        </w:rPr>
      </w:pPr>
      <w:r w:rsidRPr="0049237F">
        <w:rPr>
          <w:rFonts w:eastAsia="SimSun"/>
          <w:kern w:val="1"/>
          <w:sz w:val="26"/>
          <w:szCs w:val="26"/>
          <w:lang w:bidi="hi-IN"/>
        </w:rPr>
        <w:t>El Contratante y el propuesto Afiliado Titular al llenar la solicitud, deben declarar con exactitud a la Empresa de Medicina Prepaga, conforme con el cuestionario y demás requerimientos que le indique, todas las circunstancias por ellos conocidas que puedan influir en la valoración de las condiciones para el otorgamiento de la cobertura.</w:t>
      </w:r>
    </w:p>
    <w:p w:rsidR="00BD50B6" w:rsidRPr="0049237F" w:rsidRDefault="00BD50B6" w:rsidP="00BD50B6">
      <w:pPr>
        <w:pStyle w:val="Style5"/>
        <w:spacing w:after="120"/>
        <w:ind w:right="-234"/>
        <w:rPr>
          <w:rFonts w:eastAsia="SimSun"/>
          <w:kern w:val="1"/>
          <w:sz w:val="26"/>
          <w:szCs w:val="26"/>
          <w:lang w:bidi="hi-IN"/>
        </w:rPr>
      </w:pPr>
      <w:r w:rsidRPr="0049237F">
        <w:rPr>
          <w:rFonts w:eastAsia="SimSun"/>
          <w:kern w:val="1"/>
          <w:sz w:val="26"/>
          <w:szCs w:val="26"/>
          <w:lang w:bidi="hi-IN"/>
        </w:rPr>
        <w:t xml:space="preserve">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xml:space="preserve"> deberá participar al Contratante o al Afiliado Titular, en el plazo de cinco (5) días hábiles siguientes, que ha tenido conocimiento de un hecho no declarado en la solicitud que pueda influir en la valoración de las condiciones para el otorgamiento de la cobertura, y podrá ajustar o rescindir el contrato, mediante comunicación dirigida al Contratante o al Afiliado Titular, en el plazo de un (1) mes, contado a partir del conocimiento de los hechos. </w:t>
      </w:r>
    </w:p>
    <w:p w:rsidR="00BD50B6" w:rsidRPr="0049237F" w:rsidRDefault="00BD50B6" w:rsidP="00BD50B6">
      <w:pPr>
        <w:pStyle w:val="Style5"/>
        <w:spacing w:after="120"/>
        <w:ind w:right="-234"/>
        <w:rPr>
          <w:rFonts w:eastAsia="SimSun"/>
          <w:kern w:val="1"/>
          <w:sz w:val="26"/>
          <w:szCs w:val="26"/>
          <w:lang w:bidi="hi-IN"/>
        </w:rPr>
      </w:pPr>
      <w:r w:rsidRPr="0049237F">
        <w:rPr>
          <w:rFonts w:eastAsia="SimSun"/>
          <w:kern w:val="1"/>
          <w:sz w:val="26"/>
          <w:szCs w:val="26"/>
          <w:lang w:bidi="hi-IN"/>
        </w:rPr>
        <w:t xml:space="preserve">En caso de resolución, ésta se producirá a partir del décimo sexto (16°) día continuo siguiente a su notificación, siempre que la parte proporcional de la cuota, deducida la comisión pagada al intermediario de la actividad aseguradora, correspondiente al período que falte por transcurrir, se encuentre a disposición del Contratante en la caja de 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xml:space="preserve">. Corresponderán a ésta, las cuotas relativas al período transcurrido, en el momento en que haga esta notificación. 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xml:space="preserve"> no podrá rescindir el contrato </w:t>
      </w:r>
      <w:r w:rsidRPr="0049237F">
        <w:rPr>
          <w:rFonts w:eastAsia="SimSun"/>
          <w:kern w:val="1"/>
          <w:sz w:val="26"/>
          <w:szCs w:val="26"/>
          <w:lang w:bidi="hi-IN"/>
        </w:rPr>
        <w:lastRenderedPageBreak/>
        <w:t>cuando el hecho que ha sido objeto de reserva o inexactitud ha desaparecido antes del siniestro o de la solicitud del servicio médico asistencial.</w:t>
      </w:r>
    </w:p>
    <w:p w:rsidR="00BD50B6" w:rsidRPr="0049237F" w:rsidRDefault="00BD50B6" w:rsidP="00BD50B6">
      <w:pPr>
        <w:pStyle w:val="Style5"/>
        <w:spacing w:after="120"/>
        <w:ind w:right="-234"/>
        <w:rPr>
          <w:rFonts w:eastAsia="SimSun"/>
          <w:kern w:val="1"/>
          <w:sz w:val="26"/>
          <w:szCs w:val="26"/>
          <w:lang w:bidi="hi-IN"/>
        </w:rPr>
      </w:pPr>
      <w:r w:rsidRPr="0049237F">
        <w:rPr>
          <w:rFonts w:eastAsia="SimSun"/>
          <w:kern w:val="1"/>
          <w:sz w:val="26"/>
          <w:szCs w:val="26"/>
          <w:lang w:bidi="hi-IN"/>
        </w:rPr>
        <w:t xml:space="preserve">Si el siniestro o la solicitud del servicio médico asistencial sobreviene antes que 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xml:space="preserve"> haga la participación a que se refiere esta </w:t>
      </w:r>
      <w:r w:rsidR="00FB61B7">
        <w:rPr>
          <w:rFonts w:eastAsia="SimSun"/>
          <w:kern w:val="1"/>
          <w:sz w:val="26"/>
          <w:szCs w:val="26"/>
          <w:lang w:bidi="hi-IN"/>
        </w:rPr>
        <w:t>c</w:t>
      </w:r>
      <w:r w:rsidRPr="0049237F">
        <w:rPr>
          <w:rFonts w:eastAsia="SimSun"/>
          <w:kern w:val="1"/>
          <w:sz w:val="26"/>
          <w:szCs w:val="26"/>
          <w:lang w:bidi="hi-IN"/>
        </w:rPr>
        <w:t>láusula, la prestación del servicio o la indemnización</w:t>
      </w:r>
      <w:r w:rsidR="00025F95" w:rsidRPr="00025F95">
        <w:rPr>
          <w:snapToGrid w:val="0"/>
          <w:color w:val="000000"/>
          <w:sz w:val="26"/>
          <w:szCs w:val="26"/>
        </w:rPr>
        <w:t xml:space="preserve"> </w:t>
      </w:r>
      <w:r w:rsidR="00025F95">
        <w:rPr>
          <w:snapToGrid w:val="0"/>
          <w:color w:val="000000"/>
          <w:sz w:val="26"/>
          <w:szCs w:val="26"/>
        </w:rPr>
        <w:t>en caso de reembolso</w:t>
      </w:r>
      <w:r w:rsidRPr="0049237F">
        <w:rPr>
          <w:rFonts w:eastAsia="SimSun"/>
          <w:kern w:val="1"/>
          <w:sz w:val="26"/>
          <w:szCs w:val="26"/>
          <w:lang w:bidi="hi-IN"/>
        </w:rPr>
        <w:t xml:space="preserve"> se reducirá </w:t>
      </w:r>
      <w:r w:rsidRPr="0049237F">
        <w:rPr>
          <w:rFonts w:eastAsia="SimSun"/>
          <w:kern w:val="1"/>
          <w:sz w:val="26"/>
          <w:szCs w:val="26"/>
          <w:lang w:val="es-ES" w:bidi="hi-IN"/>
        </w:rPr>
        <w:t xml:space="preserve">proporcionalmente a la diferencia </w:t>
      </w:r>
      <w:r w:rsidRPr="0049237F">
        <w:rPr>
          <w:rFonts w:eastAsia="SimSun"/>
          <w:kern w:val="1"/>
          <w:sz w:val="26"/>
          <w:szCs w:val="26"/>
          <w:lang w:bidi="hi-IN"/>
        </w:rPr>
        <w:t xml:space="preserve">entre la cuota convenida y la que se hubiese establecido de haberse conocido las verdaderas condiciones para el otorgamiento de la cobertura. </w:t>
      </w:r>
      <w:r w:rsidR="00D90369">
        <w:rPr>
          <w:rFonts w:eastAsia="SimSun"/>
          <w:kern w:val="1"/>
          <w:sz w:val="26"/>
          <w:szCs w:val="26"/>
          <w:lang w:bidi="hi-IN"/>
        </w:rPr>
        <w:t xml:space="preserve">Igualmente, si el siniestro o la solicitud del servicio ocurre antes del vencimiento de los mencionados plazos </w:t>
      </w:r>
      <w:r w:rsidR="00D90369" w:rsidRPr="0049237F">
        <w:rPr>
          <w:rFonts w:eastAsia="SimSun"/>
          <w:kern w:val="1"/>
          <w:sz w:val="26"/>
          <w:szCs w:val="26"/>
          <w:lang w:bidi="hi-IN"/>
        </w:rPr>
        <w:t>de un (1) mes</w:t>
      </w:r>
      <w:r w:rsidR="00D90369">
        <w:rPr>
          <w:rFonts w:eastAsia="SimSun"/>
          <w:kern w:val="1"/>
          <w:sz w:val="26"/>
          <w:szCs w:val="26"/>
          <w:lang w:bidi="hi-IN"/>
        </w:rPr>
        <w:t xml:space="preserve"> o de dieciséis </w:t>
      </w:r>
      <w:r w:rsidR="00D90369" w:rsidRPr="0049237F">
        <w:rPr>
          <w:rFonts w:eastAsia="SimSun"/>
          <w:kern w:val="1"/>
          <w:sz w:val="26"/>
          <w:szCs w:val="26"/>
          <w:lang w:bidi="hi-IN"/>
        </w:rPr>
        <w:t>(1</w:t>
      </w:r>
      <w:r w:rsidR="00D90369">
        <w:rPr>
          <w:rFonts w:eastAsia="SimSun"/>
          <w:kern w:val="1"/>
          <w:sz w:val="26"/>
          <w:szCs w:val="26"/>
          <w:lang w:bidi="hi-IN"/>
        </w:rPr>
        <w:t>6</w:t>
      </w:r>
      <w:r w:rsidR="00D90369" w:rsidRPr="0049237F">
        <w:rPr>
          <w:rFonts w:eastAsia="SimSun"/>
          <w:kern w:val="1"/>
          <w:sz w:val="26"/>
          <w:szCs w:val="26"/>
          <w:lang w:bidi="hi-IN"/>
        </w:rPr>
        <w:t>)</w:t>
      </w:r>
      <w:r w:rsidR="00D90369">
        <w:rPr>
          <w:rFonts w:eastAsia="SimSun"/>
          <w:kern w:val="1"/>
          <w:sz w:val="26"/>
          <w:szCs w:val="26"/>
          <w:lang w:bidi="hi-IN"/>
        </w:rPr>
        <w:t xml:space="preserve">, según sea el caso, </w:t>
      </w:r>
      <w:r w:rsidR="00FB61B7" w:rsidRPr="0049237F">
        <w:rPr>
          <w:rFonts w:eastAsia="SimSun"/>
          <w:kern w:val="1"/>
          <w:sz w:val="26"/>
          <w:szCs w:val="26"/>
          <w:lang w:bidi="hi-IN"/>
        </w:rPr>
        <w:t>la prestación del servicio o la indemnización</w:t>
      </w:r>
      <w:r w:rsidR="00FB61B7" w:rsidRPr="00025F95">
        <w:rPr>
          <w:snapToGrid w:val="0"/>
          <w:color w:val="000000"/>
          <w:sz w:val="26"/>
          <w:szCs w:val="26"/>
        </w:rPr>
        <w:t xml:space="preserve"> </w:t>
      </w:r>
      <w:r w:rsidR="00FB61B7">
        <w:rPr>
          <w:snapToGrid w:val="0"/>
          <w:color w:val="000000"/>
          <w:sz w:val="26"/>
          <w:szCs w:val="26"/>
        </w:rPr>
        <w:t xml:space="preserve">en caso de reembolso también se reducirá en los términos antes dichos. </w:t>
      </w:r>
      <w:r w:rsidRPr="0049237F">
        <w:rPr>
          <w:rFonts w:eastAsia="SimSun"/>
          <w:kern w:val="1"/>
          <w:sz w:val="26"/>
          <w:szCs w:val="26"/>
          <w:lang w:bidi="hi-IN"/>
        </w:rPr>
        <w:t xml:space="preserve">Si el Contratante o el Afiliado </w:t>
      </w:r>
      <w:proofErr w:type="gramStart"/>
      <w:r w:rsidRPr="0049237F">
        <w:rPr>
          <w:rFonts w:eastAsia="SimSun"/>
          <w:kern w:val="1"/>
          <w:sz w:val="26"/>
          <w:szCs w:val="26"/>
          <w:lang w:bidi="hi-IN"/>
        </w:rPr>
        <w:t>actúa</w:t>
      </w:r>
      <w:proofErr w:type="gramEnd"/>
      <w:r w:rsidRPr="0049237F">
        <w:rPr>
          <w:rFonts w:eastAsia="SimSun"/>
          <w:kern w:val="1"/>
          <w:sz w:val="26"/>
          <w:szCs w:val="26"/>
          <w:lang w:bidi="hi-IN"/>
        </w:rPr>
        <w:t xml:space="preserve"> con dolo o culpa grave, 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xml:space="preserve"> quedará liberada de la prestación del servicio médico asistencia</w:t>
      </w:r>
      <w:r w:rsidR="00735D28">
        <w:rPr>
          <w:rFonts w:eastAsia="SimSun"/>
          <w:kern w:val="1"/>
          <w:sz w:val="26"/>
          <w:szCs w:val="26"/>
          <w:lang w:bidi="hi-IN"/>
        </w:rPr>
        <w:t>l</w:t>
      </w:r>
      <w:r w:rsidRPr="0049237F">
        <w:rPr>
          <w:rFonts w:eastAsia="SimSun"/>
          <w:kern w:val="1"/>
          <w:sz w:val="26"/>
          <w:szCs w:val="26"/>
          <w:lang w:bidi="hi-IN"/>
        </w:rPr>
        <w:t xml:space="preserve"> o del pago de la indemnización</w:t>
      </w:r>
      <w:r w:rsidR="00FB61B7">
        <w:rPr>
          <w:rFonts w:eastAsia="SimSun"/>
          <w:kern w:val="1"/>
          <w:sz w:val="26"/>
          <w:szCs w:val="26"/>
          <w:lang w:bidi="hi-IN"/>
        </w:rPr>
        <w:t xml:space="preserve"> por reembolso</w:t>
      </w:r>
      <w:r w:rsidRPr="0049237F">
        <w:rPr>
          <w:rFonts w:eastAsia="SimSun"/>
          <w:kern w:val="1"/>
          <w:sz w:val="26"/>
          <w:szCs w:val="26"/>
          <w:lang w:bidi="hi-IN"/>
        </w:rPr>
        <w:t>, y de la devolución de cuota.</w:t>
      </w:r>
    </w:p>
    <w:p w:rsidR="00BD50B6" w:rsidRPr="0049237F" w:rsidRDefault="00BD50B6" w:rsidP="00BD50B6">
      <w:pPr>
        <w:pStyle w:val="Style5"/>
        <w:widowControl/>
        <w:spacing w:after="120"/>
        <w:ind w:right="-234"/>
        <w:rPr>
          <w:rStyle w:val="FontStyle19"/>
          <w:sz w:val="26"/>
          <w:szCs w:val="26"/>
          <w:lang w:val="es-ES_tradnl" w:eastAsia="es-ES_tradnl"/>
        </w:rPr>
      </w:pPr>
      <w:r w:rsidRPr="0049237F">
        <w:rPr>
          <w:rFonts w:eastAsia="SimSun"/>
          <w:kern w:val="1"/>
          <w:sz w:val="26"/>
          <w:szCs w:val="26"/>
          <w:lang w:bidi="hi-IN"/>
        </w:rPr>
        <w:t>Cuando la reserva o inexactitud se contrajese sólo a una o varias de los Afiliados, ésta subsistirá con todos sus efectos respecto a las restantes, si ello fuera técnicamente posible.</w:t>
      </w:r>
    </w:p>
    <w:p w:rsidR="00BD50B6" w:rsidRPr="0049237F" w:rsidRDefault="00BD50B6" w:rsidP="00BD50B6">
      <w:pPr>
        <w:pStyle w:val="Style5"/>
        <w:widowControl/>
        <w:spacing w:after="120"/>
        <w:ind w:right="-234"/>
        <w:rPr>
          <w:rStyle w:val="FontStyle19"/>
          <w:sz w:val="26"/>
          <w:szCs w:val="26"/>
          <w:lang w:val="es-ES_tradnl"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FALSEDADES Y RETICENCIAS DE MALA FE.</w:t>
      </w:r>
    </w:p>
    <w:p w:rsidR="00BD50B6" w:rsidRPr="0049237F" w:rsidRDefault="00BD50B6" w:rsidP="00BD50B6">
      <w:pPr>
        <w:pStyle w:val="Style5"/>
        <w:widowControl/>
        <w:spacing w:after="120"/>
        <w:ind w:right="-234"/>
        <w:rPr>
          <w:rFonts w:eastAsia="SimSun"/>
          <w:kern w:val="1"/>
          <w:sz w:val="26"/>
          <w:szCs w:val="26"/>
          <w:lang w:bidi="hi-IN"/>
        </w:rPr>
      </w:pPr>
      <w:r w:rsidRPr="0049237F">
        <w:rPr>
          <w:rFonts w:eastAsia="SimSun"/>
          <w:kern w:val="1"/>
          <w:sz w:val="26"/>
          <w:szCs w:val="26"/>
          <w:lang w:bidi="hi-IN"/>
        </w:rPr>
        <w:t xml:space="preserve">Las falsedades y reticencias de mala fe por parte del Contratante o del Afiliado Titular realizadas en la solicitud de afiliación, debidamente probadas, serán causa de nulidad absoluta del contrato, si son de tal naturaleza que 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de haberlo conocido, no hubiese contratado o lo hubiese hecho en otras condiciones.</w:t>
      </w:r>
    </w:p>
    <w:p w:rsidR="00BD50B6" w:rsidRPr="0049237F" w:rsidRDefault="00BD50B6" w:rsidP="00BD50B6">
      <w:pPr>
        <w:pStyle w:val="Style5"/>
        <w:widowControl/>
        <w:spacing w:after="120"/>
        <w:ind w:right="-234"/>
        <w:rPr>
          <w:rFonts w:eastAsia="SimSun"/>
          <w:kern w:val="1"/>
          <w:sz w:val="26"/>
          <w:szCs w:val="26"/>
          <w:lang w:bidi="hi-IN"/>
        </w:rPr>
      </w:pPr>
      <w:r w:rsidRPr="0049237F">
        <w:rPr>
          <w:rFonts w:eastAsia="SimSun"/>
          <w:kern w:val="1"/>
          <w:sz w:val="26"/>
          <w:szCs w:val="26"/>
          <w:lang w:bidi="hi-IN"/>
        </w:rPr>
        <w:t xml:space="preserve">En caso de falsedades y reticencias de mala fe por parte del Contratante, del Afiliado o del Beneficiario en la reclamación o solicitud del servicio, debidamente probadas, serán causa de nulidad absoluta del contrato y exoneran de la prestación del servicio o del pago de la indemnización </w:t>
      </w:r>
      <w:r w:rsidR="00025F95">
        <w:rPr>
          <w:rFonts w:eastAsia="SimSun"/>
          <w:kern w:val="1"/>
          <w:sz w:val="26"/>
          <w:szCs w:val="26"/>
          <w:lang w:bidi="hi-IN"/>
        </w:rPr>
        <w:t xml:space="preserve">por reembolso </w:t>
      </w:r>
      <w:r w:rsidRPr="0049237F">
        <w:rPr>
          <w:rFonts w:eastAsia="SimSun"/>
          <w:kern w:val="1"/>
          <w:sz w:val="26"/>
          <w:szCs w:val="26"/>
          <w:lang w:bidi="hi-IN"/>
        </w:rPr>
        <w:t xml:space="preserve">a 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w:t>
      </w:r>
    </w:p>
    <w:p w:rsidR="00BD50B6" w:rsidRPr="0049237F" w:rsidRDefault="00BD50B6" w:rsidP="00BD50B6">
      <w:pPr>
        <w:pStyle w:val="Style5"/>
        <w:widowControl/>
        <w:spacing w:after="120"/>
        <w:ind w:right="-234"/>
        <w:rPr>
          <w:rFonts w:eastAsia="SimSun"/>
          <w:kern w:val="1"/>
          <w:sz w:val="26"/>
          <w:szCs w:val="26"/>
          <w:lang w:bidi="hi-IN"/>
        </w:rPr>
      </w:pPr>
      <w:r w:rsidRPr="0049237F">
        <w:rPr>
          <w:rFonts w:eastAsia="SimSun"/>
          <w:kern w:val="1"/>
          <w:sz w:val="26"/>
          <w:szCs w:val="26"/>
          <w:lang w:bidi="hi-IN"/>
        </w:rPr>
        <w:t>No hay lugar a la devolución de cuota al Contratante en los supuestos de nulidad del contrato contemplados en esta Cláusula.</w:t>
      </w:r>
    </w:p>
    <w:p w:rsidR="00BD50B6" w:rsidRPr="0049237F" w:rsidRDefault="00BD50B6" w:rsidP="00BD50B6">
      <w:pPr>
        <w:spacing w:after="120"/>
        <w:ind w:right="-234"/>
        <w:jc w:val="both"/>
        <w:rPr>
          <w:rFonts w:ascii="Tahoma" w:eastAsia="SimSun" w:hAnsi="Tahoma" w:cs="Tahoma"/>
          <w:spacing w:val="-3"/>
          <w:kern w:val="1"/>
          <w:sz w:val="26"/>
          <w:szCs w:val="26"/>
          <w:lang w:val="es-VE" w:eastAsia="zh-CN" w:bidi="hi-IN"/>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PAGO DE INDEMNIZACIONES.</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r w:rsidRPr="0049237F">
        <w:rPr>
          <w:rFonts w:eastAsia="SimSun"/>
          <w:kern w:val="1"/>
          <w:sz w:val="26"/>
          <w:szCs w:val="26"/>
          <w:lang w:bidi="hi-IN"/>
        </w:rPr>
        <w:t xml:space="preserve">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xml:space="preserve"> garantiza la prestación de los servicios médicos asistenciales de acuerdo con lo estipulado en las Condiciones Particulares de este contrato,  así como pagar los eventuales reembolsos en un plazo que no exceda de treinta (30) días continuos siguientes, contados a partir de la fecha en </w:t>
      </w:r>
      <w:r w:rsidRPr="0049237F">
        <w:rPr>
          <w:rFonts w:eastAsia="SimSun"/>
          <w:kern w:val="1"/>
          <w:sz w:val="26"/>
          <w:szCs w:val="26"/>
          <w:lang w:bidi="hi-IN"/>
        </w:rPr>
        <w:lastRenderedPageBreak/>
        <w:t xml:space="preserve">que haya recibido el último recaudo solicitado, salvo por causa extraña no imputable a la Empresa de Medicina </w:t>
      </w:r>
      <w:proofErr w:type="spellStart"/>
      <w:r w:rsidRPr="0049237F">
        <w:rPr>
          <w:rFonts w:eastAsia="SimSun"/>
          <w:kern w:val="1"/>
          <w:sz w:val="26"/>
          <w:szCs w:val="26"/>
          <w:lang w:bidi="hi-IN"/>
        </w:rPr>
        <w:t>Prepagada</w:t>
      </w:r>
      <w:proofErr w:type="spellEnd"/>
      <w:r w:rsidRPr="0049237F">
        <w:rPr>
          <w:rStyle w:val="FontStyle19"/>
          <w:sz w:val="26"/>
          <w:szCs w:val="26"/>
          <w:lang w:val="es-ES_tradnl" w:eastAsia="es-ES_tradnl"/>
        </w:rPr>
        <w:t>.</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RECHAZO DEL SINIESTRO.</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r w:rsidRPr="0049237F">
        <w:rPr>
          <w:rFonts w:eastAsia="SimSun"/>
          <w:kern w:val="1"/>
          <w:sz w:val="26"/>
          <w:szCs w:val="26"/>
          <w:lang w:bidi="hi-IN"/>
        </w:rPr>
        <w:t xml:space="preserve">La Empresa de Medicina </w:t>
      </w:r>
      <w:proofErr w:type="spellStart"/>
      <w:r w:rsidRPr="0049237F">
        <w:rPr>
          <w:rFonts w:eastAsia="SimSun"/>
          <w:kern w:val="1"/>
          <w:sz w:val="26"/>
          <w:szCs w:val="26"/>
          <w:lang w:bidi="hi-IN"/>
        </w:rPr>
        <w:t>Prepagada</w:t>
      </w:r>
      <w:proofErr w:type="spellEnd"/>
      <w:r w:rsidRPr="0049237F">
        <w:rPr>
          <w:rFonts w:eastAsia="SimSun"/>
          <w:kern w:val="1"/>
          <w:sz w:val="26"/>
          <w:szCs w:val="26"/>
          <w:lang w:bidi="hi-IN"/>
        </w:rPr>
        <w:t xml:space="preserve"> deberá notificar por escrito al Contratante, al Afiliado o al Beneficiario, en el plazo (30) días continuos siguientes a la solicitud de un servicio o reembolso, las causas de hecho y de derecho que a su juicio justifiquen el rechazo, total o parcial, del servicio o de la indemnización </w:t>
      </w:r>
      <w:r w:rsidR="00025F95">
        <w:rPr>
          <w:rFonts w:eastAsia="SimSun"/>
          <w:kern w:val="1"/>
          <w:sz w:val="26"/>
          <w:szCs w:val="26"/>
          <w:lang w:bidi="hi-IN"/>
        </w:rPr>
        <w:t xml:space="preserve">por reembolso </w:t>
      </w:r>
      <w:r w:rsidRPr="0049237F">
        <w:rPr>
          <w:rFonts w:eastAsia="SimSun"/>
          <w:kern w:val="1"/>
          <w:sz w:val="26"/>
          <w:szCs w:val="26"/>
          <w:lang w:bidi="hi-IN"/>
        </w:rPr>
        <w:t>exigida</w:t>
      </w:r>
      <w:r w:rsidRPr="0049237F">
        <w:rPr>
          <w:rStyle w:val="FontStyle19"/>
          <w:sz w:val="26"/>
          <w:szCs w:val="26"/>
          <w:lang w:val="es-ES_tradnl" w:eastAsia="es-ES_tradnl"/>
        </w:rPr>
        <w:t>.</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Fonts w:ascii="Tahoma" w:hAnsi="Tahoma" w:cs="Tahoma"/>
          <w:b/>
          <w:sz w:val="26"/>
          <w:szCs w:val="26"/>
        </w:rPr>
      </w:pPr>
      <w:r w:rsidRPr="0049237F">
        <w:rPr>
          <w:rFonts w:ascii="Tahoma" w:hAnsi="Tahoma" w:cs="Tahoma"/>
          <w:b/>
          <w:sz w:val="26"/>
          <w:szCs w:val="26"/>
        </w:rPr>
        <w:t>SUBROGACIÓN DE DERECHOS.</w:t>
      </w:r>
    </w:p>
    <w:p w:rsidR="00BD50B6" w:rsidRPr="0049237F" w:rsidRDefault="00BD50B6" w:rsidP="00BD50B6">
      <w:pPr>
        <w:spacing w:after="120"/>
        <w:ind w:right="-234"/>
        <w:jc w:val="both"/>
        <w:rPr>
          <w:rFonts w:ascii="Tahoma" w:hAnsi="Tahoma" w:cs="Tahoma"/>
          <w:sz w:val="26"/>
          <w:szCs w:val="26"/>
        </w:rPr>
      </w:pPr>
      <w:r w:rsidRPr="0049237F">
        <w:rPr>
          <w:rStyle w:val="FontStyle19"/>
          <w:spacing w:val="-3"/>
          <w:sz w:val="26"/>
          <w:szCs w:val="26"/>
          <w:lang w:val="es-VE" w:eastAsia="zh-CN"/>
        </w:rPr>
        <w:t xml:space="preserve">La Empresa de Medicina </w:t>
      </w:r>
      <w:proofErr w:type="spellStart"/>
      <w:r w:rsidRPr="0049237F">
        <w:rPr>
          <w:rStyle w:val="FontStyle19"/>
          <w:spacing w:val="-3"/>
          <w:sz w:val="26"/>
          <w:szCs w:val="26"/>
          <w:lang w:val="es-VE" w:eastAsia="zh-CN"/>
        </w:rPr>
        <w:t>Prepagada</w:t>
      </w:r>
      <w:proofErr w:type="spellEnd"/>
      <w:r w:rsidRPr="0049237F">
        <w:rPr>
          <w:rFonts w:ascii="Tahoma" w:hAnsi="Tahoma" w:cs="Tahoma"/>
          <w:sz w:val="26"/>
          <w:szCs w:val="26"/>
        </w:rPr>
        <w:t xml:space="preserve"> queda subrogada de pleno derecho, hasta la concurrencia del monto del servicio o de la indemnización, en los derechos y acciones </w:t>
      </w:r>
      <w:r w:rsidRPr="0049237F">
        <w:rPr>
          <w:rStyle w:val="FontStyle19"/>
          <w:sz w:val="26"/>
          <w:szCs w:val="26"/>
        </w:rPr>
        <w:t>del Contratante, del Afiliado o del Beneficiario contra los terceros responsables</w:t>
      </w:r>
      <w:r w:rsidRPr="0049237F">
        <w:rPr>
          <w:rFonts w:ascii="Tahoma" w:hAnsi="Tahoma" w:cs="Tahoma"/>
          <w:sz w:val="26"/>
          <w:szCs w:val="26"/>
        </w:rPr>
        <w:t>.</w:t>
      </w:r>
    </w:p>
    <w:p w:rsidR="00BD50B6" w:rsidRPr="0049237F" w:rsidRDefault="00BD50B6" w:rsidP="00BD50B6">
      <w:pPr>
        <w:pStyle w:val="Style3"/>
        <w:spacing w:after="120"/>
        <w:ind w:right="-234"/>
        <w:rPr>
          <w:rStyle w:val="FontStyle19"/>
          <w:sz w:val="26"/>
          <w:szCs w:val="26"/>
        </w:rPr>
      </w:pPr>
      <w:r w:rsidRPr="0049237F">
        <w:rPr>
          <w:sz w:val="26"/>
          <w:szCs w:val="26"/>
        </w:rPr>
        <w:t>Salvo el caso de dolo, la subrogación no se efectuará contra las personas de cuyos hechos debe responder civilmente el Afiliado, ni contra el causante del siniestro, vinculado con el Afiliado hasta el segundo grado de parentesco por consanguinidad o que sea su cónyuge o la persona con quien mantenga unión estable de hecho.</w:t>
      </w:r>
    </w:p>
    <w:p w:rsidR="00BD50B6" w:rsidRPr="0049237F" w:rsidRDefault="00BD50B6" w:rsidP="00BD50B6">
      <w:pPr>
        <w:pStyle w:val="Style3"/>
        <w:spacing w:after="120"/>
        <w:ind w:right="-234"/>
        <w:rPr>
          <w:rStyle w:val="FontStyle19"/>
          <w:sz w:val="26"/>
          <w:szCs w:val="26"/>
        </w:rPr>
      </w:pPr>
      <w:r w:rsidRPr="0049237F">
        <w:rPr>
          <w:rStyle w:val="FontStyle19"/>
          <w:sz w:val="26"/>
          <w:szCs w:val="26"/>
        </w:rPr>
        <w:t>El Afiliado o el Beneficiario no podrá, en ningún momento, renunciar a sus derechos de exigir a otras personas las pérdidas que éstas le hubiesen ocasionado.</w:t>
      </w:r>
    </w:p>
    <w:p w:rsidR="00BD50B6" w:rsidRPr="0049237F" w:rsidRDefault="00BD50B6" w:rsidP="00BD50B6">
      <w:pPr>
        <w:pStyle w:val="Style3"/>
        <w:spacing w:after="120"/>
        <w:ind w:right="-234"/>
        <w:rPr>
          <w:rStyle w:val="FontStyle19"/>
          <w:sz w:val="26"/>
          <w:szCs w:val="26"/>
        </w:rPr>
      </w:pPr>
      <w:r w:rsidRPr="0049237F">
        <w:rPr>
          <w:rStyle w:val="FontStyle19"/>
          <w:sz w:val="26"/>
          <w:szCs w:val="26"/>
        </w:rPr>
        <w:t xml:space="preserve">El Afiliado o el Beneficiario está obligado a realizar a expensas de la Empresa de Medicina </w:t>
      </w:r>
      <w:proofErr w:type="spellStart"/>
      <w:r w:rsidRPr="0049237F">
        <w:rPr>
          <w:rStyle w:val="FontStyle19"/>
          <w:sz w:val="26"/>
          <w:szCs w:val="26"/>
        </w:rPr>
        <w:t>Prepagada</w:t>
      </w:r>
      <w:proofErr w:type="spellEnd"/>
      <w:r w:rsidRPr="0049237F">
        <w:rPr>
          <w:sz w:val="26"/>
          <w:szCs w:val="26"/>
        </w:rPr>
        <w:t xml:space="preserve"> </w:t>
      </w:r>
      <w:r w:rsidRPr="0049237F">
        <w:rPr>
          <w:rStyle w:val="FontStyle19"/>
          <w:sz w:val="26"/>
          <w:szCs w:val="26"/>
        </w:rPr>
        <w:t>cuantos actos sean necesarios y todo lo que ésta pueda razonablemente requerir, con el objeto de permitir que ejerza los derechos que le correspondan por subrogación.</w:t>
      </w:r>
    </w:p>
    <w:p w:rsidR="00BD50B6" w:rsidRPr="0049237F" w:rsidRDefault="00BD50B6" w:rsidP="00BD50B6">
      <w:pPr>
        <w:pStyle w:val="Style3"/>
        <w:widowControl/>
        <w:spacing w:after="120" w:line="240" w:lineRule="auto"/>
        <w:ind w:right="-234"/>
        <w:rPr>
          <w:rStyle w:val="FontStyle19"/>
          <w:sz w:val="26"/>
          <w:szCs w:val="26"/>
        </w:rPr>
      </w:pPr>
      <w:r w:rsidRPr="0049237F">
        <w:rPr>
          <w:rStyle w:val="FontStyle19"/>
          <w:sz w:val="26"/>
          <w:szCs w:val="26"/>
        </w:rPr>
        <w:t xml:space="preserve">Si el Contratante, el Afiliado o el Beneficiario </w:t>
      </w:r>
      <w:proofErr w:type="gramStart"/>
      <w:r w:rsidRPr="0049237F">
        <w:rPr>
          <w:rStyle w:val="FontStyle19"/>
          <w:sz w:val="26"/>
          <w:szCs w:val="26"/>
        </w:rPr>
        <w:t>incumpliere</w:t>
      </w:r>
      <w:proofErr w:type="gramEnd"/>
      <w:r w:rsidRPr="0049237F">
        <w:rPr>
          <w:rStyle w:val="FontStyle19"/>
          <w:sz w:val="26"/>
          <w:szCs w:val="26"/>
        </w:rPr>
        <w:t xml:space="preserve"> lo establecido en esta cláusula, el Afiliado o el Beneficiario perderá el derecho a la prestación del servicio o a la indemnización</w:t>
      </w:r>
      <w:r w:rsidR="00025F95">
        <w:rPr>
          <w:rStyle w:val="FontStyle19"/>
          <w:sz w:val="26"/>
          <w:szCs w:val="26"/>
        </w:rPr>
        <w:t xml:space="preserve"> en caso de reembolso</w:t>
      </w:r>
      <w:r w:rsidRPr="0049237F">
        <w:rPr>
          <w:rStyle w:val="FontStyle19"/>
          <w:sz w:val="26"/>
          <w:szCs w:val="26"/>
        </w:rPr>
        <w:t>, a menos que compruebe que el incumplimiento es debido a una causa extraña no imputable a él.</w:t>
      </w:r>
    </w:p>
    <w:p w:rsidR="00BD50B6" w:rsidRPr="0049237F" w:rsidRDefault="00BD50B6" w:rsidP="00BD50B6">
      <w:pPr>
        <w:pStyle w:val="Style5"/>
        <w:widowControl/>
        <w:spacing w:after="120"/>
        <w:ind w:right="-234"/>
        <w:rPr>
          <w:sz w:val="26"/>
          <w:szCs w:val="26"/>
          <w:lang w:eastAsia="en-US" w:bidi="en-US"/>
        </w:rPr>
      </w:pPr>
    </w:p>
    <w:p w:rsidR="00BD50B6" w:rsidRPr="0049237F" w:rsidRDefault="00BD50B6" w:rsidP="00C46529">
      <w:pPr>
        <w:pStyle w:val="Textoindependiente2"/>
        <w:numPr>
          <w:ilvl w:val="0"/>
          <w:numId w:val="3"/>
        </w:numPr>
        <w:tabs>
          <w:tab w:val="left" w:pos="1985"/>
        </w:tabs>
        <w:spacing w:line="240" w:lineRule="auto"/>
        <w:ind w:left="0" w:right="-234" w:firstLine="0"/>
        <w:jc w:val="both"/>
        <w:rPr>
          <w:rStyle w:val="FontStyle20"/>
          <w:bCs/>
          <w:sz w:val="26"/>
          <w:szCs w:val="26"/>
          <w:lang w:val="es-ES_tradnl" w:eastAsia="es-ES_tradnl"/>
        </w:rPr>
      </w:pPr>
      <w:r w:rsidRPr="0049237F">
        <w:rPr>
          <w:rStyle w:val="FontStyle20"/>
          <w:bCs/>
          <w:sz w:val="26"/>
          <w:szCs w:val="26"/>
          <w:lang w:val="es-ES_tradnl" w:eastAsia="es-ES_tradnl"/>
        </w:rPr>
        <w:t>OTROS CONTRATOS DE SALUD</w:t>
      </w:r>
      <w:r w:rsidR="00C46529">
        <w:rPr>
          <w:rStyle w:val="FontStyle20"/>
          <w:bCs/>
          <w:sz w:val="26"/>
          <w:szCs w:val="26"/>
          <w:lang w:val="es-ES_tradnl" w:eastAsia="es-ES_tradnl"/>
        </w:rPr>
        <w:t xml:space="preserve"> O DE MEDICINA </w:t>
      </w:r>
      <w:proofErr w:type="spellStart"/>
      <w:r w:rsidR="00C46529">
        <w:rPr>
          <w:rStyle w:val="FontStyle20"/>
          <w:bCs/>
          <w:sz w:val="26"/>
          <w:szCs w:val="26"/>
          <w:lang w:val="es-ES_tradnl" w:eastAsia="es-ES_tradnl"/>
        </w:rPr>
        <w:t>PREPAGADA</w:t>
      </w:r>
      <w:proofErr w:type="spellEnd"/>
      <w:r w:rsidRPr="0049237F">
        <w:rPr>
          <w:rStyle w:val="FontStyle20"/>
          <w:bCs/>
          <w:sz w:val="26"/>
          <w:szCs w:val="26"/>
          <w:lang w:val="es-ES_tradnl" w:eastAsia="es-ES_tradnl"/>
        </w:rPr>
        <w:t>.</w:t>
      </w:r>
    </w:p>
    <w:p w:rsidR="00BD50B6" w:rsidRPr="0049237F" w:rsidRDefault="00BD50B6" w:rsidP="00BD50B6">
      <w:pPr>
        <w:pStyle w:val="Textoindependiente2"/>
        <w:spacing w:line="240" w:lineRule="auto"/>
        <w:ind w:right="-234"/>
        <w:jc w:val="both"/>
        <w:rPr>
          <w:rStyle w:val="FontStyle20"/>
          <w:b w:val="0"/>
          <w:bCs/>
          <w:sz w:val="26"/>
          <w:szCs w:val="26"/>
          <w:lang w:val="es-ES_tradnl" w:eastAsia="es-ES_tradnl"/>
        </w:rPr>
      </w:pPr>
      <w:r w:rsidRPr="0049237F">
        <w:rPr>
          <w:rStyle w:val="FontStyle20"/>
          <w:b w:val="0"/>
          <w:bCs/>
          <w:sz w:val="26"/>
          <w:szCs w:val="26"/>
          <w:lang w:val="es-ES_tradnl" w:eastAsia="es-ES_tradnl"/>
        </w:rPr>
        <w:t xml:space="preserve">Al momento de solicitar el servicio o la </w:t>
      </w:r>
      <w:r w:rsidRPr="00DF2E4D">
        <w:rPr>
          <w:rStyle w:val="FontStyle20"/>
          <w:b w:val="0"/>
          <w:bCs/>
          <w:sz w:val="26"/>
          <w:szCs w:val="26"/>
          <w:lang w:val="es-ES_tradnl" w:eastAsia="es-ES_tradnl"/>
        </w:rPr>
        <w:t>indemnización</w:t>
      </w:r>
      <w:r w:rsidR="00C46529" w:rsidRPr="00DF2E4D">
        <w:rPr>
          <w:rStyle w:val="FontStyle20"/>
          <w:b w:val="0"/>
          <w:bCs/>
          <w:sz w:val="26"/>
          <w:szCs w:val="26"/>
          <w:lang w:val="es-ES_tradnl" w:eastAsia="es-ES_tradnl"/>
        </w:rPr>
        <w:t xml:space="preserve"> por reembolso</w:t>
      </w:r>
      <w:r w:rsidRPr="0049237F">
        <w:rPr>
          <w:rStyle w:val="FontStyle20"/>
          <w:b w:val="0"/>
          <w:bCs/>
          <w:sz w:val="26"/>
          <w:szCs w:val="26"/>
          <w:lang w:val="es-ES_tradnl" w:eastAsia="es-ES_tradnl"/>
        </w:rPr>
        <w:t xml:space="preserve">, el Contratante, el Afiliado o el Beneficiario está obligado a informar a la Empresa de Medicina </w:t>
      </w:r>
      <w:proofErr w:type="spellStart"/>
      <w:r w:rsidRPr="0049237F">
        <w:rPr>
          <w:rStyle w:val="FontStyle20"/>
          <w:b w:val="0"/>
          <w:bCs/>
          <w:sz w:val="26"/>
          <w:szCs w:val="26"/>
          <w:lang w:val="es-ES_tradnl" w:eastAsia="es-ES_tradnl"/>
        </w:rPr>
        <w:t>Prepagada</w:t>
      </w:r>
      <w:proofErr w:type="spellEnd"/>
      <w:r w:rsidRPr="0049237F">
        <w:rPr>
          <w:rStyle w:val="FontStyle20"/>
          <w:b w:val="0"/>
          <w:bCs/>
          <w:sz w:val="26"/>
          <w:szCs w:val="26"/>
          <w:lang w:val="es-ES_tradnl" w:eastAsia="es-ES_tradnl"/>
        </w:rPr>
        <w:t xml:space="preserve"> la existencia de cualquier otro contrato de salud</w:t>
      </w:r>
      <w:r w:rsidR="00C46529">
        <w:rPr>
          <w:rStyle w:val="FontStyle20"/>
          <w:b w:val="0"/>
          <w:bCs/>
          <w:sz w:val="26"/>
          <w:szCs w:val="26"/>
          <w:lang w:val="es-ES_tradnl" w:eastAsia="es-ES_tradnl"/>
        </w:rPr>
        <w:t xml:space="preserve"> o de </w:t>
      </w:r>
      <w:r w:rsidR="00C46529">
        <w:rPr>
          <w:rStyle w:val="FontStyle20"/>
          <w:b w:val="0"/>
          <w:bCs/>
          <w:sz w:val="26"/>
          <w:szCs w:val="26"/>
          <w:lang w:val="es-ES_tradnl" w:eastAsia="es-ES_tradnl"/>
        </w:rPr>
        <w:lastRenderedPageBreak/>
        <w:t xml:space="preserve">medicina </w:t>
      </w:r>
      <w:proofErr w:type="spellStart"/>
      <w:r w:rsidR="00C46529">
        <w:rPr>
          <w:rStyle w:val="FontStyle20"/>
          <w:b w:val="0"/>
          <w:bCs/>
          <w:sz w:val="26"/>
          <w:szCs w:val="26"/>
          <w:lang w:val="es-ES_tradnl" w:eastAsia="es-ES_tradnl"/>
        </w:rPr>
        <w:t>prepagada</w:t>
      </w:r>
      <w:proofErr w:type="spellEnd"/>
      <w:r w:rsidR="00C46529" w:rsidRPr="0049237F">
        <w:rPr>
          <w:rStyle w:val="FontStyle20"/>
          <w:b w:val="0"/>
          <w:bCs/>
          <w:sz w:val="26"/>
          <w:szCs w:val="26"/>
          <w:lang w:val="es-ES_tradnl" w:eastAsia="es-ES_tradnl"/>
        </w:rPr>
        <w:t xml:space="preserve"> </w:t>
      </w:r>
      <w:r w:rsidRPr="0049237F">
        <w:rPr>
          <w:rStyle w:val="FontStyle20"/>
          <w:b w:val="0"/>
          <w:bCs/>
          <w:sz w:val="26"/>
          <w:szCs w:val="26"/>
          <w:lang w:val="es-ES_tradnl" w:eastAsia="es-ES_tradnl"/>
        </w:rPr>
        <w:t>que ampare al Afiliado que activó la cobertura.</w:t>
      </w:r>
    </w:p>
    <w:p w:rsidR="00BD50B6" w:rsidRDefault="00BD50B6" w:rsidP="00BD50B6">
      <w:pPr>
        <w:pStyle w:val="Textoindependiente2"/>
        <w:spacing w:line="240" w:lineRule="auto"/>
        <w:ind w:right="-234"/>
        <w:jc w:val="both"/>
        <w:rPr>
          <w:rStyle w:val="FontStyle20"/>
          <w:b w:val="0"/>
          <w:bCs/>
          <w:sz w:val="26"/>
          <w:szCs w:val="26"/>
          <w:lang w:val="es-ES_tradnl" w:eastAsia="es-ES_tradnl"/>
        </w:rPr>
      </w:pPr>
      <w:r w:rsidRPr="0049237F">
        <w:rPr>
          <w:rStyle w:val="FontStyle20"/>
          <w:b w:val="0"/>
          <w:bCs/>
          <w:sz w:val="26"/>
          <w:szCs w:val="26"/>
          <w:lang w:val="es-ES_tradnl" w:eastAsia="es-ES_tradnl"/>
        </w:rPr>
        <w:t xml:space="preserve">Cuando el Afiliado se encuentre amparado por varios contratos de salud </w:t>
      </w:r>
      <w:r w:rsidR="00C46529">
        <w:rPr>
          <w:rStyle w:val="FontStyle20"/>
          <w:b w:val="0"/>
          <w:bCs/>
          <w:sz w:val="26"/>
          <w:szCs w:val="26"/>
          <w:lang w:val="es-ES_tradnl" w:eastAsia="es-ES_tradnl"/>
        </w:rPr>
        <w:t xml:space="preserve">o de medicina </w:t>
      </w:r>
      <w:proofErr w:type="spellStart"/>
      <w:r w:rsidR="00C46529">
        <w:rPr>
          <w:rStyle w:val="FontStyle20"/>
          <w:b w:val="0"/>
          <w:bCs/>
          <w:sz w:val="26"/>
          <w:szCs w:val="26"/>
          <w:lang w:val="es-ES_tradnl" w:eastAsia="es-ES_tradnl"/>
        </w:rPr>
        <w:t>prepagada</w:t>
      </w:r>
      <w:proofErr w:type="spellEnd"/>
      <w:r w:rsidR="00C46529">
        <w:rPr>
          <w:rStyle w:val="FontStyle20"/>
          <w:b w:val="0"/>
          <w:bCs/>
          <w:sz w:val="26"/>
          <w:szCs w:val="26"/>
          <w:lang w:val="es-ES_tradnl" w:eastAsia="es-ES_tradnl"/>
        </w:rPr>
        <w:t xml:space="preserve"> </w:t>
      </w:r>
      <w:r w:rsidRPr="0049237F">
        <w:rPr>
          <w:rStyle w:val="FontStyle20"/>
          <w:b w:val="0"/>
          <w:bCs/>
          <w:sz w:val="26"/>
          <w:szCs w:val="26"/>
          <w:lang w:val="es-ES_tradnl" w:eastAsia="es-ES_tradnl"/>
        </w:rPr>
        <w:t>que estén obligados a pagar la indemnización</w:t>
      </w:r>
      <w:r w:rsidR="00C46529">
        <w:rPr>
          <w:rStyle w:val="FontStyle20"/>
          <w:b w:val="0"/>
          <w:bCs/>
          <w:sz w:val="26"/>
          <w:szCs w:val="26"/>
          <w:lang w:val="es-ES_tradnl" w:eastAsia="es-ES_tradnl"/>
        </w:rPr>
        <w:t xml:space="preserve"> por reembolso</w:t>
      </w:r>
      <w:r w:rsidRPr="0049237F">
        <w:rPr>
          <w:rStyle w:val="FontStyle20"/>
          <w:b w:val="0"/>
          <w:bCs/>
          <w:sz w:val="26"/>
          <w:szCs w:val="26"/>
          <w:lang w:val="es-ES_tradnl" w:eastAsia="es-ES_tradnl"/>
        </w:rPr>
        <w:t xml:space="preserve"> sobre un mismo siniestro, escogerá el orden en que presentará las reclamaciones y se deberá indemnizar, según los beneficios y límites de cada uno de ellos, hasta el monto total de los gastos o costos de los servicios, previa deducción de los montos pagados por los otros contratos.</w:t>
      </w:r>
    </w:p>
    <w:p w:rsidR="00A02125" w:rsidRPr="0049237F" w:rsidRDefault="00A02125" w:rsidP="00BD50B6">
      <w:pPr>
        <w:pStyle w:val="Textoindependiente2"/>
        <w:spacing w:line="240" w:lineRule="auto"/>
        <w:ind w:right="-234"/>
        <w:jc w:val="both"/>
        <w:rPr>
          <w:rStyle w:val="FontStyle20"/>
          <w:b w:val="0"/>
          <w:bCs/>
          <w:sz w:val="26"/>
          <w:szCs w:val="26"/>
          <w:lang w:val="es-ES_tradnl" w:eastAsia="es-ES_tradnl"/>
        </w:rPr>
      </w:pPr>
    </w:p>
    <w:p w:rsidR="00BD50B6" w:rsidRPr="0049237F" w:rsidRDefault="00BD50B6" w:rsidP="00A02125">
      <w:pPr>
        <w:pStyle w:val="Textoindependiente2"/>
        <w:numPr>
          <w:ilvl w:val="0"/>
          <w:numId w:val="3"/>
        </w:numPr>
        <w:tabs>
          <w:tab w:val="left" w:pos="1985"/>
        </w:tabs>
        <w:spacing w:line="240" w:lineRule="auto"/>
        <w:ind w:left="0" w:right="-234" w:firstLine="0"/>
        <w:jc w:val="both"/>
        <w:rPr>
          <w:rFonts w:ascii="Tahoma" w:hAnsi="Tahoma" w:cs="Tahoma"/>
          <w:b/>
          <w:sz w:val="26"/>
          <w:szCs w:val="26"/>
        </w:rPr>
      </w:pPr>
      <w:r w:rsidRPr="0049237F">
        <w:rPr>
          <w:rFonts w:ascii="Tahoma" w:hAnsi="Tahoma" w:cs="Tahoma"/>
          <w:b/>
          <w:sz w:val="26"/>
          <w:szCs w:val="26"/>
        </w:rPr>
        <w:t>TERMINACIÓN ANTICIPADA.</w:t>
      </w:r>
    </w:p>
    <w:p w:rsidR="00BD50B6" w:rsidRPr="0049237F" w:rsidRDefault="00BD50B6" w:rsidP="00BD50B6">
      <w:pPr>
        <w:pStyle w:val="Style5"/>
        <w:spacing w:after="120"/>
        <w:ind w:right="-234"/>
        <w:rPr>
          <w:sz w:val="26"/>
          <w:szCs w:val="26"/>
          <w:lang w:eastAsia="en-US" w:bidi="en-US"/>
        </w:rPr>
      </w:pPr>
      <w:r w:rsidRPr="0049237F">
        <w:rPr>
          <w:sz w:val="26"/>
          <w:szCs w:val="26"/>
          <w:lang w:eastAsia="en-US" w:bidi="en-US"/>
        </w:rPr>
        <w:t>El Contratante o el Afiliado Titular podrá dar por terminado el contrato</w:t>
      </w:r>
      <w:r w:rsidR="0077757B">
        <w:rPr>
          <w:sz w:val="26"/>
          <w:szCs w:val="26"/>
          <w:lang w:eastAsia="en-US" w:bidi="en-US"/>
        </w:rPr>
        <w:t xml:space="preserve"> o la cobertura de cualquier Afiliado</w:t>
      </w:r>
      <w:r w:rsidRPr="0049237F">
        <w:rPr>
          <w:sz w:val="26"/>
          <w:szCs w:val="26"/>
          <w:lang w:eastAsia="en-US" w:bidi="en-US"/>
        </w:rPr>
        <w:t xml:space="preserve">, con efecto a partir del día hábil siguiente al de la recepción de la notificación enviada a la Empresa de Medicina </w:t>
      </w:r>
      <w:proofErr w:type="spellStart"/>
      <w:r w:rsidRPr="0049237F">
        <w:rPr>
          <w:sz w:val="26"/>
          <w:szCs w:val="26"/>
          <w:lang w:eastAsia="en-US" w:bidi="en-US"/>
        </w:rPr>
        <w:t>Prepagada</w:t>
      </w:r>
      <w:proofErr w:type="spellEnd"/>
      <w:r w:rsidRPr="0049237F">
        <w:rPr>
          <w:sz w:val="26"/>
          <w:szCs w:val="26"/>
          <w:lang w:eastAsia="en-US" w:bidi="en-US"/>
        </w:rPr>
        <w:t xml:space="preserve">, o de cualquier fecha posterior que en ella se señale. Dentro de los quince (15) días continuos siguientes, la Empresa de Medicina </w:t>
      </w:r>
      <w:proofErr w:type="spellStart"/>
      <w:r w:rsidRPr="0049237F">
        <w:rPr>
          <w:sz w:val="26"/>
          <w:szCs w:val="26"/>
          <w:lang w:eastAsia="en-US" w:bidi="en-US"/>
        </w:rPr>
        <w:t>Prepagada</w:t>
      </w:r>
      <w:proofErr w:type="spellEnd"/>
      <w:r w:rsidRPr="0049237F">
        <w:rPr>
          <w:sz w:val="26"/>
          <w:szCs w:val="26"/>
          <w:lang w:eastAsia="en-US" w:bidi="en-US"/>
        </w:rPr>
        <w:t xml:space="preserve"> debe poner a disposición del Contratante, la parte proporcional de la cuota, deducida la comisión pagada al intermediario de la actividad aseguradora, correspondiente al período que falte por transcurrir.</w:t>
      </w:r>
    </w:p>
    <w:p w:rsidR="00BD50B6" w:rsidRPr="0049237F" w:rsidRDefault="00BD50B6" w:rsidP="00BD50B6">
      <w:pPr>
        <w:pStyle w:val="Style5"/>
        <w:spacing w:after="120"/>
        <w:ind w:right="-234"/>
        <w:rPr>
          <w:sz w:val="26"/>
          <w:szCs w:val="26"/>
          <w:lang w:eastAsia="en-US" w:bidi="en-US"/>
        </w:rPr>
      </w:pPr>
      <w:r w:rsidRPr="0049237F">
        <w:rPr>
          <w:sz w:val="26"/>
          <w:szCs w:val="26"/>
          <w:lang w:eastAsia="en-US" w:bidi="en-US"/>
        </w:rPr>
        <w:t>La terminación anticipada del contrato</w:t>
      </w:r>
      <w:r w:rsidR="0077757B">
        <w:rPr>
          <w:sz w:val="26"/>
          <w:szCs w:val="26"/>
          <w:lang w:eastAsia="en-US" w:bidi="en-US"/>
        </w:rPr>
        <w:t xml:space="preserve"> o la cobertura </w:t>
      </w:r>
      <w:r w:rsidRPr="0049237F">
        <w:rPr>
          <w:sz w:val="26"/>
          <w:szCs w:val="26"/>
          <w:lang w:eastAsia="en-US" w:bidi="en-US"/>
        </w:rPr>
        <w:t>se efectuará sin perjuicio del derecho del Afiliado o del Beneficiario a indemnizaciones</w:t>
      </w:r>
      <w:r w:rsidR="00025F95">
        <w:rPr>
          <w:sz w:val="26"/>
          <w:szCs w:val="26"/>
          <w:lang w:eastAsia="en-US" w:bidi="en-US"/>
        </w:rPr>
        <w:t xml:space="preserve"> por reembolsos de </w:t>
      </w:r>
      <w:r w:rsidRPr="0049237F">
        <w:rPr>
          <w:sz w:val="26"/>
          <w:szCs w:val="26"/>
          <w:lang w:eastAsia="en-US" w:bidi="en-US"/>
        </w:rPr>
        <w:t xml:space="preserve">siniestros ocurridos con anterioridad a la fecha de terminación anticipada. </w:t>
      </w:r>
    </w:p>
    <w:p w:rsidR="00BD50B6" w:rsidRPr="0049237F" w:rsidRDefault="00BD50B6" w:rsidP="00BD50B6">
      <w:pPr>
        <w:pStyle w:val="Style5"/>
        <w:spacing w:after="120"/>
        <w:ind w:right="-234"/>
        <w:rPr>
          <w:sz w:val="26"/>
          <w:szCs w:val="26"/>
          <w:lang w:eastAsia="en-US" w:bidi="en-US"/>
        </w:rPr>
      </w:pPr>
      <w:r w:rsidRPr="0049237F">
        <w:rPr>
          <w:sz w:val="26"/>
          <w:szCs w:val="26"/>
          <w:lang w:eastAsia="en-US" w:bidi="en-US"/>
        </w:rPr>
        <w:t>No procederá devolución de cuota cuando el monto de los servicios o las indemnizaciones</w:t>
      </w:r>
      <w:r w:rsidR="00025F95">
        <w:rPr>
          <w:sz w:val="26"/>
          <w:szCs w:val="26"/>
          <w:lang w:eastAsia="en-US" w:bidi="en-US"/>
        </w:rPr>
        <w:t xml:space="preserve"> por reembolsos</w:t>
      </w:r>
      <w:r w:rsidRPr="0049237F">
        <w:rPr>
          <w:sz w:val="26"/>
          <w:szCs w:val="26"/>
          <w:lang w:eastAsia="en-US" w:bidi="en-US"/>
        </w:rPr>
        <w:t xml:space="preserve"> </w:t>
      </w:r>
      <w:r w:rsidR="00025F95">
        <w:rPr>
          <w:sz w:val="26"/>
          <w:szCs w:val="26"/>
          <w:lang w:eastAsia="en-US" w:bidi="en-US"/>
        </w:rPr>
        <w:t>de</w:t>
      </w:r>
      <w:r w:rsidRPr="0049237F">
        <w:rPr>
          <w:sz w:val="26"/>
          <w:szCs w:val="26"/>
          <w:lang w:eastAsia="en-US" w:bidi="en-US"/>
        </w:rPr>
        <w:t xml:space="preserve"> siniestros ocurridos con anterioridad a la fecha de terminación anticipada sean por la totalidad </w:t>
      </w:r>
      <w:r w:rsidR="005F52E0">
        <w:rPr>
          <w:sz w:val="26"/>
          <w:szCs w:val="26"/>
          <w:lang w:eastAsia="en-US" w:bidi="en-US"/>
        </w:rPr>
        <w:t xml:space="preserve">del </w:t>
      </w:r>
      <w:r w:rsidR="005F52E0" w:rsidRPr="005F52E0">
        <w:rPr>
          <w:sz w:val="26"/>
          <w:szCs w:val="26"/>
        </w:rPr>
        <w:t>límite de responsabilidad</w:t>
      </w:r>
      <w:r w:rsidRPr="0049237F">
        <w:rPr>
          <w:sz w:val="26"/>
          <w:szCs w:val="26"/>
          <w:lang w:eastAsia="en-US" w:bidi="en-US"/>
        </w:rPr>
        <w:t>.</w:t>
      </w:r>
    </w:p>
    <w:p w:rsidR="00BD50B6" w:rsidRPr="0049237F" w:rsidRDefault="00BD50B6" w:rsidP="00BD50B6">
      <w:pPr>
        <w:pStyle w:val="Textoindependiente2"/>
        <w:spacing w:line="240" w:lineRule="auto"/>
        <w:ind w:right="-234"/>
        <w:jc w:val="both"/>
        <w:rPr>
          <w:rStyle w:val="FontStyle20"/>
          <w:b w:val="0"/>
          <w:bCs/>
          <w:sz w:val="26"/>
          <w:szCs w:val="26"/>
          <w:lang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ARBITRAJE.</w:t>
      </w:r>
    </w:p>
    <w:p w:rsidR="00BD50B6" w:rsidRPr="0049237F" w:rsidRDefault="00BD50B6" w:rsidP="00BD50B6">
      <w:pPr>
        <w:pStyle w:val="Textoindependiente2"/>
        <w:spacing w:line="240" w:lineRule="auto"/>
        <w:ind w:right="-234"/>
        <w:jc w:val="both"/>
        <w:rPr>
          <w:rStyle w:val="FontStyle20"/>
          <w:b w:val="0"/>
          <w:bCs/>
          <w:sz w:val="26"/>
          <w:szCs w:val="26"/>
          <w:lang w:val="es-ES_tradnl" w:eastAsia="es-ES_tradnl"/>
        </w:rPr>
      </w:pPr>
      <w:r w:rsidRPr="0049237F">
        <w:rPr>
          <w:rStyle w:val="FontStyle20"/>
          <w:b w:val="0"/>
          <w:bCs/>
          <w:sz w:val="26"/>
          <w:szCs w:val="26"/>
          <w:lang w:val="es-ES_tradnl" w:eastAsia="es-ES_tradnl"/>
        </w:rPr>
        <w:t>Las partes podrán someter a un procedimiento de arbitraje las divergencias que se susciten en la interpretación, aplicación y ejecución del contrato. La tramitación del arbitraje se ajustará a lo dispuesto en la ley que regule la materia de arbitraje y supletoriamente al Código de Procedimiento Civil.</w:t>
      </w:r>
    </w:p>
    <w:p w:rsidR="00BD50B6" w:rsidRPr="0049237F" w:rsidRDefault="00BD50B6" w:rsidP="00BD50B6">
      <w:pPr>
        <w:pStyle w:val="Textoindependiente2"/>
        <w:spacing w:line="240" w:lineRule="auto"/>
        <w:ind w:right="-234"/>
        <w:jc w:val="both"/>
        <w:rPr>
          <w:rStyle w:val="FontStyle20"/>
          <w:b w:val="0"/>
          <w:bCs/>
          <w:sz w:val="26"/>
          <w:szCs w:val="26"/>
          <w:lang w:val="es-ES_tradnl" w:eastAsia="es-ES_tradnl"/>
        </w:rPr>
      </w:pPr>
      <w:r w:rsidRPr="0049237F">
        <w:rPr>
          <w:rStyle w:val="FontStyle20"/>
          <w:b w:val="0"/>
          <w:bCs/>
          <w:sz w:val="26"/>
          <w:szCs w:val="26"/>
          <w:lang w:val="es-ES_tradnl" w:eastAsia="es-ES_tradnl"/>
        </w:rPr>
        <w:t>El Superintendente de la Actividad Aseguradora actuará como árbitro arbitrador en aquellos casos en que sea designado de mutuo acuerdo entre ambas partes, con motivo de las controversias que se susciten en la interpretación, aplicación y ejecución del contrato. En este supuesto, la tramitación del arbitraje se ajustará a lo dispuesto en las normas para regular los mecanismos alternativos de solución de conflictos en la actividad aseguradora.</w:t>
      </w:r>
    </w:p>
    <w:p w:rsidR="00BD50B6" w:rsidRPr="0049237F" w:rsidRDefault="00BD50B6" w:rsidP="00BD50B6">
      <w:pPr>
        <w:pStyle w:val="Textoindependiente2"/>
        <w:spacing w:line="240" w:lineRule="auto"/>
        <w:ind w:right="-234"/>
        <w:jc w:val="both"/>
        <w:rPr>
          <w:rStyle w:val="FontStyle20"/>
          <w:b w:val="0"/>
          <w:bCs/>
          <w:sz w:val="26"/>
          <w:szCs w:val="26"/>
          <w:lang w:val="es-ES_tradnl" w:eastAsia="es-ES_tradnl"/>
        </w:rPr>
      </w:pPr>
      <w:r w:rsidRPr="0049237F">
        <w:rPr>
          <w:rStyle w:val="FontStyle20"/>
          <w:b w:val="0"/>
          <w:bCs/>
          <w:sz w:val="26"/>
          <w:szCs w:val="26"/>
          <w:lang w:val="es-ES_tradnl" w:eastAsia="es-ES_tradnl"/>
        </w:rPr>
        <w:t>El laudo arbitral será de obligatorio cumplimiento.</w:t>
      </w: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lastRenderedPageBreak/>
        <w:t>CADUCIDAD.</w:t>
      </w:r>
    </w:p>
    <w:p w:rsidR="00BD50B6" w:rsidRPr="0049237F" w:rsidRDefault="00BD50B6" w:rsidP="00BD50B6">
      <w:pPr>
        <w:pStyle w:val="Style3"/>
        <w:widowControl/>
        <w:spacing w:after="120" w:line="240" w:lineRule="auto"/>
        <w:ind w:right="-234"/>
        <w:rPr>
          <w:rStyle w:val="FontStyle19"/>
          <w:sz w:val="26"/>
          <w:szCs w:val="26"/>
          <w:lang w:val="es-ES_tradnl" w:eastAsia="es-ES_tradnl"/>
        </w:rPr>
      </w:pPr>
      <w:r w:rsidRPr="0049237F">
        <w:rPr>
          <w:rStyle w:val="FontStyle19"/>
          <w:sz w:val="26"/>
          <w:szCs w:val="26"/>
          <w:lang w:val="es-ES_tradnl" w:eastAsia="es-ES_tradnl"/>
        </w:rPr>
        <w:t xml:space="preserve">El Contratante, el Afiliado o el Beneficiario perderá todo derecho a ejercer acción judicial contra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o convenir con ésta a someterse al Arbitraje previsto en la Cláusula anterior, si no lo hubiere hecho antes de transcurrir el plazo de un (1) año contado a partir de la fecha de la notificación, por escrito:</w:t>
      </w:r>
    </w:p>
    <w:p w:rsidR="00BD50B6" w:rsidRPr="0049237F" w:rsidRDefault="00BD50B6" w:rsidP="00BD50B6">
      <w:pPr>
        <w:pStyle w:val="Style6"/>
        <w:widowControl/>
        <w:numPr>
          <w:ilvl w:val="0"/>
          <w:numId w:val="1"/>
        </w:numPr>
        <w:spacing w:after="120" w:line="240" w:lineRule="auto"/>
        <w:ind w:left="567" w:right="-234" w:hanging="567"/>
        <w:rPr>
          <w:rStyle w:val="FontStyle19"/>
          <w:sz w:val="26"/>
          <w:szCs w:val="26"/>
          <w:lang w:val="es-ES_tradnl" w:eastAsia="es-ES_tradnl"/>
        </w:rPr>
      </w:pPr>
      <w:r w:rsidRPr="0049237F">
        <w:rPr>
          <w:rStyle w:val="FontStyle19"/>
          <w:sz w:val="26"/>
          <w:szCs w:val="26"/>
          <w:lang w:val="es-ES_tradnl" w:eastAsia="es-ES_tradnl"/>
        </w:rPr>
        <w:t>Del rechazo, total o parcial, de la solicitud del servicio o de la indemnización</w:t>
      </w:r>
      <w:r w:rsidR="00025F95">
        <w:rPr>
          <w:rStyle w:val="FontStyle19"/>
          <w:sz w:val="26"/>
          <w:szCs w:val="26"/>
          <w:lang w:val="es-ES_tradnl" w:eastAsia="es-ES_tradnl"/>
        </w:rPr>
        <w:t xml:space="preserve"> por reembolso</w:t>
      </w:r>
      <w:r w:rsidRPr="0049237F">
        <w:rPr>
          <w:rStyle w:val="FontStyle19"/>
          <w:sz w:val="26"/>
          <w:szCs w:val="26"/>
          <w:lang w:val="es-ES_tradnl" w:eastAsia="es-ES_tradnl"/>
        </w:rPr>
        <w:t>.</w:t>
      </w:r>
    </w:p>
    <w:p w:rsidR="00BD50B6" w:rsidRPr="005F52E0" w:rsidRDefault="00BD50B6" w:rsidP="00BD50B6">
      <w:pPr>
        <w:pStyle w:val="Style6"/>
        <w:widowControl/>
        <w:numPr>
          <w:ilvl w:val="0"/>
          <w:numId w:val="1"/>
        </w:numPr>
        <w:spacing w:after="120" w:line="240" w:lineRule="auto"/>
        <w:ind w:left="567" w:right="-234" w:hanging="567"/>
        <w:rPr>
          <w:rStyle w:val="FontStyle19"/>
          <w:sz w:val="26"/>
          <w:szCs w:val="26"/>
          <w:lang w:val="es-ES_tradnl" w:eastAsia="es-ES_tradnl"/>
        </w:rPr>
      </w:pPr>
      <w:r w:rsidRPr="0049237F">
        <w:rPr>
          <w:rStyle w:val="FontStyle19"/>
          <w:sz w:val="26"/>
          <w:szCs w:val="26"/>
          <w:lang w:val="es-ES_tradnl" w:eastAsia="es-ES_tradnl"/>
        </w:rPr>
        <w:t xml:space="preserve">De la decisión de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sobre la inconformidad del Contratante, del Afiliado o del Beneficiario respecto a la indemnización</w:t>
      </w:r>
      <w:r w:rsidR="00025F95">
        <w:rPr>
          <w:rStyle w:val="FontStyle19"/>
          <w:sz w:val="26"/>
          <w:szCs w:val="26"/>
          <w:lang w:val="es-ES_tradnl" w:eastAsia="es-ES_tradnl"/>
        </w:rPr>
        <w:t xml:space="preserve"> por reembolso</w:t>
      </w:r>
      <w:r w:rsidRPr="0049237F">
        <w:rPr>
          <w:sz w:val="26"/>
          <w:szCs w:val="26"/>
          <w:lang w:val="es-ES_tradnl" w:eastAsia="es-MX"/>
        </w:rPr>
        <w:t xml:space="preserve"> </w:t>
      </w:r>
      <w:r w:rsidRPr="0049237F">
        <w:rPr>
          <w:sz w:val="26"/>
          <w:szCs w:val="26"/>
          <w:lang w:val="es-ES_tradnl" w:eastAsia="es-ES_tradnl"/>
        </w:rPr>
        <w:t xml:space="preserve">o </w:t>
      </w:r>
      <w:r w:rsidRPr="0049237F">
        <w:rPr>
          <w:sz w:val="26"/>
          <w:szCs w:val="26"/>
          <w:lang w:val="es-ES" w:eastAsia="es-ES_tradnl"/>
        </w:rPr>
        <w:t xml:space="preserve">la prestación del servicio a través los centros de salud o profesionales de la salud pertenecientes a la </w:t>
      </w:r>
      <w:r w:rsidR="0098712C" w:rsidRPr="005F52E0">
        <w:rPr>
          <w:sz w:val="26"/>
          <w:szCs w:val="26"/>
          <w:lang w:val="es-ES" w:eastAsia="es-ES_tradnl"/>
        </w:rPr>
        <w:t xml:space="preserve">RED </w:t>
      </w:r>
      <w:proofErr w:type="spellStart"/>
      <w:r w:rsidR="0098712C" w:rsidRPr="005F52E0">
        <w:rPr>
          <w:sz w:val="26"/>
          <w:szCs w:val="26"/>
          <w:lang w:val="es-ES" w:eastAsia="es-ES_tradnl"/>
        </w:rPr>
        <w:t>CLINISALUD</w:t>
      </w:r>
      <w:proofErr w:type="spellEnd"/>
      <w:r w:rsidRPr="005F52E0">
        <w:rPr>
          <w:rStyle w:val="FontStyle19"/>
          <w:sz w:val="26"/>
          <w:szCs w:val="26"/>
          <w:lang w:val="es-ES_tradnl" w:eastAsia="es-ES_tradnl"/>
        </w:rPr>
        <w:t xml:space="preserve">. </w:t>
      </w:r>
    </w:p>
    <w:p w:rsidR="00BD50B6" w:rsidRPr="0049237F" w:rsidRDefault="00BD50B6" w:rsidP="00BD50B6">
      <w:pPr>
        <w:pStyle w:val="Style6"/>
        <w:widowControl/>
        <w:tabs>
          <w:tab w:val="left" w:pos="542"/>
        </w:tabs>
        <w:spacing w:after="120" w:line="240" w:lineRule="auto"/>
        <w:ind w:right="-234" w:firstLine="0"/>
        <w:rPr>
          <w:rStyle w:val="FontStyle19"/>
          <w:b/>
          <w:sz w:val="26"/>
          <w:szCs w:val="26"/>
        </w:rPr>
      </w:pPr>
      <w:r w:rsidRPr="0049237F">
        <w:rPr>
          <w:rStyle w:val="FontStyle19"/>
          <w:sz w:val="26"/>
          <w:szCs w:val="26"/>
          <w:lang w:val="es-ES_tradnl" w:eastAsia="es-ES_tradnl"/>
        </w:rPr>
        <w:t xml:space="preserve">A los efectos de esta disposición, se entenderá iniciada la acción judicial una vez que sea consignado el libelo de demanda por ante </w:t>
      </w:r>
      <w:r w:rsidRPr="0049237F">
        <w:rPr>
          <w:rStyle w:val="FontStyle19"/>
          <w:sz w:val="26"/>
          <w:szCs w:val="26"/>
        </w:rPr>
        <w:t>los órganos jurisdiccionales.</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PRESCRIPCIÓN.</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t>Salvo lo dispuesto en leyes especiales, las acciones derivadas de este contrato prescriben a los tres (3) años contados a partir del siniestro que dio nacimiento a la obligación.</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MODIFICACIÓN Y REHABILITACIÓN.</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t>La modificación de</w:t>
      </w:r>
      <w:r w:rsidR="005F52E0">
        <w:rPr>
          <w:rStyle w:val="FontStyle19"/>
          <w:sz w:val="26"/>
          <w:szCs w:val="26"/>
          <w:lang w:val="es-ES_tradnl" w:eastAsia="es-ES_tradnl"/>
        </w:rPr>
        <w:t xml:space="preserve">l </w:t>
      </w:r>
      <w:r w:rsidR="005F52E0" w:rsidRPr="005F52E0">
        <w:rPr>
          <w:sz w:val="26"/>
          <w:szCs w:val="26"/>
        </w:rPr>
        <w:t>límite de responsabilidad</w:t>
      </w:r>
      <w:r w:rsidR="005F52E0" w:rsidRPr="0049237F">
        <w:rPr>
          <w:sz w:val="26"/>
          <w:szCs w:val="26"/>
        </w:rPr>
        <w:t xml:space="preserve"> </w:t>
      </w:r>
      <w:r w:rsidRPr="0049237F">
        <w:rPr>
          <w:rStyle w:val="FontStyle19"/>
          <w:sz w:val="26"/>
          <w:szCs w:val="26"/>
          <w:lang w:val="es-ES_tradnl" w:eastAsia="es-ES_tradnl"/>
        </w:rPr>
        <w:t xml:space="preserve">o deducible, si lo hubiere, requerirá siempre aceptación expresa de la otra parte; en caso que no exista aceptación expresa se presumirá aceptada: por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con la emisión del Cuadro </w:t>
      </w:r>
      <w:r w:rsidR="00D3728D">
        <w:rPr>
          <w:rStyle w:val="FontStyle19"/>
          <w:sz w:val="26"/>
          <w:szCs w:val="26"/>
          <w:lang w:val="es-ES_tradnl" w:eastAsia="es-ES_tradnl"/>
        </w:rPr>
        <w:t xml:space="preserve">Recibo </w:t>
      </w:r>
      <w:r w:rsidRPr="0049237F">
        <w:rPr>
          <w:rStyle w:val="FontStyle19"/>
          <w:sz w:val="26"/>
          <w:szCs w:val="26"/>
          <w:lang w:val="es-ES_tradnl" w:eastAsia="es-ES_tradnl"/>
        </w:rPr>
        <w:t xml:space="preserve">de Servicios o del recibo correspondiente, en el que se modifique </w:t>
      </w:r>
      <w:r w:rsidR="005F52E0">
        <w:rPr>
          <w:rStyle w:val="FontStyle19"/>
          <w:sz w:val="26"/>
          <w:szCs w:val="26"/>
          <w:lang w:val="es-ES_tradnl" w:eastAsia="es-ES_tradnl"/>
        </w:rPr>
        <w:t xml:space="preserve">el </w:t>
      </w:r>
      <w:r w:rsidR="005F52E0" w:rsidRPr="005F52E0">
        <w:rPr>
          <w:sz w:val="26"/>
          <w:szCs w:val="26"/>
        </w:rPr>
        <w:t>límite de responsabilidad</w:t>
      </w:r>
      <w:r w:rsidR="005F52E0" w:rsidRPr="0049237F">
        <w:rPr>
          <w:sz w:val="26"/>
          <w:szCs w:val="26"/>
        </w:rPr>
        <w:t xml:space="preserve"> </w:t>
      </w:r>
      <w:r w:rsidRPr="0049237F">
        <w:rPr>
          <w:rStyle w:val="FontStyle19"/>
          <w:sz w:val="26"/>
          <w:szCs w:val="26"/>
          <w:lang w:val="es-ES_tradnl" w:eastAsia="es-ES_tradnl"/>
        </w:rPr>
        <w:t xml:space="preserve">o deducible y, por el Contratante o el Afiliado, con el pago de la diferencia de cuota correspondiente, si la hubiere. </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t xml:space="preserve">Si la modificación es efectiva a partir de la prórroga del contrato, debe ser comunicada al Contratante mediante notificación efectuada en forma impresa o a través de los mecanismos electrónicos acordados para ello, con un plazo de un (1) mes de anticipación a la conclusión del período de vigencia en curso. </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t xml:space="preserve">En caso de desacuerdo del Contratante o del Afiliado,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mantendrá o renovará el contrato bajo las mismas condiciones de </w:t>
      </w:r>
      <w:r w:rsidR="005F52E0" w:rsidRPr="005F52E0">
        <w:rPr>
          <w:sz w:val="26"/>
          <w:szCs w:val="26"/>
        </w:rPr>
        <w:t>límite de responsabilidad</w:t>
      </w:r>
      <w:r w:rsidR="005F52E0" w:rsidRPr="0049237F">
        <w:rPr>
          <w:sz w:val="26"/>
          <w:szCs w:val="26"/>
        </w:rPr>
        <w:t xml:space="preserve"> </w:t>
      </w:r>
      <w:r w:rsidRPr="0049237F">
        <w:rPr>
          <w:rStyle w:val="FontStyle19"/>
          <w:sz w:val="26"/>
          <w:szCs w:val="26"/>
          <w:lang w:val="es-ES_tradnl" w:eastAsia="es-ES_tradnl"/>
        </w:rPr>
        <w:t>y deducible vigentes al momento de la propuesta de modificación.</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lastRenderedPageBreak/>
        <w:t xml:space="preserve">Las modificaciones se harán constar mediante Anexos, debidamente firmados por un representante de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y el Contratante, los cuales prevalecerán sobre las Condiciones Particulares y éstas sobre las Condiciones Generales. </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t>Si la modificación requiere pago de cuota adicional se aplicará lo dispuesto al respecto en este contrato</w:t>
      </w:r>
      <w:r w:rsidR="00976698">
        <w:rPr>
          <w:rStyle w:val="FontStyle19"/>
          <w:sz w:val="26"/>
          <w:szCs w:val="26"/>
          <w:lang w:val="es-ES_tradnl" w:eastAsia="es-ES_tradnl"/>
        </w:rPr>
        <w:t>.</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color w:val="000000"/>
          <w:sz w:val="26"/>
          <w:szCs w:val="26"/>
          <w:lang w:val="es-ES"/>
        </w:rPr>
        <w:t>Si el contrato ha sido resuelto por falta de pago de las cuotas,</w:t>
      </w:r>
      <w:r w:rsidRPr="0049237F">
        <w:rPr>
          <w:bCs/>
          <w:sz w:val="26"/>
          <w:szCs w:val="26"/>
        </w:rPr>
        <w:t xml:space="preserve"> puede ser rehabilitado a solicitud del Contratante, siempre que lo Afiliados se encuentre en buen estado de salud, según declaración o reconocimiento médico a cargo del Contratante. En este supuesto, se requiere la aceptación de la E</w:t>
      </w:r>
      <w:r w:rsidRPr="0049237F">
        <w:rPr>
          <w:color w:val="000000"/>
          <w:sz w:val="26"/>
          <w:szCs w:val="26"/>
        </w:rPr>
        <w:t xml:space="preserve">mpresa de Medicina </w:t>
      </w:r>
      <w:proofErr w:type="spellStart"/>
      <w:r w:rsidRPr="0049237F">
        <w:rPr>
          <w:color w:val="000000"/>
          <w:sz w:val="26"/>
          <w:szCs w:val="26"/>
        </w:rPr>
        <w:t>Prepagada</w:t>
      </w:r>
      <w:proofErr w:type="spellEnd"/>
      <w:r w:rsidRPr="0049237F">
        <w:rPr>
          <w:bCs/>
          <w:sz w:val="26"/>
          <w:szCs w:val="26"/>
        </w:rPr>
        <w:t xml:space="preserve"> y el pago de las cuotas pendientes, entrando el contrato nuevamente en vigor en la fecha acordada, </w:t>
      </w:r>
      <w:r w:rsidRPr="0049237F">
        <w:rPr>
          <w:rStyle w:val="FontStyle19"/>
          <w:sz w:val="26"/>
          <w:szCs w:val="26"/>
          <w:lang w:val="es-ES_tradnl" w:eastAsia="es-ES_tradnl"/>
        </w:rPr>
        <w:t xml:space="preserve">indicada en el Cuadro </w:t>
      </w:r>
      <w:r w:rsidR="00D3728D">
        <w:rPr>
          <w:rStyle w:val="FontStyle19"/>
          <w:sz w:val="26"/>
          <w:szCs w:val="26"/>
          <w:lang w:val="es-ES_tradnl" w:eastAsia="es-ES_tradnl"/>
        </w:rPr>
        <w:t xml:space="preserve">Recibo </w:t>
      </w:r>
      <w:r w:rsidRPr="0049237F">
        <w:rPr>
          <w:rStyle w:val="FontStyle19"/>
          <w:sz w:val="26"/>
          <w:szCs w:val="26"/>
          <w:lang w:val="es-ES_tradnl" w:eastAsia="es-ES_tradnl"/>
        </w:rPr>
        <w:t xml:space="preserve">de Servicios. </w:t>
      </w:r>
      <w:r w:rsidRPr="0049237F">
        <w:rPr>
          <w:color w:val="000000"/>
          <w:sz w:val="26"/>
          <w:szCs w:val="26"/>
          <w:lang w:val="es-ES"/>
        </w:rPr>
        <w:t xml:space="preserve">La </w:t>
      </w:r>
      <w:r w:rsidRPr="0049237F">
        <w:rPr>
          <w:color w:val="000000"/>
          <w:sz w:val="26"/>
          <w:szCs w:val="26"/>
        </w:rPr>
        <w:t xml:space="preserve">Empresa de Medicina </w:t>
      </w:r>
      <w:proofErr w:type="spellStart"/>
      <w:r w:rsidRPr="0049237F">
        <w:rPr>
          <w:color w:val="000000"/>
          <w:sz w:val="26"/>
          <w:szCs w:val="26"/>
        </w:rPr>
        <w:t>Prepagada</w:t>
      </w:r>
      <w:proofErr w:type="spellEnd"/>
      <w:r w:rsidRPr="0049237F">
        <w:rPr>
          <w:color w:val="000000"/>
          <w:sz w:val="26"/>
          <w:szCs w:val="26"/>
        </w:rPr>
        <w:t xml:space="preserve"> </w:t>
      </w:r>
      <w:r w:rsidRPr="0049237F">
        <w:rPr>
          <w:color w:val="000000"/>
          <w:sz w:val="26"/>
          <w:szCs w:val="26"/>
          <w:lang w:val="es-ES"/>
        </w:rPr>
        <w:t xml:space="preserve">reconocerá la antigüedad obtenida por los Afiliados </w:t>
      </w:r>
      <w:r w:rsidRPr="0049237F">
        <w:rPr>
          <w:sz w:val="26"/>
          <w:szCs w:val="26"/>
          <w:lang w:val="es-ES"/>
        </w:rPr>
        <w:t>para efectos de la aplicación de los plazos de espera y exclusiones temporales, si los</w:t>
      </w:r>
      <w:r w:rsidRPr="0049237F">
        <w:rPr>
          <w:color w:val="000000"/>
          <w:sz w:val="26"/>
          <w:szCs w:val="26"/>
          <w:lang w:val="es-ES"/>
        </w:rPr>
        <w:t xml:space="preserve"> hubiere; sin embargo, salvo pacto en contrario, no estarán amparados los gastos incurridos desde la fecha de resolución del contrato hasta la fecha de inicio de su rehabilitación.</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t xml:space="preserve">Se reputan aceptadas las solicitudes escritas de modificar el contrato o de rehabilitarlo, si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no rechaza la solicitud dentro de los diez (10) días hábiles de haberla recibido. Este plazo será de veinte (20) días hábiles cuando a criterio de la Empresa de Medicina </w:t>
      </w:r>
      <w:proofErr w:type="spellStart"/>
      <w:r w:rsidRPr="0049237F">
        <w:rPr>
          <w:rStyle w:val="FontStyle19"/>
          <w:sz w:val="26"/>
          <w:szCs w:val="26"/>
          <w:lang w:val="es-ES_tradnl" w:eastAsia="es-ES_tradnl"/>
        </w:rPr>
        <w:t>Prepagada</w:t>
      </w:r>
      <w:proofErr w:type="spellEnd"/>
      <w:r w:rsidRPr="0049237F">
        <w:rPr>
          <w:rStyle w:val="FontStyle19"/>
          <w:sz w:val="26"/>
          <w:szCs w:val="26"/>
          <w:lang w:val="es-ES_tradnl" w:eastAsia="es-ES_tradnl"/>
        </w:rPr>
        <w:t xml:space="preserve"> la modificación o rehabilitación del contrato haga necesario un reconocimiento médico. El requerimiento de que los Afiliados se realicen el examen médico, no implica aceptación.</w:t>
      </w:r>
    </w:p>
    <w:p w:rsidR="00BD50B6" w:rsidRPr="0049237F"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t>AVISOS.</w:t>
      </w:r>
    </w:p>
    <w:p w:rsidR="00BD50B6" w:rsidRPr="0049237F" w:rsidRDefault="00BD50B6" w:rsidP="00BD50B6">
      <w:pPr>
        <w:pStyle w:val="Style6"/>
        <w:widowControl/>
        <w:tabs>
          <w:tab w:val="left" w:pos="542"/>
        </w:tabs>
        <w:spacing w:after="120" w:line="240" w:lineRule="auto"/>
        <w:ind w:right="-234" w:firstLine="0"/>
        <w:rPr>
          <w:rStyle w:val="FontStyle19"/>
          <w:sz w:val="26"/>
          <w:szCs w:val="26"/>
        </w:rPr>
      </w:pPr>
      <w:r w:rsidRPr="0049237F">
        <w:rPr>
          <w:rStyle w:val="FontStyle19"/>
          <w:sz w:val="26"/>
          <w:szCs w:val="26"/>
        </w:rPr>
        <w:t>Todo aviso o comunicación que una parte deba dar a la otra respecto a este contrato se efectuará con acuse de recibo, mediante comunicación escrita dirigid</w:t>
      </w:r>
      <w:r w:rsidR="009F4BBC">
        <w:rPr>
          <w:rStyle w:val="FontStyle19"/>
          <w:sz w:val="26"/>
          <w:szCs w:val="26"/>
        </w:rPr>
        <w:t>a</w:t>
      </w:r>
      <w:r w:rsidRPr="0049237F">
        <w:rPr>
          <w:rStyle w:val="FontStyle19"/>
          <w:sz w:val="26"/>
          <w:szCs w:val="26"/>
        </w:rPr>
        <w:t xml:space="preserve"> a la dirección del Contratante o del Afiliado que conste en el contrato, según corresponda, o al domicilio principal o sucursal de la Empresa de Medicina </w:t>
      </w:r>
      <w:proofErr w:type="spellStart"/>
      <w:r w:rsidRPr="0049237F">
        <w:rPr>
          <w:rStyle w:val="FontStyle19"/>
          <w:sz w:val="26"/>
          <w:szCs w:val="26"/>
        </w:rPr>
        <w:t>Prepagada</w:t>
      </w:r>
      <w:proofErr w:type="spellEnd"/>
      <w:r w:rsidRPr="0049237F">
        <w:rPr>
          <w:rStyle w:val="FontStyle19"/>
          <w:sz w:val="26"/>
          <w:szCs w:val="26"/>
        </w:rPr>
        <w:t xml:space="preserve">, o a través de los mecanismos electrónicos acordados por las partes. </w:t>
      </w:r>
    </w:p>
    <w:p w:rsidR="00976698" w:rsidRDefault="00976698" w:rsidP="00BD50B6">
      <w:pPr>
        <w:pStyle w:val="Style3"/>
        <w:widowControl/>
        <w:spacing w:after="120" w:line="240" w:lineRule="auto"/>
        <w:ind w:right="-234"/>
        <w:rPr>
          <w:rStyle w:val="FontStyle19"/>
          <w:sz w:val="26"/>
          <w:szCs w:val="26"/>
          <w:lang w:val="es-ES_tradnl" w:eastAsia="es-ES_tradnl"/>
        </w:rPr>
      </w:pPr>
    </w:p>
    <w:p w:rsidR="008273FA" w:rsidRDefault="008273FA" w:rsidP="00BD50B6">
      <w:pPr>
        <w:pStyle w:val="Style3"/>
        <w:widowControl/>
        <w:spacing w:after="120" w:line="240" w:lineRule="auto"/>
        <w:ind w:right="-234"/>
        <w:rPr>
          <w:rStyle w:val="FontStyle19"/>
          <w:sz w:val="26"/>
          <w:szCs w:val="26"/>
          <w:lang w:val="es-ES_tradnl" w:eastAsia="es-ES_tradnl"/>
        </w:rPr>
      </w:pPr>
    </w:p>
    <w:p w:rsidR="008273FA" w:rsidRDefault="008273FA" w:rsidP="00BD50B6">
      <w:pPr>
        <w:pStyle w:val="Style3"/>
        <w:widowControl/>
        <w:spacing w:after="120" w:line="240" w:lineRule="auto"/>
        <w:ind w:right="-234"/>
        <w:rPr>
          <w:rStyle w:val="FontStyle19"/>
          <w:sz w:val="26"/>
          <w:szCs w:val="26"/>
          <w:lang w:val="es-ES_tradnl" w:eastAsia="es-ES_tradnl"/>
        </w:rPr>
      </w:pPr>
    </w:p>
    <w:p w:rsidR="008273FA" w:rsidRDefault="008273FA" w:rsidP="00BD50B6">
      <w:pPr>
        <w:pStyle w:val="Style3"/>
        <w:widowControl/>
        <w:spacing w:after="120" w:line="240" w:lineRule="auto"/>
        <w:ind w:right="-234"/>
        <w:rPr>
          <w:rStyle w:val="FontStyle19"/>
          <w:sz w:val="26"/>
          <w:szCs w:val="26"/>
          <w:lang w:val="es-ES_tradnl" w:eastAsia="es-ES_tradnl"/>
        </w:rPr>
      </w:pPr>
    </w:p>
    <w:p w:rsidR="008273FA" w:rsidRPr="0049237F" w:rsidRDefault="008273FA" w:rsidP="00BD50B6">
      <w:pPr>
        <w:pStyle w:val="Style3"/>
        <w:widowControl/>
        <w:spacing w:after="120" w:line="240" w:lineRule="auto"/>
        <w:ind w:right="-234"/>
        <w:rPr>
          <w:rStyle w:val="FontStyle19"/>
          <w:sz w:val="26"/>
          <w:szCs w:val="26"/>
          <w:lang w:val="es-ES_tradnl" w:eastAsia="es-ES_tradnl"/>
        </w:rPr>
      </w:pPr>
      <w:bookmarkStart w:id="0" w:name="_GoBack"/>
      <w:bookmarkEnd w:id="0"/>
    </w:p>
    <w:p w:rsidR="00BD50B6" w:rsidRPr="0049237F" w:rsidRDefault="00BD50B6" w:rsidP="00BD50B6">
      <w:pPr>
        <w:pStyle w:val="Textoindependiente2"/>
        <w:numPr>
          <w:ilvl w:val="0"/>
          <w:numId w:val="3"/>
        </w:numPr>
        <w:tabs>
          <w:tab w:val="left" w:pos="1985"/>
        </w:tabs>
        <w:spacing w:line="240" w:lineRule="auto"/>
        <w:ind w:left="567" w:right="-234" w:hanging="567"/>
        <w:jc w:val="both"/>
        <w:rPr>
          <w:rStyle w:val="FontStyle20"/>
          <w:bCs/>
          <w:sz w:val="26"/>
          <w:szCs w:val="26"/>
          <w:lang w:val="es-ES_tradnl" w:eastAsia="es-ES_tradnl"/>
        </w:rPr>
      </w:pPr>
      <w:r w:rsidRPr="0049237F">
        <w:rPr>
          <w:rStyle w:val="FontStyle20"/>
          <w:bCs/>
          <w:sz w:val="26"/>
          <w:szCs w:val="26"/>
          <w:lang w:val="es-ES_tradnl" w:eastAsia="es-ES_tradnl"/>
        </w:rPr>
        <w:lastRenderedPageBreak/>
        <w:t>DOMICILIO ESPECIAL.</w:t>
      </w:r>
    </w:p>
    <w:p w:rsidR="00BD50B6" w:rsidRPr="00B22066" w:rsidRDefault="00BD50B6" w:rsidP="00BD50B6">
      <w:pPr>
        <w:pStyle w:val="Style6"/>
        <w:widowControl/>
        <w:tabs>
          <w:tab w:val="left" w:pos="542"/>
        </w:tabs>
        <w:spacing w:after="120" w:line="240" w:lineRule="auto"/>
        <w:ind w:right="-234" w:firstLine="0"/>
        <w:rPr>
          <w:rStyle w:val="FontStyle19"/>
          <w:sz w:val="26"/>
          <w:szCs w:val="26"/>
          <w:lang w:val="es-ES_tradnl" w:eastAsia="es-ES_tradnl"/>
        </w:rPr>
      </w:pPr>
      <w:r w:rsidRPr="0049237F">
        <w:rPr>
          <w:rStyle w:val="FontStyle19"/>
          <w:sz w:val="26"/>
          <w:szCs w:val="26"/>
          <w:lang w:val="es-ES_tradnl" w:eastAsia="es-ES_tradnl"/>
        </w:rPr>
        <w:t>Para todos los efectos y consecuencias derivadas o que puedan derivarse de este contrato, las partes eligen como domicilio especial, único y excluyente de cualquier otro, el lugar donde se celebró el contrato, a cuya Jurisdicción declaran someterse las partes.</w:t>
      </w:r>
    </w:p>
    <w:p w:rsidR="00BD50B6" w:rsidRDefault="00BD50B6" w:rsidP="00BD50B6">
      <w:pPr>
        <w:spacing w:after="120"/>
        <w:ind w:right="-234"/>
        <w:jc w:val="center"/>
        <w:rPr>
          <w:rFonts w:ascii="Tahoma" w:hAnsi="Tahoma" w:cs="Tahoma"/>
          <w:sz w:val="26"/>
          <w:szCs w:val="26"/>
        </w:rPr>
      </w:pPr>
    </w:p>
    <w:p w:rsidR="00BD50B6" w:rsidRDefault="00BD50B6" w:rsidP="00BD50B6">
      <w:pPr>
        <w:spacing w:after="120"/>
        <w:ind w:right="-234"/>
        <w:jc w:val="center"/>
        <w:rPr>
          <w:rFonts w:ascii="Tahoma" w:hAnsi="Tahoma" w:cs="Tahoma"/>
          <w:sz w:val="26"/>
          <w:szCs w:val="26"/>
        </w:rPr>
      </w:pPr>
    </w:p>
    <w:p w:rsidR="00BD50B6" w:rsidRPr="00B22066" w:rsidRDefault="00BD50B6" w:rsidP="00BD50B6">
      <w:pPr>
        <w:spacing w:after="120"/>
        <w:ind w:right="-234"/>
        <w:jc w:val="center"/>
        <w:rPr>
          <w:rFonts w:ascii="Tahoma" w:hAnsi="Tahoma" w:cs="Tahoma"/>
          <w:sz w:val="26"/>
          <w:szCs w:val="26"/>
        </w:rPr>
      </w:pPr>
      <w:bookmarkStart w:id="1" w:name="_Hlk34033843"/>
      <w:r w:rsidRPr="00B22066">
        <w:rPr>
          <w:rFonts w:ascii="Tahoma" w:hAnsi="Tahoma" w:cs="Tahoma"/>
          <w:sz w:val="26"/>
          <w:szCs w:val="26"/>
        </w:rPr>
        <w:t>_______________________</w:t>
      </w:r>
      <w:r w:rsidRPr="00B22066">
        <w:rPr>
          <w:rFonts w:ascii="Tahoma" w:hAnsi="Tahoma" w:cs="Tahoma"/>
          <w:sz w:val="26"/>
          <w:szCs w:val="26"/>
        </w:rPr>
        <w:tab/>
        <w:t xml:space="preserve">          _______________________</w:t>
      </w:r>
    </w:p>
    <w:p w:rsidR="00BD50B6" w:rsidRPr="00B22066" w:rsidRDefault="00BD50B6" w:rsidP="00BD50B6">
      <w:pPr>
        <w:spacing w:after="120"/>
        <w:ind w:right="-234"/>
        <w:jc w:val="center"/>
        <w:rPr>
          <w:rFonts w:ascii="Tahoma" w:hAnsi="Tahoma" w:cs="Tahoma"/>
          <w:b/>
          <w:sz w:val="26"/>
          <w:szCs w:val="26"/>
        </w:rPr>
      </w:pPr>
      <w:r w:rsidRPr="00B22066">
        <w:rPr>
          <w:rFonts w:ascii="Tahoma" w:hAnsi="Tahoma" w:cs="Tahoma"/>
          <w:b/>
          <w:sz w:val="26"/>
          <w:szCs w:val="26"/>
        </w:rPr>
        <w:t xml:space="preserve"> EL CONTRATANTE</w:t>
      </w:r>
      <w:r w:rsidRPr="00B22066">
        <w:rPr>
          <w:rFonts w:ascii="Tahoma" w:hAnsi="Tahoma" w:cs="Tahoma"/>
          <w:b/>
          <w:sz w:val="26"/>
          <w:szCs w:val="26"/>
        </w:rPr>
        <w:tab/>
        <w:t xml:space="preserve">                     POR LA EMPRESA</w:t>
      </w:r>
    </w:p>
    <w:p w:rsidR="004D22A9" w:rsidRDefault="00BD50B6" w:rsidP="002054F9">
      <w:pPr>
        <w:spacing w:after="120"/>
        <w:ind w:right="-234"/>
        <w:jc w:val="center"/>
      </w:pPr>
      <w:r w:rsidRPr="00B22066">
        <w:rPr>
          <w:rFonts w:ascii="Tahoma" w:hAnsi="Tahoma" w:cs="Tahoma"/>
          <w:b/>
          <w:sz w:val="26"/>
          <w:szCs w:val="26"/>
        </w:rPr>
        <w:t xml:space="preserve">                                                         DE MEDICINA </w:t>
      </w:r>
      <w:proofErr w:type="spellStart"/>
      <w:r w:rsidRPr="00B22066">
        <w:rPr>
          <w:rFonts w:ascii="Tahoma" w:hAnsi="Tahoma" w:cs="Tahoma"/>
          <w:b/>
          <w:sz w:val="26"/>
          <w:szCs w:val="26"/>
        </w:rPr>
        <w:t>PREPAGA</w:t>
      </w:r>
      <w:bookmarkEnd w:id="1"/>
      <w:r w:rsidR="00EA76DC">
        <w:rPr>
          <w:rFonts w:ascii="Tahoma" w:hAnsi="Tahoma" w:cs="Tahoma"/>
          <w:b/>
          <w:sz w:val="26"/>
          <w:szCs w:val="26"/>
        </w:rPr>
        <w:t>DA</w:t>
      </w:r>
      <w:proofErr w:type="spellEnd"/>
    </w:p>
    <w:sectPr w:rsidR="004D22A9" w:rsidSect="002054F9">
      <w:headerReference w:type="default" r:id="rId8"/>
      <w:footerReference w:type="even" r:id="rId9"/>
      <w:footerReference w:type="default" r:id="rId10"/>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49AF" w:rsidRDefault="009C49AF">
      <w:r>
        <w:separator/>
      </w:r>
    </w:p>
  </w:endnote>
  <w:endnote w:type="continuationSeparator" w:id="0">
    <w:p w:rsidR="009C49AF" w:rsidRDefault="009C4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Liberation Serif">
    <w:altName w:val="Times New Roman"/>
    <w:charset w:val="00"/>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996262"/>
      <w:docPartObj>
        <w:docPartGallery w:val="Page Numbers (Bottom of Page)"/>
        <w:docPartUnique/>
      </w:docPartObj>
    </w:sdtPr>
    <w:sdtEndPr/>
    <w:sdtContent>
      <w:p w:rsidR="00814290" w:rsidRDefault="00D5124D" w:rsidP="00FF2792">
        <w:pPr>
          <w:pStyle w:val="Piedepgina"/>
          <w:jc w:val="right"/>
        </w:pPr>
        <w:r>
          <w:fldChar w:fldCharType="begin"/>
        </w:r>
        <w:r>
          <w:instrText xml:space="preserve"> PAGE   \* MERGEFORMAT </w:instrText>
        </w:r>
        <w:r>
          <w:fldChar w:fldCharType="separate"/>
        </w:r>
        <w:r>
          <w:rPr>
            <w:noProof/>
          </w:rPr>
          <w:t>10</w:t>
        </w:r>
        <w:r>
          <w:rPr>
            <w:noProof/>
          </w:rPr>
          <w:fldChar w:fldCharType="end"/>
        </w:r>
      </w:p>
    </w:sdtContent>
  </w:sdt>
  <w:p w:rsidR="00814290" w:rsidRDefault="009C49A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60969"/>
      <w:docPartObj>
        <w:docPartGallery w:val="Page Numbers (Bottom of Page)"/>
        <w:docPartUnique/>
      </w:docPartObj>
    </w:sdtPr>
    <w:sdtEndPr/>
    <w:sdtContent>
      <w:p w:rsidR="00814290" w:rsidRDefault="00D5124D">
        <w:pPr>
          <w:pStyle w:val="Piedepgina"/>
          <w:jc w:val="right"/>
          <w:rPr>
            <w:noProof/>
          </w:rPr>
        </w:pPr>
        <w:r>
          <w:fldChar w:fldCharType="begin"/>
        </w:r>
        <w:r>
          <w:instrText xml:space="preserve"> PAGE   \* MERGEFORMAT </w:instrText>
        </w:r>
        <w:r>
          <w:fldChar w:fldCharType="separate"/>
        </w:r>
        <w:r w:rsidR="008273FA">
          <w:rPr>
            <w:noProof/>
          </w:rPr>
          <w:t>14</w:t>
        </w:r>
        <w:r>
          <w:rPr>
            <w:noProof/>
          </w:rPr>
          <w:fldChar w:fldCharType="end"/>
        </w:r>
      </w:p>
      <w:p w:rsidR="00814290" w:rsidRDefault="009C49AF">
        <w:pPr>
          <w:pStyle w:val="Piedepgina"/>
          <w:jc w:val="right"/>
        </w:pPr>
      </w:p>
    </w:sdtContent>
  </w:sdt>
  <w:p w:rsidR="00814290" w:rsidRDefault="009C49A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49AF" w:rsidRDefault="009C49AF">
      <w:r>
        <w:separator/>
      </w:r>
    </w:p>
  </w:footnote>
  <w:footnote w:type="continuationSeparator" w:id="0">
    <w:p w:rsidR="009C49AF" w:rsidRDefault="009C49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290" w:rsidRPr="007C2380" w:rsidRDefault="009C49AF" w:rsidP="00B81B86">
    <w:pPr>
      <w:rPr>
        <w:rFonts w:ascii="Arial" w:hAnsi="Arial"/>
        <w:b/>
        <w:noProof/>
        <w:sz w:val="14"/>
        <w:lang w:val="es-VE" w:eastAsia="es-VE"/>
      </w:rPr>
    </w:pPr>
  </w:p>
  <w:p w:rsidR="00814290" w:rsidRPr="007C2380" w:rsidRDefault="009C49AF" w:rsidP="00B81B86">
    <w:pPr>
      <w:rPr>
        <w:rFonts w:ascii="Arial" w:hAnsi="Arial"/>
        <w:b/>
        <w:noProof/>
        <w:sz w:val="14"/>
        <w:lang w:val="es-VE" w:eastAsia="es-VE"/>
      </w:rPr>
    </w:pPr>
  </w:p>
  <w:p w:rsidR="00814290" w:rsidRPr="007C2380" w:rsidRDefault="009C49AF" w:rsidP="00B81B86">
    <w:pPr>
      <w:rPr>
        <w:rFonts w:ascii="Arial" w:hAnsi="Arial"/>
        <w:b/>
        <w:noProof/>
        <w:sz w:val="14"/>
        <w:lang w:val="es-VE" w:eastAsia="es-VE"/>
      </w:rPr>
    </w:pPr>
  </w:p>
  <w:p w:rsidR="00814290" w:rsidRDefault="009C49AF" w:rsidP="00D81652">
    <w:pPr>
      <w:rPr>
        <w:rFonts w:ascii="Arial" w:hAnsi="Arial"/>
        <w:b/>
        <w:sz w:val="14"/>
        <w:lang w:val="es-MX"/>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9B0CDB"/>
    <w:multiLevelType w:val="hybridMultilevel"/>
    <w:tmpl w:val="DCC61262"/>
    <w:lvl w:ilvl="0" w:tplc="8724FB9C">
      <w:start w:val="1"/>
      <w:numFmt w:val="decimal"/>
      <w:lvlText w:val="CLÁUSULA %1."/>
      <w:lvlJc w:val="left"/>
      <w:pPr>
        <w:ind w:left="3621" w:hanging="360"/>
      </w:pPr>
      <w:rPr>
        <w:rFonts w:hint="default"/>
      </w:rPr>
    </w:lvl>
    <w:lvl w:ilvl="1" w:tplc="200A0019" w:tentative="1">
      <w:start w:val="1"/>
      <w:numFmt w:val="lowerLetter"/>
      <w:lvlText w:val="%2."/>
      <w:lvlJc w:val="left"/>
      <w:pPr>
        <w:ind w:left="1932" w:hanging="360"/>
      </w:pPr>
    </w:lvl>
    <w:lvl w:ilvl="2" w:tplc="200A001B" w:tentative="1">
      <w:start w:val="1"/>
      <w:numFmt w:val="lowerRoman"/>
      <w:lvlText w:val="%3."/>
      <w:lvlJc w:val="right"/>
      <w:pPr>
        <w:ind w:left="2652" w:hanging="180"/>
      </w:pPr>
    </w:lvl>
    <w:lvl w:ilvl="3" w:tplc="200A000F" w:tentative="1">
      <w:start w:val="1"/>
      <w:numFmt w:val="decimal"/>
      <w:lvlText w:val="%4."/>
      <w:lvlJc w:val="left"/>
      <w:pPr>
        <w:ind w:left="3372" w:hanging="360"/>
      </w:pPr>
    </w:lvl>
    <w:lvl w:ilvl="4" w:tplc="200A0019" w:tentative="1">
      <w:start w:val="1"/>
      <w:numFmt w:val="lowerLetter"/>
      <w:lvlText w:val="%5."/>
      <w:lvlJc w:val="left"/>
      <w:pPr>
        <w:ind w:left="4092" w:hanging="360"/>
      </w:pPr>
    </w:lvl>
    <w:lvl w:ilvl="5" w:tplc="200A001B" w:tentative="1">
      <w:start w:val="1"/>
      <w:numFmt w:val="lowerRoman"/>
      <w:lvlText w:val="%6."/>
      <w:lvlJc w:val="right"/>
      <w:pPr>
        <w:ind w:left="4812" w:hanging="180"/>
      </w:pPr>
    </w:lvl>
    <w:lvl w:ilvl="6" w:tplc="200A000F" w:tentative="1">
      <w:start w:val="1"/>
      <w:numFmt w:val="decimal"/>
      <w:lvlText w:val="%7."/>
      <w:lvlJc w:val="left"/>
      <w:pPr>
        <w:ind w:left="5532" w:hanging="360"/>
      </w:pPr>
    </w:lvl>
    <w:lvl w:ilvl="7" w:tplc="200A0019" w:tentative="1">
      <w:start w:val="1"/>
      <w:numFmt w:val="lowerLetter"/>
      <w:lvlText w:val="%8."/>
      <w:lvlJc w:val="left"/>
      <w:pPr>
        <w:ind w:left="6252" w:hanging="360"/>
      </w:pPr>
    </w:lvl>
    <w:lvl w:ilvl="8" w:tplc="200A001B" w:tentative="1">
      <w:start w:val="1"/>
      <w:numFmt w:val="lowerRoman"/>
      <w:lvlText w:val="%9."/>
      <w:lvlJc w:val="right"/>
      <w:pPr>
        <w:ind w:left="6972" w:hanging="180"/>
      </w:pPr>
    </w:lvl>
  </w:abstractNum>
  <w:abstractNum w:abstractNumId="1">
    <w:nsid w:val="22932468"/>
    <w:multiLevelType w:val="hybridMultilevel"/>
    <w:tmpl w:val="EAE61E8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nsid w:val="2DBA7ABC"/>
    <w:multiLevelType w:val="hybridMultilevel"/>
    <w:tmpl w:val="AEBCFE3C"/>
    <w:lvl w:ilvl="0" w:tplc="0C1E3CD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nsid w:val="4056540D"/>
    <w:multiLevelType w:val="hybridMultilevel"/>
    <w:tmpl w:val="AEBCFE3C"/>
    <w:lvl w:ilvl="0" w:tplc="0C1E3CD2">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nsid w:val="4BE962E0"/>
    <w:multiLevelType w:val="hybridMultilevel"/>
    <w:tmpl w:val="00168A34"/>
    <w:lvl w:ilvl="0" w:tplc="200A000F">
      <w:start w:val="1"/>
      <w:numFmt w:val="decimal"/>
      <w:lvlText w:val="%1."/>
      <w:lvlJc w:val="left"/>
      <w:pPr>
        <w:ind w:left="1146" w:hanging="360"/>
      </w:pPr>
    </w:lvl>
    <w:lvl w:ilvl="1" w:tplc="200A0019" w:tentative="1">
      <w:start w:val="1"/>
      <w:numFmt w:val="lowerLetter"/>
      <w:lvlText w:val="%2."/>
      <w:lvlJc w:val="left"/>
      <w:pPr>
        <w:ind w:left="1866" w:hanging="360"/>
      </w:pPr>
    </w:lvl>
    <w:lvl w:ilvl="2" w:tplc="200A001B" w:tentative="1">
      <w:start w:val="1"/>
      <w:numFmt w:val="lowerRoman"/>
      <w:lvlText w:val="%3."/>
      <w:lvlJc w:val="right"/>
      <w:pPr>
        <w:ind w:left="2586" w:hanging="180"/>
      </w:pPr>
    </w:lvl>
    <w:lvl w:ilvl="3" w:tplc="200A000F" w:tentative="1">
      <w:start w:val="1"/>
      <w:numFmt w:val="decimal"/>
      <w:lvlText w:val="%4."/>
      <w:lvlJc w:val="left"/>
      <w:pPr>
        <w:ind w:left="3306" w:hanging="360"/>
      </w:pPr>
    </w:lvl>
    <w:lvl w:ilvl="4" w:tplc="200A0019" w:tentative="1">
      <w:start w:val="1"/>
      <w:numFmt w:val="lowerLetter"/>
      <w:lvlText w:val="%5."/>
      <w:lvlJc w:val="left"/>
      <w:pPr>
        <w:ind w:left="4026" w:hanging="360"/>
      </w:pPr>
    </w:lvl>
    <w:lvl w:ilvl="5" w:tplc="200A001B" w:tentative="1">
      <w:start w:val="1"/>
      <w:numFmt w:val="lowerRoman"/>
      <w:lvlText w:val="%6."/>
      <w:lvlJc w:val="right"/>
      <w:pPr>
        <w:ind w:left="4746" w:hanging="180"/>
      </w:pPr>
    </w:lvl>
    <w:lvl w:ilvl="6" w:tplc="200A000F" w:tentative="1">
      <w:start w:val="1"/>
      <w:numFmt w:val="decimal"/>
      <w:lvlText w:val="%7."/>
      <w:lvlJc w:val="left"/>
      <w:pPr>
        <w:ind w:left="5466" w:hanging="360"/>
      </w:pPr>
    </w:lvl>
    <w:lvl w:ilvl="7" w:tplc="200A0019" w:tentative="1">
      <w:start w:val="1"/>
      <w:numFmt w:val="lowerLetter"/>
      <w:lvlText w:val="%8."/>
      <w:lvlJc w:val="left"/>
      <w:pPr>
        <w:ind w:left="6186" w:hanging="360"/>
      </w:pPr>
    </w:lvl>
    <w:lvl w:ilvl="8" w:tplc="200A001B" w:tentative="1">
      <w:start w:val="1"/>
      <w:numFmt w:val="lowerRoman"/>
      <w:lvlText w:val="%9."/>
      <w:lvlJc w:val="right"/>
      <w:pPr>
        <w:ind w:left="6906" w:hanging="18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0B6"/>
    <w:rsid w:val="00025F95"/>
    <w:rsid w:val="00050926"/>
    <w:rsid w:val="001131BD"/>
    <w:rsid w:val="00113F70"/>
    <w:rsid w:val="0012258A"/>
    <w:rsid w:val="00153E63"/>
    <w:rsid w:val="001C234E"/>
    <w:rsid w:val="002054F9"/>
    <w:rsid w:val="00225DB6"/>
    <w:rsid w:val="00255FED"/>
    <w:rsid w:val="00353F38"/>
    <w:rsid w:val="0049237F"/>
    <w:rsid w:val="004A6CEC"/>
    <w:rsid w:val="004D22A9"/>
    <w:rsid w:val="004F5459"/>
    <w:rsid w:val="0057118C"/>
    <w:rsid w:val="005B0F30"/>
    <w:rsid w:val="005F1AD8"/>
    <w:rsid w:val="005F52E0"/>
    <w:rsid w:val="00600960"/>
    <w:rsid w:val="00601594"/>
    <w:rsid w:val="00735D28"/>
    <w:rsid w:val="007527FB"/>
    <w:rsid w:val="0077757B"/>
    <w:rsid w:val="00814578"/>
    <w:rsid w:val="008273FA"/>
    <w:rsid w:val="00831FEF"/>
    <w:rsid w:val="008A39B2"/>
    <w:rsid w:val="008B4501"/>
    <w:rsid w:val="008C76B7"/>
    <w:rsid w:val="008F721F"/>
    <w:rsid w:val="00903951"/>
    <w:rsid w:val="00955CC1"/>
    <w:rsid w:val="00976698"/>
    <w:rsid w:val="0098712C"/>
    <w:rsid w:val="009C49AF"/>
    <w:rsid w:val="009F4BBC"/>
    <w:rsid w:val="00A02125"/>
    <w:rsid w:val="00A72BEF"/>
    <w:rsid w:val="00AB7A1E"/>
    <w:rsid w:val="00B91805"/>
    <w:rsid w:val="00BD50B6"/>
    <w:rsid w:val="00BE3577"/>
    <w:rsid w:val="00C20C26"/>
    <w:rsid w:val="00C46529"/>
    <w:rsid w:val="00CF08C8"/>
    <w:rsid w:val="00D05839"/>
    <w:rsid w:val="00D3728D"/>
    <w:rsid w:val="00D47F11"/>
    <w:rsid w:val="00D5124D"/>
    <w:rsid w:val="00D80397"/>
    <w:rsid w:val="00D90369"/>
    <w:rsid w:val="00DF2E4D"/>
    <w:rsid w:val="00E513CC"/>
    <w:rsid w:val="00EA76DC"/>
    <w:rsid w:val="00F3049A"/>
    <w:rsid w:val="00FB61B7"/>
    <w:rsid w:val="00FE09F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764D1-6120-4328-B6B8-A82474089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0B6"/>
    <w:pPr>
      <w:spacing w:after="0" w:line="240" w:lineRule="auto"/>
    </w:pPr>
    <w:rPr>
      <w:rFonts w:ascii="Times New Roman" w:eastAsia="Times New Roman" w:hAnsi="Times New Roman" w:cs="Times New Roman"/>
      <w:sz w:val="20"/>
      <w:szCs w:val="20"/>
      <w:lang w:val="es-ES" w:eastAsia="es-MX"/>
    </w:rPr>
  </w:style>
  <w:style w:type="paragraph" w:styleId="Ttulo1">
    <w:name w:val="heading 1"/>
    <w:basedOn w:val="Normal"/>
    <w:next w:val="Textoindependiente"/>
    <w:link w:val="Ttulo1Car"/>
    <w:uiPriority w:val="9"/>
    <w:qFormat/>
    <w:rsid w:val="00BD50B6"/>
    <w:pPr>
      <w:keepNext/>
      <w:tabs>
        <w:tab w:val="num" w:pos="0"/>
      </w:tabs>
      <w:suppressAutoHyphens/>
      <w:spacing w:before="240" w:after="120"/>
      <w:ind w:left="432" w:hanging="432"/>
      <w:outlineLvl w:val="0"/>
    </w:pPr>
    <w:rPr>
      <w:rFonts w:ascii="Liberation Sans" w:eastAsia="Microsoft YaHei" w:hAnsi="Liberation Sans" w:cs="Mangal"/>
      <w:b/>
      <w:bCs/>
      <w:spacing w:val="-3"/>
      <w:sz w:val="36"/>
      <w:szCs w:val="36"/>
      <w:lang w:val="es-VE" w:eastAsia="zh-CN"/>
    </w:rPr>
  </w:style>
  <w:style w:type="paragraph" w:styleId="Ttulo4">
    <w:name w:val="heading 4"/>
    <w:basedOn w:val="Normal"/>
    <w:next w:val="Normal"/>
    <w:link w:val="Ttulo4Car"/>
    <w:uiPriority w:val="9"/>
    <w:unhideWhenUsed/>
    <w:qFormat/>
    <w:rsid w:val="00BD50B6"/>
    <w:pPr>
      <w:keepNext/>
      <w:spacing w:before="240" w:after="60"/>
      <w:outlineLvl w:val="3"/>
    </w:pPr>
    <w:rPr>
      <w:rFonts w:ascii="Calibri" w:hAnsi="Calibr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50B6"/>
    <w:rPr>
      <w:rFonts w:ascii="Liberation Sans" w:eastAsia="Microsoft YaHei" w:hAnsi="Liberation Sans" w:cs="Mangal"/>
      <w:b/>
      <w:bCs/>
      <w:spacing w:val="-3"/>
      <w:sz w:val="36"/>
      <w:szCs w:val="36"/>
      <w:lang w:eastAsia="zh-CN"/>
    </w:rPr>
  </w:style>
  <w:style w:type="character" w:customStyle="1" w:styleId="Ttulo4Car">
    <w:name w:val="Título 4 Car"/>
    <w:basedOn w:val="Fuentedeprrafopredeter"/>
    <w:link w:val="Ttulo4"/>
    <w:uiPriority w:val="9"/>
    <w:rsid w:val="00BD50B6"/>
    <w:rPr>
      <w:rFonts w:ascii="Calibri" w:eastAsia="Times New Roman" w:hAnsi="Calibri" w:cs="Times New Roman"/>
      <w:b/>
      <w:bCs/>
      <w:sz w:val="28"/>
      <w:szCs w:val="28"/>
      <w:lang w:val="es-ES" w:eastAsia="es-MX"/>
    </w:rPr>
  </w:style>
  <w:style w:type="paragraph" w:styleId="Prrafodelista">
    <w:name w:val="List Paragraph"/>
    <w:basedOn w:val="Normal"/>
    <w:uiPriority w:val="34"/>
    <w:qFormat/>
    <w:rsid w:val="00BD50B6"/>
    <w:pPr>
      <w:widowControl w:val="0"/>
      <w:suppressAutoHyphens/>
      <w:ind w:left="720"/>
      <w:contextualSpacing/>
    </w:pPr>
    <w:rPr>
      <w:rFonts w:ascii="Liberation Serif" w:eastAsia="SimSun" w:hAnsi="Liberation Serif" w:cs="Mangal"/>
      <w:kern w:val="1"/>
      <w:sz w:val="24"/>
      <w:szCs w:val="21"/>
      <w:lang w:val="es-VE" w:eastAsia="zh-CN" w:bidi="hi-IN"/>
    </w:rPr>
  </w:style>
  <w:style w:type="character" w:customStyle="1" w:styleId="FontStyle19">
    <w:name w:val="Font Style19"/>
    <w:uiPriority w:val="99"/>
    <w:qFormat/>
    <w:rsid w:val="00BD50B6"/>
    <w:rPr>
      <w:rFonts w:ascii="Tahoma" w:hAnsi="Tahoma" w:cs="Tahoma"/>
      <w:sz w:val="24"/>
    </w:rPr>
  </w:style>
  <w:style w:type="character" w:customStyle="1" w:styleId="FontStyle20">
    <w:name w:val="Font Style20"/>
    <w:uiPriority w:val="99"/>
    <w:rsid w:val="00BD50B6"/>
    <w:rPr>
      <w:rFonts w:ascii="Tahoma" w:hAnsi="Tahoma" w:cs="Tahoma"/>
      <w:b/>
      <w:sz w:val="24"/>
    </w:rPr>
  </w:style>
  <w:style w:type="paragraph" w:styleId="Textoindependiente">
    <w:name w:val="Body Text"/>
    <w:basedOn w:val="Normal"/>
    <w:link w:val="TextoindependienteCar1"/>
    <w:rsid w:val="00BD50B6"/>
    <w:pPr>
      <w:suppressAutoHyphens/>
      <w:spacing w:after="120"/>
    </w:pPr>
    <w:rPr>
      <w:spacing w:val="-3"/>
      <w:sz w:val="24"/>
      <w:szCs w:val="24"/>
      <w:lang w:eastAsia="zh-CN"/>
    </w:rPr>
  </w:style>
  <w:style w:type="character" w:customStyle="1" w:styleId="TextoindependienteCar">
    <w:name w:val="Texto independiente Car"/>
    <w:basedOn w:val="Fuentedeprrafopredeter"/>
    <w:uiPriority w:val="99"/>
    <w:semiHidden/>
    <w:rsid w:val="00BD50B6"/>
    <w:rPr>
      <w:rFonts w:ascii="Times New Roman" w:eastAsia="Times New Roman" w:hAnsi="Times New Roman" w:cs="Times New Roman"/>
      <w:sz w:val="20"/>
      <w:szCs w:val="20"/>
      <w:lang w:val="es-ES" w:eastAsia="es-MX"/>
    </w:rPr>
  </w:style>
  <w:style w:type="character" w:customStyle="1" w:styleId="TextoindependienteCar1">
    <w:name w:val="Texto independiente Car1"/>
    <w:basedOn w:val="Fuentedeprrafopredeter"/>
    <w:link w:val="Textoindependiente"/>
    <w:rsid w:val="00BD50B6"/>
    <w:rPr>
      <w:rFonts w:ascii="Times New Roman" w:eastAsia="Times New Roman" w:hAnsi="Times New Roman" w:cs="Times New Roman"/>
      <w:spacing w:val="-3"/>
      <w:sz w:val="24"/>
      <w:szCs w:val="24"/>
      <w:lang w:val="es-ES" w:eastAsia="zh-CN"/>
    </w:rPr>
  </w:style>
  <w:style w:type="paragraph" w:customStyle="1" w:styleId="Style3">
    <w:name w:val="Style3"/>
    <w:basedOn w:val="Normal"/>
    <w:uiPriority w:val="99"/>
    <w:qFormat/>
    <w:rsid w:val="00BD50B6"/>
    <w:pPr>
      <w:widowControl w:val="0"/>
      <w:autoSpaceDE w:val="0"/>
      <w:spacing w:line="313" w:lineRule="exact"/>
      <w:jc w:val="both"/>
    </w:pPr>
    <w:rPr>
      <w:rFonts w:ascii="Tahoma" w:hAnsi="Tahoma" w:cs="Tahoma"/>
      <w:spacing w:val="-3"/>
      <w:sz w:val="24"/>
      <w:szCs w:val="24"/>
      <w:lang w:val="es-VE" w:eastAsia="zh-CN"/>
    </w:rPr>
  </w:style>
  <w:style w:type="paragraph" w:customStyle="1" w:styleId="Style5">
    <w:name w:val="Style5"/>
    <w:basedOn w:val="Normal"/>
    <w:uiPriority w:val="99"/>
    <w:rsid w:val="00BD50B6"/>
    <w:pPr>
      <w:widowControl w:val="0"/>
      <w:autoSpaceDE w:val="0"/>
      <w:jc w:val="both"/>
    </w:pPr>
    <w:rPr>
      <w:rFonts w:ascii="Tahoma" w:hAnsi="Tahoma" w:cs="Tahoma"/>
      <w:spacing w:val="-3"/>
      <w:sz w:val="24"/>
      <w:szCs w:val="24"/>
      <w:lang w:val="es-VE" w:eastAsia="zh-CN"/>
    </w:rPr>
  </w:style>
  <w:style w:type="paragraph" w:styleId="Textoindependiente2">
    <w:name w:val="Body Text 2"/>
    <w:basedOn w:val="Normal"/>
    <w:link w:val="Textoindependiente2Car"/>
    <w:unhideWhenUsed/>
    <w:rsid w:val="00BD50B6"/>
    <w:pPr>
      <w:widowControl w:val="0"/>
      <w:suppressAutoHyphens/>
      <w:spacing w:after="120" w:line="480" w:lineRule="auto"/>
    </w:pPr>
    <w:rPr>
      <w:rFonts w:ascii="Liberation Serif" w:eastAsia="SimSun" w:hAnsi="Liberation Serif" w:cs="Mangal"/>
      <w:kern w:val="1"/>
      <w:sz w:val="24"/>
      <w:szCs w:val="21"/>
      <w:lang w:val="es-VE" w:eastAsia="zh-CN" w:bidi="hi-IN"/>
    </w:rPr>
  </w:style>
  <w:style w:type="character" w:customStyle="1" w:styleId="Textoindependiente2Car">
    <w:name w:val="Texto independiente 2 Car"/>
    <w:basedOn w:val="Fuentedeprrafopredeter"/>
    <w:link w:val="Textoindependiente2"/>
    <w:rsid w:val="00BD50B6"/>
    <w:rPr>
      <w:rFonts w:ascii="Liberation Serif" w:eastAsia="SimSun" w:hAnsi="Liberation Serif" w:cs="Mangal"/>
      <w:kern w:val="1"/>
      <w:sz w:val="24"/>
      <w:szCs w:val="21"/>
      <w:lang w:eastAsia="zh-CN" w:bidi="hi-IN"/>
    </w:rPr>
  </w:style>
  <w:style w:type="paragraph" w:customStyle="1" w:styleId="Style6">
    <w:name w:val="Style6"/>
    <w:basedOn w:val="Normal"/>
    <w:uiPriority w:val="99"/>
    <w:rsid w:val="00BD50B6"/>
    <w:pPr>
      <w:widowControl w:val="0"/>
      <w:autoSpaceDE w:val="0"/>
      <w:autoSpaceDN w:val="0"/>
      <w:adjustRightInd w:val="0"/>
      <w:spacing w:line="317" w:lineRule="exact"/>
      <w:ind w:hanging="533"/>
      <w:jc w:val="both"/>
    </w:pPr>
    <w:rPr>
      <w:rFonts w:ascii="Tahoma" w:hAnsi="Tahoma" w:cs="Tahoma"/>
      <w:sz w:val="24"/>
      <w:szCs w:val="24"/>
      <w:lang w:val="es-VE" w:eastAsia="es-VE"/>
    </w:rPr>
  </w:style>
  <w:style w:type="paragraph" w:styleId="Piedepgina">
    <w:name w:val="footer"/>
    <w:basedOn w:val="Normal"/>
    <w:link w:val="PiedepginaCar"/>
    <w:uiPriority w:val="99"/>
    <w:unhideWhenUsed/>
    <w:rsid w:val="00BD50B6"/>
    <w:pPr>
      <w:tabs>
        <w:tab w:val="center" w:pos="4419"/>
        <w:tab w:val="right" w:pos="8838"/>
      </w:tabs>
    </w:pPr>
  </w:style>
  <w:style w:type="character" w:customStyle="1" w:styleId="PiedepginaCar">
    <w:name w:val="Pie de página Car"/>
    <w:basedOn w:val="Fuentedeprrafopredeter"/>
    <w:link w:val="Piedepgina"/>
    <w:uiPriority w:val="99"/>
    <w:rsid w:val="00BD50B6"/>
    <w:rPr>
      <w:rFonts w:ascii="Times New Roman" w:eastAsia="Times New Roman" w:hAnsi="Times New Roman" w:cs="Times New Roman"/>
      <w:sz w:val="20"/>
      <w:szCs w:val="20"/>
      <w:lang w:val="es-E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8E516-E562-4970-B98E-1D32BB196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14</Pages>
  <Words>4497</Words>
  <Characters>24739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giovannyg</dc:creator>
  <cp:keywords/>
  <dc:description/>
  <cp:lastModifiedBy>giovannyg</cp:lastModifiedBy>
  <cp:revision>22</cp:revision>
  <dcterms:created xsi:type="dcterms:W3CDTF">2023-06-02T15:38:00Z</dcterms:created>
  <dcterms:modified xsi:type="dcterms:W3CDTF">2023-07-07T02:14:00Z</dcterms:modified>
</cp:coreProperties>
</file>