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6F4D" w:rsidRPr="00930F14" w:rsidRDefault="00226F4D">
      <w:pPr>
        <w:rPr>
          <w:lang w:val="en-US"/>
        </w:rPr>
      </w:pPr>
    </w:p>
    <w:p w:rsidR="00226F4D" w:rsidRPr="00930F14" w:rsidRDefault="00226F4D">
      <w:pPr>
        <w:rPr>
          <w:lang w:val="en-US"/>
        </w:rPr>
      </w:pPr>
    </w:p>
    <w:p w:rsidR="00226F4D" w:rsidRPr="00930F14" w:rsidRDefault="00226F4D">
      <w:pPr>
        <w:rPr>
          <w:lang w:val="en-US"/>
        </w:rPr>
      </w:pPr>
    </w:p>
    <w:p w:rsidR="00226F4D" w:rsidRPr="00930F14" w:rsidRDefault="00226F4D">
      <w:pPr>
        <w:rPr>
          <w:lang w:val="en-US"/>
        </w:rPr>
      </w:pPr>
    </w:p>
    <w:p w:rsidR="00226F4D" w:rsidRPr="00930F14" w:rsidRDefault="00226F4D">
      <w:pPr>
        <w:rPr>
          <w:lang w:val="en-US"/>
        </w:rPr>
      </w:pPr>
    </w:p>
    <w:p w:rsidR="00226F4D" w:rsidRPr="00930F14" w:rsidRDefault="00226F4D">
      <w:pPr>
        <w:rPr>
          <w:lang w:val="en-US"/>
        </w:rPr>
      </w:pPr>
    </w:p>
    <w:p w:rsidR="00226F4D" w:rsidRPr="00930F14" w:rsidRDefault="00226F4D">
      <w:pPr>
        <w:rPr>
          <w:lang w:val="en-US"/>
        </w:rPr>
      </w:pPr>
    </w:p>
    <w:p w:rsidR="00226F4D" w:rsidRPr="00930F14" w:rsidRDefault="00226F4D">
      <w:pPr>
        <w:rPr>
          <w:lang w:val="en-US"/>
        </w:rPr>
      </w:pPr>
    </w:p>
    <w:tbl>
      <w:tblPr>
        <w:tblW w:w="5000" w:type="pct"/>
        <w:jc w:val="center"/>
        <w:tblLook w:val="04A0"/>
      </w:tblPr>
      <w:tblGrid>
        <w:gridCol w:w="9576"/>
      </w:tblGrid>
      <w:tr w:rsidR="00226F4D" w:rsidRPr="00930F14" w:rsidTr="00621895">
        <w:trPr>
          <w:trHeight w:val="2880"/>
          <w:jc w:val="center"/>
        </w:trPr>
        <w:tc>
          <w:tcPr>
            <w:tcW w:w="5000" w:type="pct"/>
          </w:tcPr>
          <w:p w:rsidR="00226F4D" w:rsidRPr="00930F14" w:rsidRDefault="00226F4D" w:rsidP="00D92190">
            <w:pPr>
              <w:pStyle w:val="NoSpacing"/>
              <w:jc w:val="center"/>
              <w:rPr>
                <w:rFonts w:asciiTheme="majorHAnsi" w:eastAsiaTheme="majorEastAsia" w:hAnsiTheme="majorHAnsi" w:cs="Arial"/>
                <w:b/>
                <w:caps/>
                <w:sz w:val="48"/>
                <w:szCs w:val="48"/>
              </w:rPr>
            </w:pPr>
          </w:p>
        </w:tc>
      </w:tr>
      <w:tr w:rsidR="00226F4D" w:rsidRPr="00930F14" w:rsidTr="00621895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le"/>
            <w:id w:val="15524250"/>
            <w:placeholder>
              <w:docPart w:val="5F9E9ADE82154DB485D9A81F5D5A5BC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226F4D" w:rsidRPr="00930F14" w:rsidRDefault="00D92190" w:rsidP="00D9219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Application Settings Design</w:t>
                </w:r>
              </w:p>
            </w:tc>
          </w:sdtContent>
        </w:sdt>
      </w:tr>
      <w:tr w:rsidR="00226F4D" w:rsidRPr="00930F14" w:rsidTr="00621895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226F4D" w:rsidRPr="00930F14" w:rsidRDefault="00226F4D" w:rsidP="00E24D1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226F4D" w:rsidRPr="00930F14" w:rsidTr="00D21844">
        <w:trPr>
          <w:trHeight w:val="450"/>
          <w:jc w:val="center"/>
        </w:trPr>
        <w:tc>
          <w:tcPr>
            <w:tcW w:w="5000" w:type="pct"/>
            <w:vAlign w:val="center"/>
          </w:tcPr>
          <w:p w:rsidR="00226F4D" w:rsidRPr="00930F14" w:rsidRDefault="00226F4D" w:rsidP="00621895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226F4D" w:rsidRPr="00930F14" w:rsidTr="00621895">
        <w:trPr>
          <w:trHeight w:val="360"/>
          <w:jc w:val="center"/>
        </w:trPr>
        <w:sdt>
          <w:sdtPr>
            <w:rPr>
              <w:rFonts w:asciiTheme="majorHAnsi" w:hAnsiTheme="majorHAnsi"/>
              <w:b/>
              <w:bCs/>
            </w:rPr>
            <w:alias w:val="Author"/>
            <w:id w:val="15524260"/>
            <w:placeholder>
              <w:docPart w:val="CD16B43A6ABC4D7A9CA8B567C7A9FAC2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226F4D" w:rsidRPr="00930F14" w:rsidRDefault="00D92190" w:rsidP="00D92190">
                <w:pPr>
                  <w:pStyle w:val="NoSpacing"/>
                  <w:jc w:val="center"/>
                  <w:rPr>
                    <w:rFonts w:asciiTheme="majorHAnsi" w:hAnsiTheme="majorHAnsi"/>
                    <w:b/>
                    <w:bCs/>
                  </w:rPr>
                </w:pPr>
                <w:r>
                  <w:rPr>
                    <w:rFonts w:asciiTheme="majorHAnsi" w:hAnsiTheme="majorHAnsi"/>
                    <w:b/>
                    <w:bCs/>
                  </w:rPr>
                  <w:t>A</w:t>
                </w:r>
                <w:r w:rsidR="00AA092E">
                  <w:rPr>
                    <w:rFonts w:asciiTheme="majorHAnsi" w:hAnsiTheme="majorHAnsi"/>
                    <w:b/>
                    <w:bCs/>
                  </w:rPr>
                  <w:t>ndriy</w:t>
                </w:r>
                <w:r>
                  <w:rPr>
                    <w:rFonts w:asciiTheme="majorHAnsi" w:hAnsiTheme="majorHAnsi"/>
                    <w:b/>
                    <w:bCs/>
                  </w:rPr>
                  <w:t xml:space="preserve"> K</w:t>
                </w:r>
                <w:r w:rsidR="00AA092E">
                  <w:rPr>
                    <w:rFonts w:asciiTheme="majorHAnsi" w:hAnsiTheme="majorHAnsi"/>
                    <w:b/>
                    <w:bCs/>
                  </w:rPr>
                  <w:t>uznetsov</w:t>
                </w:r>
              </w:p>
            </w:tc>
          </w:sdtContent>
        </w:sdt>
      </w:tr>
    </w:tbl>
    <w:p w:rsidR="0093006D" w:rsidRPr="00930F14" w:rsidRDefault="0093006D">
      <w:pPr>
        <w:pStyle w:val="PrefaceHeading"/>
        <w:rPr>
          <w:rFonts w:asciiTheme="majorHAnsi" w:hAnsiTheme="majorHAnsi" w:cs="Arial"/>
          <w:lang w:val="en-US"/>
        </w:rPr>
      </w:pPr>
    </w:p>
    <w:p w:rsidR="0093006D" w:rsidRPr="00930F14" w:rsidRDefault="0093006D">
      <w:pPr>
        <w:suppressAutoHyphens w:val="0"/>
        <w:rPr>
          <w:rFonts w:eastAsia="Arial"/>
          <w:b/>
          <w:smallCaps/>
          <w:sz w:val="28"/>
          <w:lang w:val="en-US"/>
        </w:rPr>
      </w:pPr>
      <w:r w:rsidRPr="00930F14">
        <w:rPr>
          <w:lang w:val="en-US"/>
        </w:rPr>
        <w:br w:type="page"/>
      </w:r>
    </w:p>
    <w:p w:rsidR="00B272B0" w:rsidRPr="00930F14" w:rsidRDefault="00B272B0">
      <w:pPr>
        <w:pStyle w:val="PrefaceHeading"/>
        <w:rPr>
          <w:rFonts w:asciiTheme="majorHAnsi" w:hAnsiTheme="majorHAnsi" w:cs="Arial"/>
          <w:lang w:val="en-US"/>
        </w:rPr>
      </w:pPr>
      <w:r w:rsidRPr="00930F14">
        <w:rPr>
          <w:rFonts w:asciiTheme="majorHAnsi" w:hAnsiTheme="majorHAnsi" w:cs="Arial"/>
          <w:lang w:val="en-US"/>
        </w:rPr>
        <w:lastRenderedPageBreak/>
        <w:t>Document History</w:t>
      </w:r>
    </w:p>
    <w:p w:rsidR="00B272B0" w:rsidRPr="00930F14" w:rsidRDefault="00B272B0">
      <w:pPr>
        <w:pStyle w:val="PrefaceHeading"/>
        <w:rPr>
          <w:rFonts w:asciiTheme="majorHAnsi" w:hAnsiTheme="majorHAnsi" w:cs="Arial"/>
          <w:lang w:val="en-US"/>
        </w:rPr>
      </w:pPr>
      <w:r w:rsidRPr="00930F14">
        <w:rPr>
          <w:rFonts w:asciiTheme="majorHAnsi" w:hAnsiTheme="majorHAnsi" w:cs="Arial"/>
          <w:lang w:val="en-US"/>
        </w:rPr>
        <w:t>Revision History</w:t>
      </w:r>
    </w:p>
    <w:p w:rsidR="00B272B0" w:rsidRPr="00930F14" w:rsidRDefault="00B272B0">
      <w:pPr>
        <w:pStyle w:val="TemplateInstructions"/>
        <w:rPr>
          <w:rFonts w:cs="Arial"/>
          <w:lang w:val="en-US"/>
        </w:rPr>
      </w:pPr>
    </w:p>
    <w:tbl>
      <w:tblPr>
        <w:tblW w:w="0" w:type="auto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/>
      </w:tblPr>
      <w:tblGrid>
        <w:gridCol w:w="1350"/>
        <w:gridCol w:w="717"/>
        <w:gridCol w:w="910"/>
        <w:gridCol w:w="3306"/>
        <w:gridCol w:w="1157"/>
        <w:gridCol w:w="1661"/>
      </w:tblGrid>
      <w:tr w:rsidR="00B272B0" w:rsidRPr="00930F14" w:rsidTr="0019315F">
        <w:trPr>
          <w:cantSplit/>
          <w:trHeight w:val="295"/>
          <w:tblHeader/>
        </w:trPr>
        <w:tc>
          <w:tcPr>
            <w:tcW w:w="1350" w:type="dxa"/>
            <w:shd w:val="clear" w:color="auto" w:fill="E0E0E0"/>
          </w:tcPr>
          <w:p w:rsidR="00B272B0" w:rsidRPr="00930F14" w:rsidRDefault="00B272B0">
            <w:pPr>
              <w:pStyle w:val="TableHeading"/>
              <w:snapToGrid w:val="0"/>
              <w:jc w:val="left"/>
              <w:rPr>
                <w:lang w:val="en-US"/>
              </w:rPr>
            </w:pPr>
            <w:r w:rsidRPr="00930F14">
              <w:rPr>
                <w:lang w:val="en-US"/>
              </w:rPr>
              <w:t>Author</w:t>
            </w:r>
          </w:p>
        </w:tc>
        <w:tc>
          <w:tcPr>
            <w:tcW w:w="717" w:type="dxa"/>
            <w:shd w:val="clear" w:color="auto" w:fill="E0E0E0"/>
          </w:tcPr>
          <w:p w:rsidR="00B272B0" w:rsidRPr="00930F14" w:rsidRDefault="00B272B0">
            <w:pPr>
              <w:pStyle w:val="TableHeading"/>
              <w:snapToGrid w:val="0"/>
              <w:jc w:val="left"/>
              <w:rPr>
                <w:lang w:val="en-US"/>
              </w:rPr>
            </w:pPr>
            <w:r w:rsidRPr="00930F14">
              <w:rPr>
                <w:lang w:val="en-US"/>
              </w:rPr>
              <w:t>Version</w:t>
            </w:r>
          </w:p>
        </w:tc>
        <w:tc>
          <w:tcPr>
            <w:tcW w:w="910" w:type="dxa"/>
            <w:shd w:val="clear" w:color="auto" w:fill="E0E0E0"/>
          </w:tcPr>
          <w:p w:rsidR="00B272B0" w:rsidRPr="00930F14" w:rsidRDefault="00B272B0">
            <w:pPr>
              <w:pStyle w:val="TableHeading"/>
              <w:snapToGrid w:val="0"/>
              <w:jc w:val="left"/>
              <w:rPr>
                <w:lang w:val="en-US"/>
              </w:rPr>
            </w:pPr>
            <w:r w:rsidRPr="00930F14">
              <w:rPr>
                <w:lang w:val="en-US"/>
              </w:rPr>
              <w:t>Rev. date</w:t>
            </w:r>
          </w:p>
        </w:tc>
        <w:tc>
          <w:tcPr>
            <w:tcW w:w="3306" w:type="dxa"/>
            <w:shd w:val="clear" w:color="auto" w:fill="E0E0E0"/>
          </w:tcPr>
          <w:p w:rsidR="00B272B0" w:rsidRPr="00930F14" w:rsidRDefault="00B272B0">
            <w:pPr>
              <w:pStyle w:val="TableHeading"/>
              <w:snapToGrid w:val="0"/>
              <w:jc w:val="left"/>
              <w:rPr>
                <w:lang w:val="en-US"/>
              </w:rPr>
            </w:pPr>
            <w:r w:rsidRPr="00930F14">
              <w:rPr>
                <w:lang w:val="en-US"/>
              </w:rPr>
              <w:t>Summary of Changes</w:t>
            </w:r>
          </w:p>
        </w:tc>
        <w:tc>
          <w:tcPr>
            <w:tcW w:w="1157" w:type="dxa"/>
            <w:shd w:val="clear" w:color="auto" w:fill="E0E0E0"/>
          </w:tcPr>
          <w:p w:rsidR="00B272B0" w:rsidRPr="00930F14" w:rsidRDefault="00B272B0">
            <w:pPr>
              <w:pStyle w:val="TableHeading"/>
              <w:snapToGrid w:val="0"/>
              <w:jc w:val="left"/>
              <w:rPr>
                <w:lang w:val="en-US"/>
              </w:rPr>
            </w:pPr>
            <w:r w:rsidRPr="00930F14">
              <w:rPr>
                <w:lang w:val="en-US"/>
              </w:rPr>
              <w:t>Section</w:t>
            </w:r>
          </w:p>
        </w:tc>
        <w:tc>
          <w:tcPr>
            <w:tcW w:w="1661" w:type="dxa"/>
            <w:shd w:val="clear" w:color="auto" w:fill="E0E0E0"/>
          </w:tcPr>
          <w:p w:rsidR="00B272B0" w:rsidRPr="00930F14" w:rsidRDefault="00B272B0">
            <w:pPr>
              <w:pStyle w:val="TableHeading"/>
              <w:snapToGrid w:val="0"/>
              <w:jc w:val="left"/>
              <w:rPr>
                <w:lang w:val="en-US"/>
              </w:rPr>
            </w:pPr>
            <w:r w:rsidRPr="00930F14">
              <w:rPr>
                <w:lang w:val="en-US"/>
              </w:rPr>
              <w:t>Page</w:t>
            </w:r>
          </w:p>
        </w:tc>
      </w:tr>
      <w:tr w:rsidR="00B272B0" w:rsidRPr="00930F14" w:rsidTr="0019315F">
        <w:trPr>
          <w:cantSplit/>
          <w:trHeight w:val="327"/>
        </w:trPr>
        <w:tc>
          <w:tcPr>
            <w:tcW w:w="1350" w:type="dxa"/>
          </w:tcPr>
          <w:p w:rsidR="00B272B0" w:rsidRPr="00930F14" w:rsidRDefault="00AB451B">
            <w:pPr>
              <w:pStyle w:val="TableTextsmall"/>
              <w:snapToGrid w:val="0"/>
            </w:pPr>
            <w:r>
              <w:t>Andriy Kuznetsov</w:t>
            </w:r>
          </w:p>
        </w:tc>
        <w:tc>
          <w:tcPr>
            <w:tcW w:w="717" w:type="dxa"/>
          </w:tcPr>
          <w:p w:rsidR="00B272B0" w:rsidRPr="00930F14" w:rsidRDefault="00806550">
            <w:pPr>
              <w:pStyle w:val="TableTextsmall"/>
              <w:snapToGrid w:val="0"/>
            </w:pPr>
            <w:r w:rsidRPr="00930F14">
              <w:t>1.0</w:t>
            </w:r>
          </w:p>
        </w:tc>
        <w:tc>
          <w:tcPr>
            <w:tcW w:w="910" w:type="dxa"/>
          </w:tcPr>
          <w:p w:rsidR="00B272B0" w:rsidRPr="00930F14" w:rsidRDefault="00E227A2">
            <w:pPr>
              <w:pStyle w:val="TableTextsmall"/>
              <w:snapToGrid w:val="0"/>
            </w:pPr>
            <w:r>
              <w:t>Apr 29</w:t>
            </w:r>
            <w:r w:rsidR="00AB451B">
              <w:t>, 2015</w:t>
            </w:r>
          </w:p>
        </w:tc>
        <w:tc>
          <w:tcPr>
            <w:tcW w:w="3306" w:type="dxa"/>
          </w:tcPr>
          <w:p w:rsidR="00B272B0" w:rsidRPr="00930F14" w:rsidRDefault="00AB451B">
            <w:pPr>
              <w:pStyle w:val="TableTextsmall"/>
              <w:snapToGrid w:val="0"/>
            </w:pPr>
            <w:r>
              <w:t>Draft</w:t>
            </w:r>
          </w:p>
        </w:tc>
        <w:tc>
          <w:tcPr>
            <w:tcW w:w="1157" w:type="dxa"/>
          </w:tcPr>
          <w:p w:rsidR="00B272B0" w:rsidRPr="00930F14" w:rsidRDefault="00B272B0">
            <w:pPr>
              <w:pStyle w:val="TableTextsmall"/>
              <w:snapToGrid w:val="0"/>
            </w:pPr>
          </w:p>
        </w:tc>
        <w:tc>
          <w:tcPr>
            <w:tcW w:w="1661" w:type="dxa"/>
          </w:tcPr>
          <w:p w:rsidR="00B272B0" w:rsidRPr="00930F14" w:rsidRDefault="00B272B0">
            <w:pPr>
              <w:pStyle w:val="TableTextsmall"/>
              <w:snapToGrid w:val="0"/>
            </w:pPr>
          </w:p>
        </w:tc>
      </w:tr>
      <w:tr w:rsidR="00B272B0" w:rsidRPr="00930F14" w:rsidTr="0019315F">
        <w:trPr>
          <w:cantSplit/>
          <w:trHeight w:val="417"/>
        </w:trPr>
        <w:tc>
          <w:tcPr>
            <w:tcW w:w="1350" w:type="dxa"/>
          </w:tcPr>
          <w:p w:rsidR="00B272B0" w:rsidRPr="00930F14" w:rsidRDefault="00B272B0">
            <w:pPr>
              <w:pStyle w:val="TableTextsmall"/>
              <w:snapToGrid w:val="0"/>
            </w:pPr>
          </w:p>
        </w:tc>
        <w:tc>
          <w:tcPr>
            <w:tcW w:w="717" w:type="dxa"/>
          </w:tcPr>
          <w:p w:rsidR="00B272B0" w:rsidRPr="00930F14" w:rsidRDefault="00B272B0">
            <w:pPr>
              <w:pStyle w:val="TableTextsmall"/>
              <w:snapToGrid w:val="0"/>
            </w:pPr>
          </w:p>
        </w:tc>
        <w:tc>
          <w:tcPr>
            <w:tcW w:w="910" w:type="dxa"/>
          </w:tcPr>
          <w:p w:rsidR="00B272B0" w:rsidRPr="00930F14" w:rsidRDefault="00B272B0">
            <w:pPr>
              <w:pStyle w:val="TableTextsmall"/>
              <w:snapToGrid w:val="0"/>
            </w:pPr>
          </w:p>
        </w:tc>
        <w:tc>
          <w:tcPr>
            <w:tcW w:w="3306" w:type="dxa"/>
          </w:tcPr>
          <w:p w:rsidR="00B272B0" w:rsidRPr="00930F14" w:rsidRDefault="00B272B0">
            <w:pPr>
              <w:pStyle w:val="TableTextsmall"/>
              <w:snapToGrid w:val="0"/>
            </w:pPr>
          </w:p>
        </w:tc>
        <w:tc>
          <w:tcPr>
            <w:tcW w:w="1157" w:type="dxa"/>
          </w:tcPr>
          <w:p w:rsidR="00B272B0" w:rsidRPr="00930F14" w:rsidRDefault="00B272B0">
            <w:pPr>
              <w:pStyle w:val="TableTextsmall"/>
              <w:snapToGrid w:val="0"/>
            </w:pPr>
          </w:p>
        </w:tc>
        <w:tc>
          <w:tcPr>
            <w:tcW w:w="1661" w:type="dxa"/>
          </w:tcPr>
          <w:p w:rsidR="00B272B0" w:rsidRPr="00930F14" w:rsidRDefault="00B272B0">
            <w:pPr>
              <w:pStyle w:val="TableTextsmall"/>
              <w:snapToGrid w:val="0"/>
            </w:pPr>
          </w:p>
        </w:tc>
      </w:tr>
      <w:tr w:rsidR="00B272B0" w:rsidRPr="00930F14" w:rsidTr="0019315F">
        <w:trPr>
          <w:cantSplit/>
          <w:trHeight w:val="344"/>
        </w:trPr>
        <w:tc>
          <w:tcPr>
            <w:tcW w:w="1350" w:type="dxa"/>
          </w:tcPr>
          <w:p w:rsidR="00B272B0" w:rsidRPr="00930F14" w:rsidRDefault="00B272B0">
            <w:pPr>
              <w:pStyle w:val="TableTextsmall"/>
              <w:snapToGrid w:val="0"/>
            </w:pPr>
          </w:p>
        </w:tc>
        <w:tc>
          <w:tcPr>
            <w:tcW w:w="717" w:type="dxa"/>
          </w:tcPr>
          <w:p w:rsidR="00B272B0" w:rsidRPr="00930F14" w:rsidRDefault="00B272B0">
            <w:pPr>
              <w:pStyle w:val="TableTextsmall"/>
              <w:snapToGrid w:val="0"/>
            </w:pPr>
          </w:p>
        </w:tc>
        <w:tc>
          <w:tcPr>
            <w:tcW w:w="910" w:type="dxa"/>
          </w:tcPr>
          <w:p w:rsidR="00B272B0" w:rsidRPr="00930F14" w:rsidRDefault="00B272B0">
            <w:pPr>
              <w:pStyle w:val="TableTextsmall"/>
              <w:snapToGrid w:val="0"/>
            </w:pPr>
          </w:p>
        </w:tc>
        <w:tc>
          <w:tcPr>
            <w:tcW w:w="3306" w:type="dxa"/>
          </w:tcPr>
          <w:p w:rsidR="00B272B0" w:rsidRPr="00930F14" w:rsidRDefault="00B272B0">
            <w:pPr>
              <w:pStyle w:val="TableTextsmall"/>
              <w:snapToGrid w:val="0"/>
            </w:pPr>
          </w:p>
        </w:tc>
        <w:tc>
          <w:tcPr>
            <w:tcW w:w="1157" w:type="dxa"/>
          </w:tcPr>
          <w:p w:rsidR="00B272B0" w:rsidRPr="00930F14" w:rsidRDefault="00B272B0">
            <w:pPr>
              <w:pStyle w:val="TableTextsmall"/>
              <w:snapToGrid w:val="0"/>
            </w:pPr>
          </w:p>
        </w:tc>
        <w:tc>
          <w:tcPr>
            <w:tcW w:w="1661" w:type="dxa"/>
          </w:tcPr>
          <w:p w:rsidR="00B272B0" w:rsidRPr="00930F14" w:rsidRDefault="00B272B0">
            <w:pPr>
              <w:pStyle w:val="TableTextsmall"/>
              <w:snapToGrid w:val="0"/>
            </w:pPr>
          </w:p>
        </w:tc>
      </w:tr>
      <w:tr w:rsidR="00B272B0" w:rsidRPr="00930F14" w:rsidTr="0019315F">
        <w:trPr>
          <w:cantSplit/>
          <w:trHeight w:val="344"/>
        </w:trPr>
        <w:tc>
          <w:tcPr>
            <w:tcW w:w="1350" w:type="dxa"/>
          </w:tcPr>
          <w:p w:rsidR="00B272B0" w:rsidRPr="00930F14" w:rsidRDefault="00B272B0">
            <w:pPr>
              <w:pStyle w:val="TableTextsmall"/>
              <w:snapToGrid w:val="0"/>
            </w:pPr>
          </w:p>
        </w:tc>
        <w:tc>
          <w:tcPr>
            <w:tcW w:w="717" w:type="dxa"/>
          </w:tcPr>
          <w:p w:rsidR="00B272B0" w:rsidRPr="00930F14" w:rsidRDefault="00B272B0">
            <w:pPr>
              <w:pStyle w:val="TableTextsmall"/>
              <w:snapToGrid w:val="0"/>
            </w:pPr>
          </w:p>
        </w:tc>
        <w:tc>
          <w:tcPr>
            <w:tcW w:w="910" w:type="dxa"/>
          </w:tcPr>
          <w:p w:rsidR="00B272B0" w:rsidRPr="00930F14" w:rsidRDefault="00B272B0">
            <w:pPr>
              <w:pStyle w:val="TableTextsmall"/>
              <w:snapToGrid w:val="0"/>
            </w:pPr>
          </w:p>
        </w:tc>
        <w:tc>
          <w:tcPr>
            <w:tcW w:w="3306" w:type="dxa"/>
          </w:tcPr>
          <w:p w:rsidR="00B272B0" w:rsidRPr="00930F14" w:rsidRDefault="00B272B0">
            <w:pPr>
              <w:pStyle w:val="TableTextsmall"/>
              <w:snapToGrid w:val="0"/>
            </w:pPr>
          </w:p>
        </w:tc>
        <w:tc>
          <w:tcPr>
            <w:tcW w:w="1157" w:type="dxa"/>
          </w:tcPr>
          <w:p w:rsidR="00B272B0" w:rsidRPr="00930F14" w:rsidRDefault="00B272B0">
            <w:pPr>
              <w:pStyle w:val="TableTextsmall"/>
              <w:snapToGrid w:val="0"/>
            </w:pPr>
          </w:p>
        </w:tc>
        <w:tc>
          <w:tcPr>
            <w:tcW w:w="1661" w:type="dxa"/>
          </w:tcPr>
          <w:p w:rsidR="00B272B0" w:rsidRPr="00930F14" w:rsidRDefault="00B272B0">
            <w:pPr>
              <w:pStyle w:val="TableTextsmall"/>
              <w:snapToGrid w:val="0"/>
            </w:pPr>
          </w:p>
        </w:tc>
      </w:tr>
      <w:tr w:rsidR="0019315F" w:rsidRPr="00930F14" w:rsidTr="0019315F">
        <w:trPr>
          <w:cantSplit/>
          <w:trHeight w:val="344"/>
        </w:trPr>
        <w:tc>
          <w:tcPr>
            <w:tcW w:w="1350" w:type="dxa"/>
          </w:tcPr>
          <w:p w:rsidR="0019315F" w:rsidRPr="00930F14" w:rsidRDefault="0019315F">
            <w:pPr>
              <w:pStyle w:val="TableTextsmall"/>
              <w:snapToGrid w:val="0"/>
            </w:pPr>
          </w:p>
        </w:tc>
        <w:tc>
          <w:tcPr>
            <w:tcW w:w="717" w:type="dxa"/>
          </w:tcPr>
          <w:p w:rsidR="0019315F" w:rsidRPr="00930F14" w:rsidRDefault="0019315F">
            <w:pPr>
              <w:pStyle w:val="TableTextsmall"/>
              <w:snapToGrid w:val="0"/>
            </w:pPr>
          </w:p>
        </w:tc>
        <w:tc>
          <w:tcPr>
            <w:tcW w:w="910" w:type="dxa"/>
          </w:tcPr>
          <w:p w:rsidR="0019315F" w:rsidRPr="00930F14" w:rsidRDefault="0019315F">
            <w:pPr>
              <w:pStyle w:val="TableTextsmall"/>
              <w:snapToGrid w:val="0"/>
            </w:pPr>
          </w:p>
        </w:tc>
        <w:tc>
          <w:tcPr>
            <w:tcW w:w="3306" w:type="dxa"/>
          </w:tcPr>
          <w:p w:rsidR="0019315F" w:rsidRPr="00930F14" w:rsidRDefault="0019315F">
            <w:pPr>
              <w:pStyle w:val="TableTextsmall"/>
              <w:snapToGrid w:val="0"/>
            </w:pPr>
          </w:p>
        </w:tc>
        <w:tc>
          <w:tcPr>
            <w:tcW w:w="1157" w:type="dxa"/>
          </w:tcPr>
          <w:p w:rsidR="0019315F" w:rsidRPr="00930F14" w:rsidRDefault="0019315F">
            <w:pPr>
              <w:pStyle w:val="TableTextsmall"/>
              <w:snapToGrid w:val="0"/>
            </w:pPr>
          </w:p>
        </w:tc>
        <w:tc>
          <w:tcPr>
            <w:tcW w:w="1661" w:type="dxa"/>
          </w:tcPr>
          <w:p w:rsidR="0019315F" w:rsidRPr="00930F14" w:rsidRDefault="0019315F">
            <w:pPr>
              <w:pStyle w:val="TableTextsmall"/>
              <w:snapToGrid w:val="0"/>
            </w:pPr>
          </w:p>
        </w:tc>
      </w:tr>
      <w:tr w:rsidR="00F56B97" w:rsidRPr="00930F14" w:rsidTr="0019315F">
        <w:trPr>
          <w:cantSplit/>
          <w:trHeight w:val="344"/>
        </w:trPr>
        <w:tc>
          <w:tcPr>
            <w:tcW w:w="1350" w:type="dxa"/>
          </w:tcPr>
          <w:p w:rsidR="00F56B97" w:rsidRPr="00930F14" w:rsidRDefault="00F56B97">
            <w:pPr>
              <w:pStyle w:val="TableTextsmall"/>
              <w:snapToGrid w:val="0"/>
            </w:pPr>
          </w:p>
        </w:tc>
        <w:tc>
          <w:tcPr>
            <w:tcW w:w="717" w:type="dxa"/>
          </w:tcPr>
          <w:p w:rsidR="00F56B97" w:rsidRPr="00930F14" w:rsidRDefault="00F56B97">
            <w:pPr>
              <w:pStyle w:val="TableTextsmall"/>
              <w:snapToGrid w:val="0"/>
            </w:pPr>
          </w:p>
        </w:tc>
        <w:tc>
          <w:tcPr>
            <w:tcW w:w="910" w:type="dxa"/>
          </w:tcPr>
          <w:p w:rsidR="00F56B97" w:rsidRPr="00930F14" w:rsidRDefault="00F56B97">
            <w:pPr>
              <w:pStyle w:val="TableTextsmall"/>
              <w:snapToGrid w:val="0"/>
            </w:pPr>
          </w:p>
        </w:tc>
        <w:tc>
          <w:tcPr>
            <w:tcW w:w="3306" w:type="dxa"/>
          </w:tcPr>
          <w:p w:rsidR="00F56B97" w:rsidRPr="00930F14" w:rsidRDefault="00F56B97">
            <w:pPr>
              <w:pStyle w:val="TableTextsmall"/>
              <w:snapToGrid w:val="0"/>
            </w:pPr>
          </w:p>
        </w:tc>
        <w:tc>
          <w:tcPr>
            <w:tcW w:w="1157" w:type="dxa"/>
          </w:tcPr>
          <w:p w:rsidR="00F56B97" w:rsidRPr="00930F14" w:rsidRDefault="00F56B97">
            <w:pPr>
              <w:pStyle w:val="TableTextsmall"/>
              <w:snapToGrid w:val="0"/>
            </w:pPr>
          </w:p>
        </w:tc>
        <w:tc>
          <w:tcPr>
            <w:tcW w:w="1661" w:type="dxa"/>
          </w:tcPr>
          <w:p w:rsidR="00F56B97" w:rsidRPr="00930F14" w:rsidRDefault="00F56B97">
            <w:pPr>
              <w:pStyle w:val="TableTextsmall"/>
              <w:snapToGrid w:val="0"/>
            </w:pPr>
          </w:p>
        </w:tc>
      </w:tr>
    </w:tbl>
    <w:p w:rsidR="00555BC1" w:rsidRPr="00930F14" w:rsidRDefault="00555BC1">
      <w:pPr>
        <w:suppressAutoHyphens w:val="0"/>
        <w:rPr>
          <w:color w:val="1F4A7D"/>
          <w:sz w:val="28"/>
          <w:lang w:val="en-US"/>
        </w:rPr>
      </w:pPr>
      <w:r w:rsidRPr="00930F14">
        <w:rPr>
          <w:color w:val="1F4A7D"/>
          <w:sz w:val="28"/>
          <w:lang w:val="en-US"/>
        </w:rPr>
        <w:br w:type="page"/>
      </w:r>
    </w:p>
    <w:p w:rsidR="00B272B0" w:rsidRPr="00930F14" w:rsidRDefault="00B272B0">
      <w:pPr>
        <w:rPr>
          <w:color w:val="1F4A7D"/>
          <w:sz w:val="28"/>
          <w:lang w:val="en-US"/>
        </w:rPr>
      </w:pPr>
      <w:r w:rsidRPr="00930F14">
        <w:rPr>
          <w:color w:val="1F4A7D"/>
          <w:sz w:val="28"/>
          <w:lang w:val="en-US"/>
        </w:rPr>
        <w:lastRenderedPageBreak/>
        <w:t>Table of</w:t>
      </w:r>
      <w:r w:rsidRPr="00930F14">
        <w:rPr>
          <w:color w:val="1F4A7D"/>
          <w:lang w:val="en-US"/>
        </w:rPr>
        <w:t xml:space="preserve"> </w:t>
      </w:r>
      <w:r w:rsidRPr="00930F14">
        <w:rPr>
          <w:color w:val="1F4A7D"/>
          <w:sz w:val="28"/>
          <w:szCs w:val="28"/>
          <w:lang w:val="en-US"/>
        </w:rPr>
        <w:t>Contents</w:t>
      </w:r>
    </w:p>
    <w:p w:rsidR="00B272B0" w:rsidRPr="00930F14" w:rsidRDefault="00B272B0">
      <w:pPr>
        <w:rPr>
          <w:sz w:val="28"/>
          <w:szCs w:val="28"/>
          <w:lang w:val="en-US"/>
        </w:rPr>
      </w:pPr>
    </w:p>
    <w:p w:rsidR="00986B38" w:rsidRDefault="009A495E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9A495E">
        <w:rPr>
          <w:smallCaps/>
          <w:szCs w:val="24"/>
          <w:lang w:val="en-US"/>
        </w:rPr>
        <w:fldChar w:fldCharType="begin"/>
      </w:r>
      <w:r w:rsidR="008B2A1B" w:rsidRPr="00930F14">
        <w:rPr>
          <w:smallCaps/>
          <w:szCs w:val="24"/>
          <w:lang w:val="en-US"/>
        </w:rPr>
        <w:instrText xml:space="preserve"> TOC \o "1-3" \h \z \u </w:instrText>
      </w:r>
      <w:r w:rsidRPr="009A495E">
        <w:rPr>
          <w:smallCaps/>
          <w:szCs w:val="24"/>
          <w:lang w:val="en-US"/>
        </w:rPr>
        <w:fldChar w:fldCharType="separate"/>
      </w:r>
      <w:hyperlink w:anchor="_Toc418110747" w:history="1">
        <w:r w:rsidR="00986B38" w:rsidRPr="00EF2FD1">
          <w:rPr>
            <w:rStyle w:val="Hyperlink"/>
            <w:noProof/>
            <w:lang w:val="en-US"/>
          </w:rPr>
          <w:t>1</w:t>
        </w:r>
        <w:r w:rsidR="00986B3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986B38" w:rsidRPr="00EF2FD1">
          <w:rPr>
            <w:rStyle w:val="Hyperlink"/>
            <w:noProof/>
            <w:lang w:val="en-US"/>
          </w:rPr>
          <w:t>Introduction</w:t>
        </w:r>
        <w:r w:rsidR="00986B38">
          <w:rPr>
            <w:noProof/>
            <w:webHidden/>
          </w:rPr>
          <w:tab/>
        </w:r>
        <w:r w:rsidR="00986B38">
          <w:rPr>
            <w:noProof/>
            <w:webHidden/>
          </w:rPr>
          <w:fldChar w:fldCharType="begin"/>
        </w:r>
        <w:r w:rsidR="00986B38">
          <w:rPr>
            <w:noProof/>
            <w:webHidden/>
          </w:rPr>
          <w:instrText xml:space="preserve"> PAGEREF _Toc418110747 \h </w:instrText>
        </w:r>
        <w:r w:rsidR="00986B38">
          <w:rPr>
            <w:noProof/>
            <w:webHidden/>
          </w:rPr>
        </w:r>
        <w:r w:rsidR="00986B38">
          <w:rPr>
            <w:noProof/>
            <w:webHidden/>
          </w:rPr>
          <w:fldChar w:fldCharType="separate"/>
        </w:r>
        <w:r w:rsidR="00986B38">
          <w:rPr>
            <w:noProof/>
            <w:webHidden/>
          </w:rPr>
          <w:t>3</w:t>
        </w:r>
        <w:r w:rsidR="00986B38">
          <w:rPr>
            <w:noProof/>
            <w:webHidden/>
          </w:rPr>
          <w:fldChar w:fldCharType="end"/>
        </w:r>
      </w:hyperlink>
    </w:p>
    <w:p w:rsidR="00986B38" w:rsidRDefault="00986B38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18110748" w:history="1">
        <w:r w:rsidRPr="00EF2FD1">
          <w:rPr>
            <w:rStyle w:val="Hyperlink"/>
            <w:noProof/>
            <w:lang w:val="en-US"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EF2FD1">
          <w:rPr>
            <w:rStyle w:val="Hyperlink"/>
            <w:noProof/>
            <w:lang w:val="en-US"/>
          </w:rPr>
          <w:t>High level design (System Architecture)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_Toc418110748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B38" w:rsidRDefault="00986B38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18110749" w:history="1">
        <w:r w:rsidRPr="00EF2FD1">
          <w:rPr>
            <w:rStyle w:val="Hyperlink"/>
            <w:noProof/>
            <w:lang w:val="en-US"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EF2FD1">
          <w:rPr>
            <w:rStyle w:val="Hyperlink"/>
            <w:noProof/>
            <w:lang w:val="en-US"/>
          </w:rPr>
          <w:t>Low level designs (Sub-system architecture)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_Toc418110749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72B0" w:rsidRPr="00930F14" w:rsidRDefault="009A495E" w:rsidP="00321ACE">
      <w:pPr>
        <w:rPr>
          <w:lang w:val="en-US"/>
        </w:rPr>
        <w:sectPr w:rsidR="00B272B0" w:rsidRPr="00930F14" w:rsidSect="00226F4D">
          <w:headerReference w:type="default" r:id="rId9"/>
          <w:footerReference w:type="default" r:id="rId10"/>
          <w:footnotePr>
            <w:pos w:val="beneathText"/>
          </w:footnotePr>
          <w:pgSz w:w="12240" w:h="15840"/>
          <w:pgMar w:top="1440" w:right="1440" w:bottom="1440" w:left="1440" w:header="720" w:footer="144" w:gutter="0"/>
          <w:cols w:space="720"/>
          <w:docGrid w:linePitch="360"/>
        </w:sectPr>
      </w:pPr>
      <w:r w:rsidRPr="00930F14">
        <w:rPr>
          <w:rFonts w:asciiTheme="minorHAnsi" w:hAnsiTheme="minorHAnsi"/>
          <w:smallCaps/>
          <w:sz w:val="20"/>
          <w:szCs w:val="24"/>
          <w:lang w:val="en-US"/>
        </w:rPr>
        <w:fldChar w:fldCharType="end"/>
      </w:r>
    </w:p>
    <w:p w:rsidR="00555BC1" w:rsidRPr="00B10168" w:rsidRDefault="00555BC1" w:rsidP="00B10168">
      <w:pPr>
        <w:pStyle w:val="Heading1"/>
        <w:rPr>
          <w:lang w:val="en-US"/>
        </w:rPr>
      </w:pPr>
      <w:bookmarkStart w:id="0" w:name="_Toc201521912"/>
      <w:bookmarkStart w:id="1" w:name="_Toc204529665"/>
      <w:bookmarkStart w:id="2" w:name="_Toc204718279"/>
      <w:bookmarkStart w:id="3" w:name="_Toc418110747"/>
      <w:r w:rsidRPr="00B10168">
        <w:rPr>
          <w:lang w:val="en-US"/>
        </w:rPr>
        <w:lastRenderedPageBreak/>
        <w:t>Introduction</w:t>
      </w:r>
      <w:bookmarkEnd w:id="0"/>
      <w:bookmarkEnd w:id="3"/>
    </w:p>
    <w:bookmarkEnd w:id="1"/>
    <w:bookmarkEnd w:id="2"/>
    <w:p w:rsidR="000874B2" w:rsidRDefault="000874B2" w:rsidP="007778C8">
      <w:pPr>
        <w:ind w:firstLine="432"/>
        <w:rPr>
          <w:lang w:val="en-US"/>
        </w:rPr>
      </w:pPr>
      <w:r w:rsidRPr="00930F14">
        <w:rPr>
          <w:lang w:val="en-US"/>
        </w:rPr>
        <w:t xml:space="preserve">This document </w:t>
      </w:r>
      <w:r w:rsidR="00BC51D5">
        <w:rPr>
          <w:lang w:val="en-US"/>
        </w:rPr>
        <w:t xml:space="preserve">describes library which provides mechanisms to access application settings which are stored in INI-files. </w:t>
      </w:r>
    </w:p>
    <w:p w:rsidR="00BC51D5" w:rsidRDefault="00BC51D5" w:rsidP="000874B2">
      <w:pPr>
        <w:rPr>
          <w:lang w:val="en-US"/>
        </w:rPr>
      </w:pPr>
    </w:p>
    <w:p w:rsidR="00BC51D5" w:rsidRDefault="00BC51D5" w:rsidP="007778C8">
      <w:pPr>
        <w:rPr>
          <w:lang w:val="en-US"/>
        </w:rPr>
      </w:pPr>
      <w:r>
        <w:rPr>
          <w:lang w:val="en-US"/>
        </w:rPr>
        <w:t xml:space="preserve">Here are listed high-level requirements which were considered during </w:t>
      </w:r>
      <w:r w:rsidR="005F7F4F">
        <w:rPr>
          <w:lang w:val="en-US"/>
        </w:rPr>
        <w:t>development</w:t>
      </w:r>
      <w:r>
        <w:rPr>
          <w:lang w:val="en-US"/>
        </w:rPr>
        <w:t>:</w:t>
      </w:r>
    </w:p>
    <w:p w:rsidR="00BC51D5" w:rsidRDefault="00BC51D5" w:rsidP="000874B2">
      <w:pPr>
        <w:rPr>
          <w:lang w:val="en-US"/>
        </w:rPr>
      </w:pPr>
    </w:p>
    <w:p w:rsidR="00BC51D5" w:rsidRDefault="00BC51D5" w:rsidP="00BC51D5">
      <w:pPr>
        <w:rPr>
          <w:lang w:val="en-US"/>
        </w:rPr>
      </w:pPr>
      <w:r w:rsidRPr="00BC51D5">
        <w:rPr>
          <w:b/>
          <w:lang w:val="en-US"/>
        </w:rPr>
        <w:t>REQ-1:</w:t>
      </w:r>
      <w:r>
        <w:rPr>
          <w:lang w:val="en-US"/>
        </w:rPr>
        <w:t xml:space="preserve"> There </w:t>
      </w:r>
      <w:r w:rsidRPr="00BC51D5">
        <w:rPr>
          <w:lang w:val="en-US"/>
        </w:rPr>
        <w:t>shall</w:t>
      </w:r>
      <w:r>
        <w:rPr>
          <w:lang w:val="en-US"/>
        </w:rPr>
        <w:t xml:space="preserve"> </w:t>
      </w:r>
      <w:proofErr w:type="gramStart"/>
      <w:r w:rsidRPr="00BC51D5">
        <w:rPr>
          <w:lang w:val="en-US"/>
        </w:rPr>
        <w:t>exist</w:t>
      </w:r>
      <w:proofErr w:type="gramEnd"/>
      <w:r>
        <w:rPr>
          <w:lang w:val="en-US"/>
        </w:rPr>
        <w:t xml:space="preserve"> </w:t>
      </w:r>
      <w:r w:rsidRPr="00BC51D5">
        <w:rPr>
          <w:lang w:val="en-US"/>
        </w:rPr>
        <w:t>settings</w:t>
      </w:r>
      <w:r>
        <w:rPr>
          <w:lang w:val="en-US"/>
        </w:rPr>
        <w:t xml:space="preserve"> </w:t>
      </w:r>
      <w:r w:rsidRPr="00BC51D5">
        <w:rPr>
          <w:lang w:val="en-US"/>
        </w:rPr>
        <w:t>that</w:t>
      </w:r>
      <w:r>
        <w:rPr>
          <w:lang w:val="en-US"/>
        </w:rPr>
        <w:t xml:space="preserve"> </w:t>
      </w:r>
      <w:r w:rsidRPr="00BC51D5">
        <w:rPr>
          <w:lang w:val="en-US"/>
        </w:rPr>
        <w:t>can</w:t>
      </w:r>
      <w:r>
        <w:rPr>
          <w:lang w:val="en-US"/>
        </w:rPr>
        <w:t xml:space="preserve"> </w:t>
      </w:r>
      <w:r w:rsidRPr="00BC51D5">
        <w:rPr>
          <w:lang w:val="en-US"/>
        </w:rPr>
        <w:t>be</w:t>
      </w:r>
      <w:r>
        <w:rPr>
          <w:lang w:val="en-US"/>
        </w:rPr>
        <w:t xml:space="preserve"> </w:t>
      </w:r>
      <w:r w:rsidRPr="00BC51D5">
        <w:rPr>
          <w:lang w:val="en-US"/>
        </w:rPr>
        <w:t>modified</w:t>
      </w:r>
      <w:r>
        <w:rPr>
          <w:lang w:val="en-US"/>
        </w:rPr>
        <w:t xml:space="preserve"> </w:t>
      </w:r>
      <w:r w:rsidRPr="00BC51D5">
        <w:rPr>
          <w:lang w:val="en-US"/>
        </w:rPr>
        <w:t>and</w:t>
      </w:r>
      <w:r>
        <w:rPr>
          <w:lang w:val="en-US"/>
        </w:rPr>
        <w:t xml:space="preserve"> </w:t>
      </w:r>
      <w:r w:rsidRPr="00BC51D5">
        <w:rPr>
          <w:lang w:val="en-US"/>
        </w:rPr>
        <w:t>saved</w:t>
      </w:r>
      <w:r>
        <w:rPr>
          <w:lang w:val="en-US"/>
        </w:rPr>
        <w:t xml:space="preserve"> </w:t>
      </w:r>
      <w:r w:rsidRPr="00BC51D5">
        <w:rPr>
          <w:lang w:val="en-US"/>
        </w:rPr>
        <w:t>by</w:t>
      </w:r>
      <w:r>
        <w:rPr>
          <w:lang w:val="en-US"/>
        </w:rPr>
        <w:t xml:space="preserve"> </w:t>
      </w:r>
      <w:r w:rsidRPr="00BC51D5">
        <w:rPr>
          <w:lang w:val="en-US"/>
        </w:rPr>
        <w:t>the</w:t>
      </w:r>
      <w:r>
        <w:rPr>
          <w:lang w:val="en-US"/>
        </w:rPr>
        <w:t xml:space="preserve"> user.</w:t>
      </w:r>
    </w:p>
    <w:p w:rsidR="00BC51D5" w:rsidRPr="00BC51D5" w:rsidRDefault="00BC51D5" w:rsidP="00BC51D5">
      <w:pPr>
        <w:rPr>
          <w:lang w:val="en-US"/>
        </w:rPr>
      </w:pPr>
    </w:p>
    <w:p w:rsidR="00BC51D5" w:rsidRDefault="00BC51D5" w:rsidP="00BC51D5">
      <w:pPr>
        <w:rPr>
          <w:lang w:val="en-US"/>
        </w:rPr>
      </w:pPr>
      <w:r w:rsidRPr="00BC51D5">
        <w:rPr>
          <w:b/>
          <w:lang w:val="en-US"/>
        </w:rPr>
        <w:t>REQ-2:</w:t>
      </w:r>
      <w:r>
        <w:rPr>
          <w:lang w:val="en-US"/>
        </w:rPr>
        <w:t xml:space="preserve"> </w:t>
      </w:r>
      <w:r w:rsidRPr="00BC51D5">
        <w:rPr>
          <w:lang w:val="en-US"/>
        </w:rPr>
        <w:t>There</w:t>
      </w:r>
      <w:r>
        <w:rPr>
          <w:lang w:val="en-US"/>
        </w:rPr>
        <w:t xml:space="preserve"> </w:t>
      </w:r>
      <w:r w:rsidRPr="00BC51D5">
        <w:rPr>
          <w:lang w:val="en-US"/>
        </w:rPr>
        <w:t>shall</w:t>
      </w:r>
      <w:r>
        <w:rPr>
          <w:lang w:val="en-US"/>
        </w:rPr>
        <w:t xml:space="preserve"> </w:t>
      </w:r>
      <w:proofErr w:type="gramStart"/>
      <w:r w:rsidRPr="00BC51D5">
        <w:rPr>
          <w:lang w:val="en-US"/>
        </w:rPr>
        <w:t>exist</w:t>
      </w:r>
      <w:proofErr w:type="gramEnd"/>
      <w:r>
        <w:rPr>
          <w:lang w:val="en-US"/>
        </w:rPr>
        <w:t xml:space="preserve"> </w:t>
      </w:r>
      <w:r w:rsidRPr="00BC51D5">
        <w:rPr>
          <w:lang w:val="en-US"/>
        </w:rPr>
        <w:t>user</w:t>
      </w:r>
      <w:r>
        <w:rPr>
          <w:lang w:val="en-US"/>
        </w:rPr>
        <w:t xml:space="preserve"> </w:t>
      </w:r>
      <w:r w:rsidRPr="00BC51D5">
        <w:rPr>
          <w:lang w:val="en-US"/>
        </w:rPr>
        <w:t>scope</w:t>
      </w:r>
      <w:r>
        <w:rPr>
          <w:lang w:val="en-US"/>
        </w:rPr>
        <w:t xml:space="preserve"> </w:t>
      </w:r>
      <w:r w:rsidRPr="00BC51D5">
        <w:rPr>
          <w:lang w:val="en-US"/>
        </w:rPr>
        <w:t>settings</w:t>
      </w:r>
      <w:r>
        <w:rPr>
          <w:lang w:val="en-US"/>
        </w:rPr>
        <w:t xml:space="preserve"> </w:t>
      </w:r>
      <w:r w:rsidRPr="00BC51D5">
        <w:rPr>
          <w:lang w:val="en-US"/>
        </w:rPr>
        <w:t>that</w:t>
      </w:r>
      <w:r>
        <w:rPr>
          <w:lang w:val="en-US"/>
        </w:rPr>
        <w:t xml:space="preserve"> </w:t>
      </w:r>
      <w:r w:rsidRPr="00BC51D5">
        <w:rPr>
          <w:lang w:val="en-US"/>
        </w:rPr>
        <w:t>can</w:t>
      </w:r>
      <w:r>
        <w:rPr>
          <w:lang w:val="en-US"/>
        </w:rPr>
        <w:t xml:space="preserve"> </w:t>
      </w:r>
      <w:r w:rsidRPr="00BC51D5">
        <w:rPr>
          <w:lang w:val="en-US"/>
        </w:rPr>
        <w:t>be</w:t>
      </w:r>
      <w:r>
        <w:rPr>
          <w:lang w:val="en-US"/>
        </w:rPr>
        <w:t xml:space="preserve"> </w:t>
      </w:r>
      <w:r w:rsidRPr="00BC51D5">
        <w:rPr>
          <w:lang w:val="en-US"/>
        </w:rPr>
        <w:t>modified</w:t>
      </w:r>
      <w:r>
        <w:rPr>
          <w:lang w:val="en-US"/>
        </w:rPr>
        <w:t xml:space="preserve"> </w:t>
      </w:r>
      <w:r w:rsidRPr="00BC51D5">
        <w:rPr>
          <w:lang w:val="en-US"/>
        </w:rPr>
        <w:t>and</w:t>
      </w:r>
      <w:r>
        <w:rPr>
          <w:lang w:val="en-US"/>
        </w:rPr>
        <w:t xml:space="preserve"> </w:t>
      </w:r>
      <w:r w:rsidRPr="00BC51D5">
        <w:rPr>
          <w:lang w:val="en-US"/>
        </w:rPr>
        <w:t>saved</w:t>
      </w:r>
      <w:r>
        <w:rPr>
          <w:lang w:val="en-US"/>
        </w:rPr>
        <w:t xml:space="preserve"> </w:t>
      </w:r>
      <w:r w:rsidRPr="00BC51D5">
        <w:rPr>
          <w:lang w:val="en-US"/>
        </w:rPr>
        <w:t>by</w:t>
      </w:r>
      <w:r>
        <w:rPr>
          <w:lang w:val="en-US"/>
        </w:rPr>
        <w:t xml:space="preserve"> </w:t>
      </w:r>
      <w:r w:rsidRPr="00BC51D5">
        <w:rPr>
          <w:lang w:val="en-US"/>
        </w:rPr>
        <w:t>the</w:t>
      </w:r>
      <w:r>
        <w:rPr>
          <w:lang w:val="en-US"/>
        </w:rPr>
        <w:t xml:space="preserve"> user.</w:t>
      </w:r>
    </w:p>
    <w:p w:rsidR="00BC51D5" w:rsidRPr="00BC51D5" w:rsidRDefault="00BC51D5" w:rsidP="00BC51D5">
      <w:pPr>
        <w:rPr>
          <w:lang w:val="en-US"/>
        </w:rPr>
      </w:pPr>
    </w:p>
    <w:p w:rsidR="00BC51D5" w:rsidRPr="00BC51D5" w:rsidRDefault="00BC51D5" w:rsidP="00BC51D5">
      <w:pPr>
        <w:rPr>
          <w:lang w:val="en-US"/>
        </w:rPr>
      </w:pPr>
      <w:r w:rsidRPr="00BC51D5">
        <w:rPr>
          <w:b/>
          <w:lang w:val="en-US"/>
        </w:rPr>
        <w:t>REQ-3:</w:t>
      </w:r>
      <w:r>
        <w:rPr>
          <w:lang w:val="en-US"/>
        </w:rPr>
        <w:t xml:space="preserve"> </w:t>
      </w:r>
      <w:r w:rsidRPr="00BC51D5">
        <w:rPr>
          <w:lang w:val="en-US"/>
        </w:rPr>
        <w:t>User</w:t>
      </w:r>
      <w:r>
        <w:rPr>
          <w:lang w:val="en-US"/>
        </w:rPr>
        <w:t xml:space="preserve"> </w:t>
      </w:r>
      <w:r w:rsidRPr="00BC51D5">
        <w:rPr>
          <w:lang w:val="en-US"/>
        </w:rPr>
        <w:t>scope</w:t>
      </w:r>
      <w:r>
        <w:rPr>
          <w:lang w:val="en-US"/>
        </w:rPr>
        <w:t xml:space="preserve"> </w:t>
      </w:r>
      <w:r w:rsidRPr="00BC51D5">
        <w:rPr>
          <w:lang w:val="en-US"/>
        </w:rPr>
        <w:t>settings</w:t>
      </w:r>
      <w:r>
        <w:rPr>
          <w:lang w:val="en-US"/>
        </w:rPr>
        <w:t xml:space="preserve"> </w:t>
      </w:r>
      <w:r w:rsidRPr="00BC51D5">
        <w:rPr>
          <w:lang w:val="en-US"/>
        </w:rPr>
        <w:t>must</w:t>
      </w:r>
      <w:r>
        <w:rPr>
          <w:lang w:val="en-US"/>
        </w:rPr>
        <w:t xml:space="preserve"> </w:t>
      </w:r>
      <w:r w:rsidRPr="00BC51D5">
        <w:rPr>
          <w:lang w:val="en-US"/>
        </w:rPr>
        <w:t>only</w:t>
      </w:r>
      <w:r>
        <w:rPr>
          <w:lang w:val="en-US"/>
        </w:rPr>
        <w:t xml:space="preserve"> </w:t>
      </w:r>
      <w:r w:rsidRPr="00BC51D5">
        <w:rPr>
          <w:lang w:val="en-US"/>
        </w:rPr>
        <w:t>be</w:t>
      </w:r>
      <w:r>
        <w:rPr>
          <w:lang w:val="en-US"/>
        </w:rPr>
        <w:t xml:space="preserve"> </w:t>
      </w:r>
      <w:r w:rsidRPr="00BC51D5">
        <w:rPr>
          <w:lang w:val="en-US"/>
        </w:rPr>
        <w:t>available user dependent.</w:t>
      </w:r>
      <w:r>
        <w:rPr>
          <w:lang w:val="en-US"/>
        </w:rPr>
        <w:t xml:space="preserve"> </w:t>
      </w:r>
      <w:r w:rsidRPr="00BC51D5">
        <w:rPr>
          <w:lang w:val="en-US"/>
        </w:rPr>
        <w:t>No</w:t>
      </w:r>
      <w:r>
        <w:rPr>
          <w:lang w:val="en-US"/>
        </w:rPr>
        <w:t xml:space="preserve"> </w:t>
      </w:r>
      <w:r w:rsidRPr="00BC51D5">
        <w:rPr>
          <w:lang w:val="en-US"/>
        </w:rPr>
        <w:t>other</w:t>
      </w:r>
      <w:r>
        <w:rPr>
          <w:lang w:val="en-US"/>
        </w:rPr>
        <w:t xml:space="preserve"> </w:t>
      </w:r>
      <w:r w:rsidRPr="00BC51D5">
        <w:rPr>
          <w:lang w:val="en-US"/>
        </w:rPr>
        <w:t>user</w:t>
      </w:r>
      <w:r>
        <w:rPr>
          <w:lang w:val="en-US"/>
        </w:rPr>
        <w:t xml:space="preserve"> </w:t>
      </w:r>
      <w:r w:rsidRPr="00BC51D5">
        <w:rPr>
          <w:lang w:val="en-US"/>
        </w:rPr>
        <w:t>can</w:t>
      </w:r>
      <w:r>
        <w:rPr>
          <w:lang w:val="en-US"/>
        </w:rPr>
        <w:t xml:space="preserve"> </w:t>
      </w:r>
      <w:r w:rsidRPr="00BC51D5">
        <w:rPr>
          <w:lang w:val="en-US"/>
        </w:rPr>
        <w:t>read</w:t>
      </w:r>
      <w:r>
        <w:rPr>
          <w:lang w:val="en-US"/>
        </w:rPr>
        <w:t xml:space="preserve"> </w:t>
      </w:r>
      <w:r w:rsidRPr="00BC51D5">
        <w:rPr>
          <w:lang w:val="en-US"/>
        </w:rPr>
        <w:t>or</w:t>
      </w:r>
      <w:r>
        <w:rPr>
          <w:lang w:val="en-US"/>
        </w:rPr>
        <w:t xml:space="preserve"> </w:t>
      </w:r>
      <w:r w:rsidRPr="00BC51D5">
        <w:rPr>
          <w:lang w:val="en-US"/>
        </w:rPr>
        <w:t>modify</w:t>
      </w:r>
      <w:r>
        <w:rPr>
          <w:lang w:val="en-US"/>
        </w:rPr>
        <w:t xml:space="preserve"> </w:t>
      </w:r>
      <w:r w:rsidRPr="00BC51D5">
        <w:rPr>
          <w:lang w:val="en-US"/>
        </w:rPr>
        <w:t>other</w:t>
      </w:r>
      <w:r>
        <w:rPr>
          <w:lang w:val="en-US"/>
        </w:rPr>
        <w:t xml:space="preserve"> </w:t>
      </w:r>
      <w:r w:rsidRPr="00BC51D5">
        <w:rPr>
          <w:lang w:val="en-US"/>
        </w:rPr>
        <w:t>user</w:t>
      </w:r>
      <w:r>
        <w:rPr>
          <w:lang w:val="en-US"/>
        </w:rPr>
        <w:t xml:space="preserve"> </w:t>
      </w:r>
      <w:r w:rsidRPr="00BC51D5">
        <w:rPr>
          <w:lang w:val="en-US"/>
        </w:rPr>
        <w:t>settings.</w:t>
      </w:r>
    </w:p>
    <w:p w:rsidR="00BC51D5" w:rsidRPr="00BC51D5" w:rsidRDefault="00BC51D5" w:rsidP="00BC51D5">
      <w:pPr>
        <w:rPr>
          <w:lang w:val="en-US"/>
        </w:rPr>
      </w:pPr>
    </w:p>
    <w:p w:rsidR="00BC51D5" w:rsidRPr="00BC51D5" w:rsidRDefault="00BC51D5" w:rsidP="00BC51D5">
      <w:pPr>
        <w:rPr>
          <w:lang w:val="en-US"/>
        </w:rPr>
      </w:pPr>
      <w:r w:rsidRPr="00BC51D5">
        <w:rPr>
          <w:b/>
          <w:lang w:val="en-US"/>
        </w:rPr>
        <w:t>REQ-4:</w:t>
      </w:r>
      <w:r>
        <w:rPr>
          <w:lang w:val="en-US"/>
        </w:rPr>
        <w:t xml:space="preserve"> </w:t>
      </w:r>
      <w:r w:rsidRPr="00BC51D5">
        <w:rPr>
          <w:lang w:val="en-US"/>
        </w:rPr>
        <w:t>there</w:t>
      </w:r>
      <w:r>
        <w:rPr>
          <w:lang w:val="en-US"/>
        </w:rPr>
        <w:t xml:space="preserve"> </w:t>
      </w:r>
      <w:r w:rsidRPr="00BC51D5">
        <w:rPr>
          <w:lang w:val="en-US"/>
        </w:rPr>
        <w:t>shall</w:t>
      </w:r>
      <w:r>
        <w:rPr>
          <w:lang w:val="en-US"/>
        </w:rPr>
        <w:t xml:space="preserve"> </w:t>
      </w:r>
      <w:r w:rsidRPr="00BC51D5">
        <w:rPr>
          <w:lang w:val="en-US"/>
        </w:rPr>
        <w:t>exist</w:t>
      </w:r>
      <w:r>
        <w:rPr>
          <w:lang w:val="en-US"/>
        </w:rPr>
        <w:t xml:space="preserve"> </w:t>
      </w:r>
      <w:r w:rsidRPr="00BC51D5">
        <w:rPr>
          <w:lang w:val="en-US"/>
        </w:rPr>
        <w:t>machine</w:t>
      </w:r>
      <w:r>
        <w:rPr>
          <w:lang w:val="en-US"/>
        </w:rPr>
        <w:t xml:space="preserve"> </w:t>
      </w:r>
      <w:r w:rsidRPr="00BC51D5">
        <w:rPr>
          <w:lang w:val="en-US"/>
        </w:rPr>
        <w:t>scope</w:t>
      </w:r>
      <w:r>
        <w:rPr>
          <w:lang w:val="en-US"/>
        </w:rPr>
        <w:t xml:space="preserve"> </w:t>
      </w:r>
      <w:r w:rsidRPr="00BC51D5">
        <w:rPr>
          <w:lang w:val="en-US"/>
        </w:rPr>
        <w:t>settings</w:t>
      </w:r>
      <w:r>
        <w:rPr>
          <w:lang w:val="en-US"/>
        </w:rPr>
        <w:t xml:space="preserve"> </w:t>
      </w:r>
      <w:r w:rsidRPr="00BC51D5">
        <w:rPr>
          <w:lang w:val="en-US"/>
        </w:rPr>
        <w:t>that</w:t>
      </w:r>
      <w:r>
        <w:rPr>
          <w:lang w:val="en-US"/>
        </w:rPr>
        <w:t xml:space="preserve"> </w:t>
      </w:r>
      <w:r w:rsidRPr="00BC51D5">
        <w:rPr>
          <w:lang w:val="en-US"/>
        </w:rPr>
        <w:t>can</w:t>
      </w:r>
      <w:r>
        <w:rPr>
          <w:lang w:val="en-US"/>
        </w:rPr>
        <w:t xml:space="preserve"> </w:t>
      </w:r>
      <w:r w:rsidRPr="00BC51D5">
        <w:rPr>
          <w:lang w:val="en-US"/>
        </w:rPr>
        <w:t>be</w:t>
      </w:r>
      <w:r>
        <w:rPr>
          <w:lang w:val="en-US"/>
        </w:rPr>
        <w:t xml:space="preserve"> </w:t>
      </w:r>
      <w:r w:rsidRPr="00BC51D5">
        <w:rPr>
          <w:lang w:val="en-US"/>
        </w:rPr>
        <w:t>modified</w:t>
      </w:r>
      <w:r>
        <w:rPr>
          <w:lang w:val="en-US"/>
        </w:rPr>
        <w:t xml:space="preserve"> </w:t>
      </w:r>
      <w:r w:rsidRPr="00BC51D5">
        <w:rPr>
          <w:lang w:val="en-US"/>
        </w:rPr>
        <w:t>and</w:t>
      </w:r>
      <w:r>
        <w:rPr>
          <w:lang w:val="en-US"/>
        </w:rPr>
        <w:t xml:space="preserve"> </w:t>
      </w:r>
      <w:r w:rsidRPr="00BC51D5">
        <w:rPr>
          <w:lang w:val="en-US"/>
        </w:rPr>
        <w:t>saved</w:t>
      </w:r>
      <w:r>
        <w:rPr>
          <w:lang w:val="en-US"/>
        </w:rPr>
        <w:t xml:space="preserve"> </w:t>
      </w:r>
      <w:r w:rsidRPr="00BC51D5">
        <w:rPr>
          <w:lang w:val="en-US"/>
        </w:rPr>
        <w:t>by</w:t>
      </w:r>
      <w:r>
        <w:rPr>
          <w:lang w:val="en-US"/>
        </w:rPr>
        <w:t xml:space="preserve"> </w:t>
      </w:r>
      <w:r w:rsidRPr="00BC51D5">
        <w:rPr>
          <w:lang w:val="en-US"/>
        </w:rPr>
        <w:t>the</w:t>
      </w:r>
      <w:r>
        <w:rPr>
          <w:lang w:val="en-US"/>
        </w:rPr>
        <w:t xml:space="preserve"> </w:t>
      </w:r>
      <w:r w:rsidRPr="00BC51D5">
        <w:rPr>
          <w:lang w:val="en-US"/>
        </w:rPr>
        <w:t>user</w:t>
      </w:r>
    </w:p>
    <w:p w:rsidR="00BC51D5" w:rsidRPr="00BC51D5" w:rsidRDefault="00BC51D5" w:rsidP="00BC51D5">
      <w:pPr>
        <w:rPr>
          <w:lang w:val="en-US"/>
        </w:rPr>
      </w:pPr>
    </w:p>
    <w:p w:rsidR="00BC51D5" w:rsidRPr="00BC51D5" w:rsidRDefault="00BC51D5" w:rsidP="00BC51D5">
      <w:pPr>
        <w:rPr>
          <w:lang w:val="en-US"/>
        </w:rPr>
      </w:pPr>
      <w:r w:rsidRPr="00BC51D5">
        <w:rPr>
          <w:b/>
          <w:lang w:val="en-US"/>
        </w:rPr>
        <w:t>REQ-5:</w:t>
      </w:r>
      <w:r>
        <w:rPr>
          <w:lang w:val="en-US"/>
        </w:rPr>
        <w:t xml:space="preserve"> </w:t>
      </w:r>
      <w:r w:rsidRPr="00BC51D5">
        <w:rPr>
          <w:lang w:val="en-US"/>
        </w:rPr>
        <w:t>The</w:t>
      </w:r>
      <w:r>
        <w:rPr>
          <w:lang w:val="en-US"/>
        </w:rPr>
        <w:t xml:space="preserve"> </w:t>
      </w:r>
      <w:r w:rsidRPr="00BC51D5">
        <w:rPr>
          <w:lang w:val="en-US"/>
        </w:rPr>
        <w:t>machine</w:t>
      </w:r>
      <w:r>
        <w:rPr>
          <w:lang w:val="en-US"/>
        </w:rPr>
        <w:t xml:space="preserve"> </w:t>
      </w:r>
      <w:r w:rsidRPr="00BC51D5">
        <w:rPr>
          <w:lang w:val="en-US"/>
        </w:rPr>
        <w:t>scope</w:t>
      </w:r>
      <w:r>
        <w:rPr>
          <w:lang w:val="en-US"/>
        </w:rPr>
        <w:t xml:space="preserve"> </w:t>
      </w:r>
      <w:r w:rsidRPr="00BC51D5">
        <w:rPr>
          <w:lang w:val="en-US"/>
        </w:rPr>
        <w:t>settings</w:t>
      </w:r>
      <w:r>
        <w:rPr>
          <w:lang w:val="en-US"/>
        </w:rPr>
        <w:t xml:space="preserve"> </w:t>
      </w:r>
      <w:r w:rsidRPr="00BC51D5">
        <w:rPr>
          <w:lang w:val="en-US"/>
        </w:rPr>
        <w:t>must</w:t>
      </w:r>
      <w:r>
        <w:rPr>
          <w:lang w:val="en-US"/>
        </w:rPr>
        <w:t xml:space="preserve"> </w:t>
      </w:r>
      <w:r w:rsidRPr="00BC51D5">
        <w:rPr>
          <w:lang w:val="en-US"/>
        </w:rPr>
        <w:t>be</w:t>
      </w:r>
      <w:r>
        <w:rPr>
          <w:lang w:val="en-US"/>
        </w:rPr>
        <w:t xml:space="preserve"> </w:t>
      </w:r>
      <w:r w:rsidRPr="00BC51D5">
        <w:rPr>
          <w:lang w:val="en-US"/>
        </w:rPr>
        <w:t>made</w:t>
      </w:r>
      <w:r>
        <w:rPr>
          <w:lang w:val="en-US"/>
        </w:rPr>
        <w:t xml:space="preserve"> </w:t>
      </w:r>
      <w:r w:rsidRPr="00BC51D5">
        <w:rPr>
          <w:lang w:val="en-US"/>
        </w:rPr>
        <w:t>available</w:t>
      </w:r>
      <w:r>
        <w:rPr>
          <w:lang w:val="en-US"/>
        </w:rPr>
        <w:t xml:space="preserve"> </w:t>
      </w:r>
      <w:r w:rsidRPr="00BC51D5">
        <w:rPr>
          <w:lang w:val="en-US"/>
        </w:rPr>
        <w:t>for</w:t>
      </w:r>
      <w:r>
        <w:rPr>
          <w:lang w:val="en-US"/>
        </w:rPr>
        <w:t xml:space="preserve"> </w:t>
      </w:r>
      <w:r w:rsidRPr="00BC51D5">
        <w:rPr>
          <w:lang w:val="en-US"/>
        </w:rPr>
        <w:t>all</w:t>
      </w:r>
      <w:r>
        <w:rPr>
          <w:lang w:val="en-US"/>
        </w:rPr>
        <w:t xml:space="preserve"> </w:t>
      </w:r>
      <w:r w:rsidRPr="00BC51D5">
        <w:rPr>
          <w:lang w:val="en-US"/>
        </w:rPr>
        <w:t>users</w:t>
      </w:r>
      <w:r>
        <w:rPr>
          <w:lang w:val="en-US"/>
        </w:rPr>
        <w:t xml:space="preserve"> </w:t>
      </w:r>
      <w:r w:rsidRPr="00BC51D5">
        <w:rPr>
          <w:lang w:val="en-US"/>
        </w:rPr>
        <w:t>of</w:t>
      </w:r>
      <w:r>
        <w:rPr>
          <w:lang w:val="en-US"/>
        </w:rPr>
        <w:t xml:space="preserve"> </w:t>
      </w:r>
      <w:r w:rsidRPr="00BC51D5">
        <w:rPr>
          <w:lang w:val="en-US"/>
        </w:rPr>
        <w:t>the</w:t>
      </w:r>
      <w:r>
        <w:rPr>
          <w:lang w:val="en-US"/>
        </w:rPr>
        <w:t xml:space="preserve"> </w:t>
      </w:r>
      <w:r w:rsidRPr="00BC51D5">
        <w:rPr>
          <w:lang w:val="en-US"/>
        </w:rPr>
        <w:t>system.</w:t>
      </w:r>
      <w:r>
        <w:rPr>
          <w:lang w:val="en-US"/>
        </w:rPr>
        <w:t xml:space="preserve"> </w:t>
      </w:r>
      <w:r w:rsidRPr="00BC51D5">
        <w:rPr>
          <w:lang w:val="en-US"/>
        </w:rPr>
        <w:t>Any</w:t>
      </w:r>
      <w:r>
        <w:rPr>
          <w:lang w:val="en-US"/>
        </w:rPr>
        <w:t xml:space="preserve"> </w:t>
      </w:r>
      <w:r w:rsidRPr="00BC51D5">
        <w:rPr>
          <w:lang w:val="en-US"/>
        </w:rPr>
        <w:t>changes</w:t>
      </w:r>
      <w:r>
        <w:rPr>
          <w:lang w:val="en-US"/>
        </w:rPr>
        <w:t xml:space="preserve"> </w:t>
      </w:r>
      <w:r w:rsidRPr="00BC51D5">
        <w:rPr>
          <w:lang w:val="en-US"/>
        </w:rPr>
        <w:t>made</w:t>
      </w:r>
      <w:r>
        <w:rPr>
          <w:lang w:val="en-US"/>
        </w:rPr>
        <w:t xml:space="preserve"> </w:t>
      </w:r>
      <w:r w:rsidRPr="00BC51D5">
        <w:rPr>
          <w:lang w:val="en-US"/>
        </w:rPr>
        <w:t>by</w:t>
      </w:r>
      <w:r>
        <w:rPr>
          <w:lang w:val="en-US"/>
        </w:rPr>
        <w:t xml:space="preserve"> </w:t>
      </w:r>
      <w:r w:rsidRPr="00BC51D5">
        <w:rPr>
          <w:lang w:val="en-US"/>
        </w:rPr>
        <w:t>one</w:t>
      </w:r>
      <w:r>
        <w:rPr>
          <w:lang w:val="en-US"/>
        </w:rPr>
        <w:t xml:space="preserve"> </w:t>
      </w:r>
      <w:r w:rsidRPr="00BC51D5">
        <w:rPr>
          <w:lang w:val="en-US"/>
        </w:rPr>
        <w:t>user</w:t>
      </w:r>
      <w:r>
        <w:rPr>
          <w:lang w:val="en-US"/>
        </w:rPr>
        <w:t xml:space="preserve"> </w:t>
      </w:r>
      <w:r w:rsidRPr="00BC51D5">
        <w:rPr>
          <w:lang w:val="en-US"/>
        </w:rPr>
        <w:t>will</w:t>
      </w:r>
      <w:r>
        <w:rPr>
          <w:lang w:val="en-US"/>
        </w:rPr>
        <w:t xml:space="preserve"> </w:t>
      </w:r>
      <w:r w:rsidRPr="00BC51D5">
        <w:rPr>
          <w:lang w:val="en-US"/>
        </w:rPr>
        <w:t>be</w:t>
      </w:r>
      <w:r>
        <w:rPr>
          <w:lang w:val="en-US"/>
        </w:rPr>
        <w:t xml:space="preserve"> </w:t>
      </w:r>
      <w:r w:rsidRPr="00BC51D5">
        <w:rPr>
          <w:lang w:val="en-US"/>
        </w:rPr>
        <w:t>visible</w:t>
      </w:r>
      <w:r>
        <w:rPr>
          <w:lang w:val="en-US"/>
        </w:rPr>
        <w:t xml:space="preserve"> </w:t>
      </w:r>
      <w:r w:rsidRPr="00BC51D5">
        <w:rPr>
          <w:lang w:val="en-US"/>
        </w:rPr>
        <w:t>and</w:t>
      </w:r>
      <w:r>
        <w:rPr>
          <w:lang w:val="en-US"/>
        </w:rPr>
        <w:t xml:space="preserve"> </w:t>
      </w:r>
      <w:r w:rsidRPr="00BC51D5">
        <w:rPr>
          <w:lang w:val="en-US"/>
        </w:rPr>
        <w:t>applicable</w:t>
      </w:r>
      <w:r>
        <w:rPr>
          <w:lang w:val="en-US"/>
        </w:rPr>
        <w:t xml:space="preserve"> </w:t>
      </w:r>
      <w:r w:rsidRPr="00BC51D5">
        <w:rPr>
          <w:lang w:val="en-US"/>
        </w:rPr>
        <w:t>to</w:t>
      </w:r>
      <w:r>
        <w:rPr>
          <w:lang w:val="en-US"/>
        </w:rPr>
        <w:t xml:space="preserve"> </w:t>
      </w:r>
      <w:r w:rsidRPr="00BC51D5">
        <w:rPr>
          <w:lang w:val="en-US"/>
        </w:rPr>
        <w:t>other</w:t>
      </w:r>
      <w:r>
        <w:rPr>
          <w:lang w:val="en-US"/>
        </w:rPr>
        <w:t xml:space="preserve"> </w:t>
      </w:r>
      <w:r w:rsidRPr="00BC51D5">
        <w:rPr>
          <w:lang w:val="en-US"/>
        </w:rPr>
        <w:t>users</w:t>
      </w:r>
      <w:r>
        <w:rPr>
          <w:lang w:val="en-US"/>
        </w:rPr>
        <w:t>.</w:t>
      </w:r>
    </w:p>
    <w:p w:rsidR="00BC51D5" w:rsidRPr="00BC51D5" w:rsidRDefault="00BC51D5" w:rsidP="00BC51D5">
      <w:pPr>
        <w:rPr>
          <w:lang w:val="en-US"/>
        </w:rPr>
      </w:pPr>
    </w:p>
    <w:p w:rsidR="00BC51D5" w:rsidRPr="00BC51D5" w:rsidRDefault="00BC51D5" w:rsidP="00BC51D5">
      <w:pPr>
        <w:rPr>
          <w:lang w:val="en-US"/>
        </w:rPr>
      </w:pPr>
      <w:r w:rsidRPr="00BC51D5">
        <w:rPr>
          <w:b/>
          <w:lang w:val="en-US"/>
        </w:rPr>
        <w:t>REQ-6:</w:t>
      </w:r>
      <w:r>
        <w:rPr>
          <w:lang w:val="en-US"/>
        </w:rPr>
        <w:t xml:space="preserve"> </w:t>
      </w:r>
      <w:r w:rsidRPr="00BC51D5">
        <w:rPr>
          <w:lang w:val="en-US"/>
        </w:rPr>
        <w:t>The</w:t>
      </w:r>
      <w:r>
        <w:rPr>
          <w:lang w:val="en-US"/>
        </w:rPr>
        <w:t xml:space="preserve"> </w:t>
      </w:r>
      <w:r w:rsidRPr="00BC51D5">
        <w:rPr>
          <w:lang w:val="en-US"/>
        </w:rPr>
        <w:t>settings</w:t>
      </w:r>
      <w:r>
        <w:rPr>
          <w:lang w:val="en-US"/>
        </w:rPr>
        <w:t xml:space="preserve"> </w:t>
      </w:r>
      <w:r w:rsidRPr="00BC51D5">
        <w:rPr>
          <w:lang w:val="en-US"/>
        </w:rPr>
        <w:t>are</w:t>
      </w:r>
      <w:r>
        <w:rPr>
          <w:lang w:val="en-US"/>
        </w:rPr>
        <w:t xml:space="preserve"> </w:t>
      </w:r>
      <w:r w:rsidRPr="00BC51D5">
        <w:rPr>
          <w:lang w:val="en-US"/>
        </w:rPr>
        <w:t>available</w:t>
      </w:r>
      <w:r>
        <w:rPr>
          <w:lang w:val="en-US"/>
        </w:rPr>
        <w:t xml:space="preserve"> </w:t>
      </w:r>
      <w:r w:rsidRPr="00BC51D5">
        <w:rPr>
          <w:lang w:val="en-US"/>
        </w:rPr>
        <w:t>at</w:t>
      </w:r>
      <w:r>
        <w:rPr>
          <w:lang w:val="en-US"/>
        </w:rPr>
        <w:t xml:space="preserve"> </w:t>
      </w:r>
      <w:r w:rsidRPr="00BC51D5">
        <w:rPr>
          <w:lang w:val="en-US"/>
        </w:rPr>
        <w:t>the</w:t>
      </w:r>
      <w:r>
        <w:rPr>
          <w:lang w:val="en-US"/>
        </w:rPr>
        <w:t xml:space="preserve"> </w:t>
      </w:r>
      <w:r w:rsidRPr="00BC51D5">
        <w:rPr>
          <w:lang w:val="en-US"/>
        </w:rPr>
        <w:t>time</w:t>
      </w:r>
      <w:r>
        <w:rPr>
          <w:lang w:val="en-US"/>
        </w:rPr>
        <w:t xml:space="preserve"> </w:t>
      </w:r>
      <w:r w:rsidRPr="00BC51D5">
        <w:rPr>
          <w:lang w:val="en-US"/>
        </w:rPr>
        <w:t>that</w:t>
      </w:r>
      <w:r>
        <w:rPr>
          <w:lang w:val="en-US"/>
        </w:rPr>
        <w:t xml:space="preserve"> </w:t>
      </w:r>
      <w:r w:rsidRPr="00BC51D5">
        <w:rPr>
          <w:lang w:val="en-US"/>
        </w:rPr>
        <w:t>the</w:t>
      </w:r>
      <w:r>
        <w:rPr>
          <w:lang w:val="en-US"/>
        </w:rPr>
        <w:t xml:space="preserve"> </w:t>
      </w:r>
      <w:r w:rsidRPr="00BC51D5">
        <w:rPr>
          <w:lang w:val="en-US"/>
        </w:rPr>
        <w:t>software</w:t>
      </w:r>
      <w:r>
        <w:rPr>
          <w:lang w:val="en-US"/>
        </w:rPr>
        <w:t xml:space="preserve"> </w:t>
      </w:r>
      <w:r w:rsidRPr="00BC51D5">
        <w:rPr>
          <w:lang w:val="en-US"/>
        </w:rPr>
        <w:t>loads</w:t>
      </w:r>
      <w:r>
        <w:rPr>
          <w:lang w:val="en-US"/>
        </w:rPr>
        <w:t>.</w:t>
      </w:r>
    </w:p>
    <w:p w:rsidR="00BC51D5" w:rsidRPr="00BC51D5" w:rsidRDefault="00BC51D5" w:rsidP="00BC51D5">
      <w:pPr>
        <w:rPr>
          <w:lang w:val="en-US"/>
        </w:rPr>
      </w:pPr>
    </w:p>
    <w:p w:rsidR="00BC51D5" w:rsidRDefault="00BC51D5" w:rsidP="00BC51D5">
      <w:pPr>
        <w:rPr>
          <w:lang w:val="en-US"/>
        </w:rPr>
      </w:pPr>
      <w:r w:rsidRPr="00BC51D5">
        <w:rPr>
          <w:b/>
          <w:lang w:val="en-US"/>
        </w:rPr>
        <w:t>REQ-7:</w:t>
      </w:r>
      <w:r>
        <w:rPr>
          <w:lang w:val="en-US"/>
        </w:rPr>
        <w:t xml:space="preserve"> </w:t>
      </w:r>
      <w:r w:rsidRPr="00BC51D5">
        <w:rPr>
          <w:lang w:val="en-US"/>
        </w:rPr>
        <w:t>The</w:t>
      </w:r>
      <w:r>
        <w:rPr>
          <w:lang w:val="en-US"/>
        </w:rPr>
        <w:t xml:space="preserve"> </w:t>
      </w:r>
      <w:r w:rsidRPr="00BC51D5">
        <w:rPr>
          <w:lang w:val="en-US"/>
        </w:rPr>
        <w:t>settings</w:t>
      </w:r>
      <w:r>
        <w:rPr>
          <w:lang w:val="en-US"/>
        </w:rPr>
        <w:t xml:space="preserve"> </w:t>
      </w:r>
      <w:r w:rsidRPr="00BC51D5">
        <w:rPr>
          <w:lang w:val="en-US"/>
        </w:rPr>
        <w:t>are</w:t>
      </w:r>
      <w:r>
        <w:rPr>
          <w:lang w:val="en-US"/>
        </w:rPr>
        <w:t xml:space="preserve"> </w:t>
      </w:r>
      <w:r w:rsidRPr="00BC51D5">
        <w:rPr>
          <w:lang w:val="en-US"/>
        </w:rPr>
        <w:t>available</w:t>
      </w:r>
      <w:r>
        <w:rPr>
          <w:lang w:val="en-US"/>
        </w:rPr>
        <w:t xml:space="preserve"> </w:t>
      </w:r>
      <w:r w:rsidRPr="00BC51D5">
        <w:rPr>
          <w:lang w:val="en-US"/>
        </w:rPr>
        <w:t>at</w:t>
      </w:r>
      <w:r>
        <w:rPr>
          <w:lang w:val="en-US"/>
        </w:rPr>
        <w:t xml:space="preserve"> </w:t>
      </w:r>
      <w:r w:rsidRPr="00BC51D5">
        <w:rPr>
          <w:lang w:val="en-US"/>
        </w:rPr>
        <w:t>any</w:t>
      </w:r>
      <w:r>
        <w:rPr>
          <w:lang w:val="en-US"/>
        </w:rPr>
        <w:t xml:space="preserve"> </w:t>
      </w:r>
      <w:r w:rsidRPr="00BC51D5">
        <w:rPr>
          <w:lang w:val="en-US"/>
        </w:rPr>
        <w:t>given</w:t>
      </w:r>
      <w:r>
        <w:rPr>
          <w:lang w:val="en-US"/>
        </w:rPr>
        <w:t xml:space="preserve"> </w:t>
      </w:r>
      <w:r w:rsidRPr="00BC51D5">
        <w:rPr>
          <w:lang w:val="en-US"/>
        </w:rPr>
        <w:t>time</w:t>
      </w:r>
      <w:r>
        <w:rPr>
          <w:lang w:val="en-US"/>
        </w:rPr>
        <w:t xml:space="preserve"> </w:t>
      </w:r>
      <w:r w:rsidRPr="00BC51D5">
        <w:rPr>
          <w:lang w:val="en-US"/>
        </w:rPr>
        <w:t>of</w:t>
      </w:r>
      <w:r>
        <w:rPr>
          <w:lang w:val="en-US"/>
        </w:rPr>
        <w:t xml:space="preserve"> </w:t>
      </w:r>
      <w:r w:rsidRPr="00BC51D5">
        <w:rPr>
          <w:lang w:val="en-US"/>
        </w:rPr>
        <w:t>the</w:t>
      </w:r>
      <w:r>
        <w:rPr>
          <w:lang w:val="en-US"/>
        </w:rPr>
        <w:t xml:space="preserve"> </w:t>
      </w:r>
      <w:r w:rsidRPr="00BC51D5">
        <w:rPr>
          <w:lang w:val="en-US"/>
        </w:rPr>
        <w:t>software’s</w:t>
      </w:r>
      <w:r>
        <w:rPr>
          <w:lang w:val="en-US"/>
        </w:rPr>
        <w:t xml:space="preserve"> </w:t>
      </w:r>
      <w:r w:rsidRPr="00BC51D5">
        <w:rPr>
          <w:lang w:val="en-US"/>
        </w:rPr>
        <w:t>state</w:t>
      </w:r>
      <w:r>
        <w:rPr>
          <w:lang w:val="en-US"/>
        </w:rPr>
        <w:t xml:space="preserve"> </w:t>
      </w:r>
      <w:r w:rsidRPr="00BC51D5">
        <w:rPr>
          <w:lang w:val="en-US"/>
        </w:rPr>
        <w:t>or</w:t>
      </w:r>
      <w:r>
        <w:rPr>
          <w:lang w:val="en-US"/>
        </w:rPr>
        <w:t xml:space="preserve"> </w:t>
      </w:r>
      <w:r w:rsidRPr="00BC51D5">
        <w:rPr>
          <w:lang w:val="en-US"/>
        </w:rPr>
        <w:t>life</w:t>
      </w:r>
      <w:r>
        <w:rPr>
          <w:lang w:val="en-US"/>
        </w:rPr>
        <w:t>.</w:t>
      </w:r>
    </w:p>
    <w:p w:rsidR="00707E92" w:rsidRPr="00930F14" w:rsidRDefault="00806550" w:rsidP="00DB3EA3">
      <w:pPr>
        <w:pStyle w:val="Heading1"/>
        <w:rPr>
          <w:lang w:val="en-US"/>
        </w:rPr>
      </w:pPr>
      <w:bookmarkStart w:id="4" w:name="_Toc418110748"/>
      <w:r w:rsidRPr="00930F14">
        <w:rPr>
          <w:lang w:val="en-US"/>
        </w:rPr>
        <w:t>High level design</w:t>
      </w:r>
      <w:r w:rsidR="00810919" w:rsidRPr="00930F14">
        <w:rPr>
          <w:lang w:val="en-US"/>
        </w:rPr>
        <w:t xml:space="preserve"> (System Architecture)</w:t>
      </w:r>
      <w:bookmarkEnd w:id="4"/>
    </w:p>
    <w:p w:rsidR="00317B8C" w:rsidRDefault="00BC51D5" w:rsidP="007778C8">
      <w:pPr>
        <w:ind w:firstLine="432"/>
        <w:rPr>
          <w:lang w:val="en-US"/>
        </w:rPr>
      </w:pPr>
      <w:r>
        <w:rPr>
          <w:lang w:val="en-US"/>
        </w:rPr>
        <w:t xml:space="preserve">The implementation is based on using </w:t>
      </w:r>
      <w:proofErr w:type="spellStart"/>
      <w:r>
        <w:rPr>
          <w:lang w:val="en-US"/>
        </w:rPr>
        <w:t>QSettings</w:t>
      </w:r>
      <w:proofErr w:type="spellEnd"/>
      <w:r>
        <w:rPr>
          <w:lang w:val="en-US"/>
        </w:rPr>
        <w:t xml:space="preserve"> class from Qt library which provides cross-platform mechanisms of accessing application settings considering different formats of settings storage – INI files, Registry, User-defined format</w:t>
      </w:r>
      <w:r w:rsidR="00317B8C">
        <w:rPr>
          <w:lang w:val="en-US"/>
        </w:rPr>
        <w:t>s</w:t>
      </w:r>
      <w:r>
        <w:rPr>
          <w:lang w:val="en-US"/>
        </w:rPr>
        <w:t>.</w:t>
      </w:r>
    </w:p>
    <w:p w:rsidR="00317B8C" w:rsidRDefault="00317B8C" w:rsidP="00707E92">
      <w:pPr>
        <w:rPr>
          <w:lang w:val="en-US"/>
        </w:rPr>
      </w:pPr>
    </w:p>
    <w:p w:rsidR="00BC51D5" w:rsidRDefault="00BC51D5" w:rsidP="007778C8">
      <w:pPr>
        <w:ind w:firstLine="432"/>
        <w:rPr>
          <w:lang w:val="en-US"/>
        </w:rPr>
      </w:pPr>
      <w:r>
        <w:rPr>
          <w:lang w:val="en-US"/>
        </w:rPr>
        <w:t xml:space="preserve"> In addition, </w:t>
      </w:r>
      <w:proofErr w:type="spellStart"/>
      <w:r>
        <w:rPr>
          <w:lang w:val="en-US"/>
        </w:rPr>
        <w:t>QSettings</w:t>
      </w:r>
      <w:proofErr w:type="spellEnd"/>
      <w:r>
        <w:rPr>
          <w:lang w:val="en-US"/>
        </w:rPr>
        <w:t xml:space="preserve"> </w:t>
      </w:r>
      <w:r w:rsidR="00317B8C">
        <w:rPr>
          <w:lang w:val="en-US"/>
        </w:rPr>
        <w:t>guarantees thread-safety of access operations, synchronization of settings values between different applications which use the same storage concurrently, and smart merging algorithms which handle concurrent updates of settings by different applications.</w:t>
      </w:r>
    </w:p>
    <w:p w:rsidR="00BC51D5" w:rsidRDefault="00BC51D5" w:rsidP="00707E92">
      <w:pPr>
        <w:rPr>
          <w:lang w:val="en-US"/>
        </w:rPr>
      </w:pPr>
    </w:p>
    <w:p w:rsidR="00105EA3" w:rsidRDefault="00105EA3" w:rsidP="00707E92">
      <w:pPr>
        <w:rPr>
          <w:lang w:val="en-US"/>
        </w:rPr>
      </w:pPr>
    </w:p>
    <w:p w:rsidR="00105EA3" w:rsidRDefault="00105EA3" w:rsidP="00707E92">
      <w:pPr>
        <w:rPr>
          <w:lang w:val="en-US"/>
        </w:rPr>
      </w:pPr>
    </w:p>
    <w:p w:rsidR="00105EA3" w:rsidRDefault="00105EA3" w:rsidP="00707E92">
      <w:pPr>
        <w:rPr>
          <w:lang w:val="en-US"/>
        </w:rPr>
      </w:pPr>
    </w:p>
    <w:p w:rsidR="00105EA3" w:rsidRDefault="00105EA3" w:rsidP="00707E92">
      <w:pPr>
        <w:rPr>
          <w:lang w:val="en-US"/>
        </w:rPr>
      </w:pPr>
    </w:p>
    <w:p w:rsidR="00105EA3" w:rsidRDefault="00105EA3" w:rsidP="00707E92">
      <w:pPr>
        <w:rPr>
          <w:lang w:val="en-US"/>
        </w:rPr>
      </w:pPr>
    </w:p>
    <w:p w:rsidR="00105EA3" w:rsidRDefault="00105EA3" w:rsidP="00707E92">
      <w:pPr>
        <w:rPr>
          <w:lang w:val="en-US"/>
        </w:rPr>
      </w:pPr>
    </w:p>
    <w:p w:rsidR="00BC51D5" w:rsidRDefault="00317B8C" w:rsidP="00707E92">
      <w:pPr>
        <w:rPr>
          <w:lang w:val="en-US"/>
        </w:rPr>
      </w:pPr>
      <w:r>
        <w:rPr>
          <w:lang w:val="en-US"/>
        </w:rPr>
        <w:lastRenderedPageBreak/>
        <w:t>Here is the UML diagram which shows main classes involved in settings management</w:t>
      </w:r>
      <w:r w:rsidR="007778C8">
        <w:rPr>
          <w:lang w:val="en-US"/>
        </w:rPr>
        <w:t>.</w:t>
      </w:r>
    </w:p>
    <w:p w:rsidR="007778C8" w:rsidRDefault="007778C8" w:rsidP="00707E92">
      <w:pPr>
        <w:rPr>
          <w:lang w:val="en-US"/>
        </w:rPr>
      </w:pPr>
    </w:p>
    <w:p w:rsidR="007778C8" w:rsidRDefault="007778C8" w:rsidP="00707E92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943600" cy="3398520"/>
            <wp:effectExtent l="19050" t="0" r="0" b="0"/>
            <wp:docPr id="1" name="Picture 0" descr="My180CAM_classes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180CAM_classes_diagram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0F" w:rsidRPr="00E7440F" w:rsidRDefault="00D32FBE" w:rsidP="00707E92">
      <w:pPr>
        <w:rPr>
          <w:lang w:val="en-US"/>
        </w:rPr>
      </w:pPr>
      <w:r>
        <w:rPr>
          <w:lang w:val="en-US"/>
        </w:rPr>
        <w:t xml:space="preserve">The entry-point to settings management is </w:t>
      </w:r>
      <w:proofErr w:type="spellStart"/>
      <w:r w:rsidRPr="00D32FBE">
        <w:rPr>
          <w:b/>
          <w:lang w:val="en-US"/>
        </w:rPr>
        <w:t>ApplicationSettings</w:t>
      </w:r>
      <w:proofErr w:type="spellEnd"/>
      <w:r>
        <w:rPr>
          <w:b/>
          <w:lang w:val="en-US"/>
        </w:rPr>
        <w:t xml:space="preserve"> </w:t>
      </w:r>
      <w:r w:rsidRPr="00D32FBE">
        <w:rPr>
          <w:lang w:val="en-US"/>
        </w:rPr>
        <w:t>class</w:t>
      </w:r>
      <w:r w:rsidR="00C91472">
        <w:rPr>
          <w:lang w:val="en-US"/>
        </w:rPr>
        <w:t xml:space="preserve">. It is responsible for addressing user read/write requests to application settings. </w:t>
      </w:r>
      <w:proofErr w:type="spellStart"/>
      <w:r w:rsidR="00C91472" w:rsidRPr="00D32FBE">
        <w:rPr>
          <w:b/>
          <w:lang w:val="en-US"/>
        </w:rPr>
        <w:t>ApplicationSettings</w:t>
      </w:r>
      <w:proofErr w:type="spellEnd"/>
      <w:r w:rsidR="00C91472">
        <w:rPr>
          <w:b/>
          <w:lang w:val="en-US"/>
        </w:rPr>
        <w:t xml:space="preserve"> </w:t>
      </w:r>
      <w:r w:rsidR="00C91472">
        <w:rPr>
          <w:lang w:val="en-US"/>
        </w:rPr>
        <w:t xml:space="preserve">represents the settings storage for particular application (in this case, My180Cam) – this means that it knows about all settings inherent for the application, and this property is reflected in </w:t>
      </w:r>
      <w:proofErr w:type="spellStart"/>
      <w:r w:rsidR="00C91472" w:rsidRPr="00C91472">
        <w:rPr>
          <w:b/>
          <w:lang w:val="en-US"/>
        </w:rPr>
        <w:t>ApplicationSettings</w:t>
      </w:r>
      <w:proofErr w:type="spellEnd"/>
      <w:r w:rsidR="00C91472">
        <w:rPr>
          <w:b/>
          <w:lang w:val="en-US"/>
        </w:rPr>
        <w:t xml:space="preserve"> </w:t>
      </w:r>
      <w:r w:rsidR="00C91472">
        <w:rPr>
          <w:lang w:val="en-US"/>
        </w:rPr>
        <w:t>interface.</w:t>
      </w:r>
    </w:p>
    <w:p w:rsidR="00E7440F" w:rsidRPr="00E7440F" w:rsidRDefault="00E7440F" w:rsidP="00707E92">
      <w:pPr>
        <w:rPr>
          <w:lang w:val="en-US"/>
        </w:rPr>
      </w:pPr>
    </w:p>
    <w:p w:rsidR="00707E92" w:rsidRPr="00930F14" w:rsidRDefault="00806550" w:rsidP="00DB3EA3">
      <w:pPr>
        <w:pStyle w:val="Heading1"/>
        <w:rPr>
          <w:lang w:val="en-US"/>
        </w:rPr>
      </w:pPr>
      <w:bookmarkStart w:id="5" w:name="_Toc220917156"/>
      <w:bookmarkStart w:id="6" w:name="_Toc418110749"/>
      <w:r w:rsidRPr="00930F14">
        <w:rPr>
          <w:lang w:val="en-US"/>
        </w:rPr>
        <w:t>Low level designs</w:t>
      </w:r>
      <w:bookmarkEnd w:id="5"/>
      <w:r w:rsidR="00810919" w:rsidRPr="00930F14">
        <w:rPr>
          <w:lang w:val="en-US"/>
        </w:rPr>
        <w:t xml:space="preserve"> (Sub-system architecture)</w:t>
      </w:r>
      <w:bookmarkEnd w:id="6"/>
    </w:p>
    <w:p w:rsidR="00D7480B" w:rsidRPr="00D7480B" w:rsidRDefault="00D7480B" w:rsidP="00E7440F">
      <w:pPr>
        <w:rPr>
          <w:b/>
          <w:sz w:val="28"/>
          <w:szCs w:val="28"/>
          <w:u w:val="single"/>
          <w:lang w:val="en-US"/>
        </w:rPr>
      </w:pPr>
      <w:proofErr w:type="spellStart"/>
      <w:r w:rsidRPr="00D7480B">
        <w:rPr>
          <w:b/>
          <w:sz w:val="28"/>
          <w:szCs w:val="28"/>
          <w:u w:val="single"/>
          <w:lang w:val="en-US"/>
        </w:rPr>
        <w:t>ApplicationSettings</w:t>
      </w:r>
      <w:proofErr w:type="spellEnd"/>
    </w:p>
    <w:p w:rsidR="00D7480B" w:rsidRDefault="00D7480B" w:rsidP="00E7440F">
      <w:pPr>
        <w:rPr>
          <w:b/>
          <w:lang w:val="en-US"/>
        </w:rPr>
      </w:pPr>
    </w:p>
    <w:p w:rsidR="00E7440F" w:rsidRDefault="00E7440F" w:rsidP="00E676DC">
      <w:pPr>
        <w:rPr>
          <w:lang w:val="en-US"/>
        </w:rPr>
      </w:pPr>
      <w:proofErr w:type="spellStart"/>
      <w:r w:rsidRPr="00C91472">
        <w:rPr>
          <w:b/>
          <w:lang w:val="en-US"/>
        </w:rPr>
        <w:t>ApplicationSettings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is implemented as Singleton which allows developer to use its instance in any place of application codebase. But, to support loose coupling of application components, developer can use interface </w:t>
      </w:r>
      <w:proofErr w:type="spellStart"/>
      <w:r w:rsidRPr="00E7440F">
        <w:rPr>
          <w:b/>
          <w:lang w:val="en-US"/>
        </w:rPr>
        <w:t>IApplicationSettings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which defines interface implemented by </w:t>
      </w:r>
      <w:proofErr w:type="spellStart"/>
      <w:r w:rsidRPr="00E7440F">
        <w:rPr>
          <w:b/>
          <w:lang w:val="en-US"/>
        </w:rPr>
        <w:t>ApplicationSettings</w:t>
      </w:r>
      <w:proofErr w:type="spellEnd"/>
      <w:r>
        <w:rPr>
          <w:lang w:val="en-US"/>
        </w:rPr>
        <w:t>.</w:t>
      </w:r>
    </w:p>
    <w:p w:rsidR="00E7440F" w:rsidRDefault="00E7440F" w:rsidP="00E7440F">
      <w:pPr>
        <w:rPr>
          <w:lang w:val="en-US"/>
        </w:rPr>
      </w:pPr>
    </w:p>
    <w:p w:rsidR="00E7440F" w:rsidRDefault="00E7440F" w:rsidP="00E7440F">
      <w:pPr>
        <w:rPr>
          <w:lang w:val="en-US"/>
        </w:rPr>
      </w:pPr>
      <w:r>
        <w:rPr>
          <w:lang w:val="en-US"/>
        </w:rPr>
        <w:t xml:space="preserve">Basic case of </w:t>
      </w:r>
      <w:proofErr w:type="spellStart"/>
      <w:r w:rsidRPr="00E7440F">
        <w:rPr>
          <w:b/>
          <w:lang w:val="en-US"/>
        </w:rPr>
        <w:t>ApplicationSettings</w:t>
      </w:r>
      <w:proofErr w:type="spellEnd"/>
      <w:r>
        <w:rPr>
          <w:lang w:val="en-US"/>
        </w:rPr>
        <w:t xml:space="preserve"> usage:</w:t>
      </w:r>
    </w:p>
    <w:p w:rsidR="00E7440F" w:rsidRDefault="00E7440F" w:rsidP="00E7440F">
      <w:pPr>
        <w:rPr>
          <w:lang w:val="en-US"/>
        </w:rPr>
      </w:pPr>
    </w:p>
    <w:p w:rsidR="00E7440F" w:rsidRDefault="00E7440F" w:rsidP="00E7440F">
      <w:pPr>
        <w:rPr>
          <w:i/>
          <w:color w:val="1F497D" w:themeColor="text2"/>
          <w:lang w:val="en-US"/>
        </w:rPr>
      </w:pPr>
      <w:proofErr w:type="spellStart"/>
      <w:proofErr w:type="gramStart"/>
      <w:r w:rsidRPr="00E7440F">
        <w:rPr>
          <w:i/>
          <w:color w:val="1F497D" w:themeColor="text2"/>
          <w:lang w:val="en-US"/>
        </w:rPr>
        <w:t>typedef</w:t>
      </w:r>
      <w:proofErr w:type="spellEnd"/>
      <w:r w:rsidRPr="00E7440F">
        <w:rPr>
          <w:i/>
          <w:color w:val="1F497D" w:themeColor="text2"/>
          <w:lang w:val="en-US"/>
        </w:rPr>
        <w:t xml:space="preserve">  std</w:t>
      </w:r>
      <w:proofErr w:type="gramEnd"/>
      <w:r w:rsidRPr="00E7440F">
        <w:rPr>
          <w:i/>
          <w:color w:val="1F497D" w:themeColor="text2"/>
          <w:lang w:val="en-US"/>
        </w:rPr>
        <w:t>::map&lt;</w:t>
      </w:r>
      <w:proofErr w:type="spellStart"/>
      <w:r w:rsidRPr="00E7440F">
        <w:rPr>
          <w:i/>
          <w:color w:val="1F497D" w:themeColor="text2"/>
          <w:lang w:val="en-US"/>
        </w:rPr>
        <w:t>QString</w:t>
      </w:r>
      <w:proofErr w:type="spellEnd"/>
      <w:r w:rsidRPr="00E7440F">
        <w:rPr>
          <w:i/>
          <w:color w:val="1F497D" w:themeColor="text2"/>
          <w:lang w:val="en-US"/>
        </w:rPr>
        <w:t xml:space="preserve">, </w:t>
      </w:r>
      <w:proofErr w:type="spellStart"/>
      <w:r w:rsidRPr="00E7440F">
        <w:rPr>
          <w:i/>
          <w:color w:val="1F497D" w:themeColor="text2"/>
          <w:lang w:val="en-US"/>
        </w:rPr>
        <w:t>QVariant</w:t>
      </w:r>
      <w:proofErr w:type="spellEnd"/>
      <w:r w:rsidRPr="00E7440F">
        <w:rPr>
          <w:i/>
          <w:color w:val="1F497D" w:themeColor="text2"/>
          <w:lang w:val="en-US"/>
        </w:rPr>
        <w:t xml:space="preserve">&gt;  </w:t>
      </w:r>
      <w:proofErr w:type="spellStart"/>
      <w:r w:rsidRPr="00E7440F">
        <w:rPr>
          <w:i/>
          <w:color w:val="1F497D" w:themeColor="text2"/>
          <w:lang w:val="en-US"/>
        </w:rPr>
        <w:t>SettingsCacheT</w:t>
      </w:r>
      <w:proofErr w:type="spellEnd"/>
      <w:r w:rsidRPr="00E7440F">
        <w:rPr>
          <w:i/>
          <w:color w:val="1F497D" w:themeColor="text2"/>
          <w:lang w:val="en-US"/>
        </w:rPr>
        <w:t>;</w:t>
      </w:r>
    </w:p>
    <w:p w:rsidR="00E7440F" w:rsidRPr="00E7440F" w:rsidRDefault="00E7440F" w:rsidP="00E7440F">
      <w:pPr>
        <w:rPr>
          <w:i/>
          <w:color w:val="1F497D" w:themeColor="text2"/>
          <w:lang w:val="en-US"/>
        </w:rPr>
      </w:pPr>
    </w:p>
    <w:p w:rsidR="00E7440F" w:rsidRPr="00E7440F" w:rsidRDefault="00E7440F" w:rsidP="00E7440F">
      <w:pPr>
        <w:rPr>
          <w:i/>
          <w:color w:val="1F497D" w:themeColor="text2"/>
          <w:lang w:val="en-US"/>
        </w:rPr>
      </w:pPr>
      <w:proofErr w:type="spellStart"/>
      <w:r w:rsidRPr="00E7440F">
        <w:rPr>
          <w:i/>
          <w:color w:val="1F497D" w:themeColor="text2"/>
          <w:lang w:val="en-US"/>
        </w:rPr>
        <w:t>SettingsCacheT</w:t>
      </w:r>
      <w:proofErr w:type="spellEnd"/>
      <w:r w:rsidRPr="00E7440F">
        <w:rPr>
          <w:i/>
          <w:color w:val="1F497D" w:themeColor="text2"/>
          <w:lang w:val="en-US"/>
        </w:rPr>
        <w:t xml:space="preserve"> </w:t>
      </w:r>
      <w:proofErr w:type="spellStart"/>
      <w:proofErr w:type="gramStart"/>
      <w:r w:rsidRPr="00E7440F">
        <w:rPr>
          <w:i/>
          <w:color w:val="1F497D" w:themeColor="text2"/>
          <w:lang w:val="en-US"/>
        </w:rPr>
        <w:t>GetAppSettingsValues</w:t>
      </w:r>
      <w:proofErr w:type="spellEnd"/>
      <w:r w:rsidRPr="00E7440F">
        <w:rPr>
          <w:i/>
          <w:color w:val="1F497D" w:themeColor="text2"/>
          <w:lang w:val="en-US"/>
        </w:rPr>
        <w:t>()</w:t>
      </w:r>
      <w:proofErr w:type="gramEnd"/>
    </w:p>
    <w:p w:rsidR="00E7440F" w:rsidRPr="00E7440F" w:rsidRDefault="00E7440F" w:rsidP="00E7440F">
      <w:pPr>
        <w:rPr>
          <w:i/>
          <w:color w:val="1F497D" w:themeColor="text2"/>
          <w:lang w:val="en-US"/>
        </w:rPr>
      </w:pPr>
      <w:r w:rsidRPr="00E7440F">
        <w:rPr>
          <w:i/>
          <w:color w:val="1F497D" w:themeColor="text2"/>
          <w:lang w:val="en-US"/>
        </w:rPr>
        <w:t>{</w:t>
      </w:r>
    </w:p>
    <w:p w:rsidR="00E7440F" w:rsidRPr="00E7440F" w:rsidRDefault="00E7440F" w:rsidP="00E7440F">
      <w:pPr>
        <w:rPr>
          <w:i/>
          <w:color w:val="1F497D" w:themeColor="text2"/>
          <w:lang w:val="en-US"/>
        </w:rPr>
      </w:pPr>
      <w:r w:rsidRPr="00E7440F">
        <w:rPr>
          <w:i/>
          <w:color w:val="1F497D" w:themeColor="text2"/>
          <w:lang w:val="en-US"/>
        </w:rPr>
        <w:t xml:space="preserve">    </w:t>
      </w:r>
      <w:proofErr w:type="spellStart"/>
      <w:r w:rsidRPr="00E7440F">
        <w:rPr>
          <w:i/>
          <w:color w:val="1F497D" w:themeColor="text2"/>
          <w:lang w:val="en-US"/>
        </w:rPr>
        <w:t>SettingsCacheT</w:t>
      </w:r>
      <w:proofErr w:type="spellEnd"/>
      <w:r w:rsidRPr="00E7440F">
        <w:rPr>
          <w:i/>
          <w:color w:val="1F497D" w:themeColor="text2"/>
          <w:lang w:val="en-US"/>
        </w:rPr>
        <w:t xml:space="preserve"> result;</w:t>
      </w:r>
    </w:p>
    <w:p w:rsidR="00E7440F" w:rsidRPr="00E7440F" w:rsidRDefault="00E7440F" w:rsidP="00E7440F">
      <w:pPr>
        <w:rPr>
          <w:i/>
          <w:color w:val="1F497D" w:themeColor="text2"/>
          <w:lang w:val="en-US"/>
        </w:rPr>
      </w:pPr>
      <w:r w:rsidRPr="00E7440F">
        <w:rPr>
          <w:i/>
          <w:color w:val="1F497D" w:themeColor="text2"/>
          <w:lang w:val="en-US"/>
        </w:rPr>
        <w:t xml:space="preserve">    </w:t>
      </w:r>
      <w:proofErr w:type="spellStart"/>
      <w:r w:rsidRPr="00E7440F">
        <w:rPr>
          <w:i/>
          <w:color w:val="1F497D" w:themeColor="text2"/>
          <w:lang w:val="en-US"/>
        </w:rPr>
        <w:t>ApplicationSettings</w:t>
      </w:r>
      <w:proofErr w:type="spellEnd"/>
      <w:r w:rsidRPr="00E7440F">
        <w:rPr>
          <w:i/>
          <w:color w:val="1F497D" w:themeColor="text2"/>
          <w:lang w:val="en-US"/>
        </w:rPr>
        <w:t xml:space="preserve">&amp; settings = </w:t>
      </w:r>
      <w:proofErr w:type="spellStart"/>
      <w:r w:rsidRPr="00E7440F">
        <w:rPr>
          <w:b/>
          <w:i/>
          <w:color w:val="1F497D" w:themeColor="text2"/>
          <w:lang w:val="en-US"/>
        </w:rPr>
        <w:t>ApplicationSettings</w:t>
      </w:r>
      <w:proofErr w:type="spellEnd"/>
      <w:r w:rsidRPr="00E7440F">
        <w:rPr>
          <w:b/>
          <w:i/>
          <w:color w:val="1F497D" w:themeColor="text2"/>
          <w:lang w:val="en-US"/>
        </w:rPr>
        <w:t>::</w:t>
      </w:r>
      <w:proofErr w:type="spellStart"/>
      <w:proofErr w:type="gramStart"/>
      <w:r w:rsidRPr="00E7440F">
        <w:rPr>
          <w:b/>
          <w:i/>
          <w:color w:val="1F497D" w:themeColor="text2"/>
          <w:lang w:val="en-US"/>
        </w:rPr>
        <w:t>GetInstance</w:t>
      </w:r>
      <w:proofErr w:type="spellEnd"/>
      <w:r w:rsidRPr="00E7440F">
        <w:rPr>
          <w:b/>
          <w:i/>
          <w:color w:val="1F497D" w:themeColor="text2"/>
          <w:lang w:val="en-US"/>
        </w:rPr>
        <w:t>(</w:t>
      </w:r>
      <w:proofErr w:type="gramEnd"/>
      <w:r w:rsidRPr="00E7440F">
        <w:rPr>
          <w:b/>
          <w:i/>
          <w:color w:val="1F497D" w:themeColor="text2"/>
          <w:lang w:val="en-US"/>
        </w:rPr>
        <w:t>);</w:t>
      </w:r>
    </w:p>
    <w:p w:rsidR="00E7440F" w:rsidRPr="00E7440F" w:rsidRDefault="00E7440F" w:rsidP="00E7440F">
      <w:pPr>
        <w:rPr>
          <w:i/>
          <w:color w:val="1F497D" w:themeColor="text2"/>
          <w:lang w:val="en-US"/>
        </w:rPr>
      </w:pPr>
      <w:r w:rsidRPr="00E7440F">
        <w:rPr>
          <w:i/>
          <w:color w:val="1F497D" w:themeColor="text2"/>
          <w:lang w:val="en-US"/>
        </w:rPr>
        <w:t xml:space="preserve">    // Read settings and feed them to result</w:t>
      </w:r>
      <w:r w:rsidR="002832AF">
        <w:rPr>
          <w:i/>
          <w:color w:val="1F497D" w:themeColor="text2"/>
          <w:lang w:val="en-US"/>
        </w:rPr>
        <w:t>…</w:t>
      </w:r>
    </w:p>
    <w:p w:rsidR="00E7440F" w:rsidRPr="00E7440F" w:rsidRDefault="00E7440F" w:rsidP="00E7440F">
      <w:pPr>
        <w:rPr>
          <w:i/>
          <w:color w:val="1F497D" w:themeColor="text2"/>
          <w:lang w:val="en-US"/>
        </w:rPr>
      </w:pPr>
      <w:r w:rsidRPr="00E7440F">
        <w:rPr>
          <w:i/>
          <w:color w:val="1F497D" w:themeColor="text2"/>
          <w:lang w:val="en-US"/>
        </w:rPr>
        <w:t xml:space="preserve">    </w:t>
      </w:r>
    </w:p>
    <w:p w:rsidR="00E7440F" w:rsidRPr="00E7440F" w:rsidRDefault="00E7440F" w:rsidP="00E7440F">
      <w:pPr>
        <w:rPr>
          <w:i/>
          <w:color w:val="1F497D" w:themeColor="text2"/>
          <w:lang w:val="en-US"/>
        </w:rPr>
      </w:pPr>
      <w:r w:rsidRPr="00E7440F">
        <w:rPr>
          <w:i/>
          <w:color w:val="1F497D" w:themeColor="text2"/>
          <w:lang w:val="en-US"/>
        </w:rPr>
        <w:lastRenderedPageBreak/>
        <w:t xml:space="preserve">    </w:t>
      </w:r>
      <w:proofErr w:type="gramStart"/>
      <w:r w:rsidRPr="00E7440F">
        <w:rPr>
          <w:i/>
          <w:color w:val="1F497D" w:themeColor="text2"/>
          <w:lang w:val="en-US"/>
        </w:rPr>
        <w:t>return</w:t>
      </w:r>
      <w:proofErr w:type="gramEnd"/>
      <w:r w:rsidRPr="00E7440F">
        <w:rPr>
          <w:i/>
          <w:color w:val="1F497D" w:themeColor="text2"/>
          <w:lang w:val="en-US"/>
        </w:rPr>
        <w:t xml:space="preserve"> result;</w:t>
      </w:r>
    </w:p>
    <w:p w:rsidR="00E7440F" w:rsidRDefault="00E7440F" w:rsidP="00E7440F">
      <w:pPr>
        <w:rPr>
          <w:i/>
          <w:color w:val="1F497D" w:themeColor="text2"/>
          <w:lang w:val="en-US"/>
        </w:rPr>
      </w:pPr>
      <w:r w:rsidRPr="00E7440F">
        <w:rPr>
          <w:i/>
          <w:color w:val="1F497D" w:themeColor="text2"/>
          <w:lang w:val="en-US"/>
        </w:rPr>
        <w:t>}</w:t>
      </w:r>
    </w:p>
    <w:p w:rsidR="00E7440F" w:rsidRDefault="00E7440F" w:rsidP="00E7440F">
      <w:pPr>
        <w:rPr>
          <w:i/>
          <w:color w:val="1F497D" w:themeColor="text2"/>
          <w:lang w:val="en-US"/>
        </w:rPr>
      </w:pPr>
    </w:p>
    <w:p w:rsidR="00E7440F" w:rsidRPr="00641B0A" w:rsidRDefault="00E7440F" w:rsidP="00E7440F">
      <w:pPr>
        <w:rPr>
          <w:color w:val="000000" w:themeColor="text1"/>
          <w:lang w:val="en-US"/>
        </w:rPr>
      </w:pPr>
      <w:r w:rsidRPr="00641B0A">
        <w:rPr>
          <w:color w:val="000000" w:themeColor="text1"/>
          <w:lang w:val="en-US"/>
        </w:rPr>
        <w:t xml:space="preserve">Another </w:t>
      </w:r>
      <w:proofErr w:type="spellStart"/>
      <w:r w:rsidRPr="00641B0A">
        <w:rPr>
          <w:b/>
          <w:color w:val="000000" w:themeColor="text1"/>
          <w:lang w:val="en-US"/>
        </w:rPr>
        <w:t>ApplicationSettings</w:t>
      </w:r>
      <w:proofErr w:type="spellEnd"/>
      <w:r w:rsidRPr="00641B0A">
        <w:rPr>
          <w:color w:val="000000" w:themeColor="text1"/>
          <w:lang w:val="en-US"/>
        </w:rPr>
        <w:t xml:space="preserve"> usage case which demonstrates how to avoid tight coupling between application components</w:t>
      </w:r>
    </w:p>
    <w:p w:rsidR="00E7440F" w:rsidRDefault="00E7440F" w:rsidP="00E7440F">
      <w:pPr>
        <w:rPr>
          <w:color w:val="1F497D" w:themeColor="text2"/>
          <w:lang w:val="en-US"/>
        </w:rPr>
      </w:pPr>
    </w:p>
    <w:p w:rsidR="00D7480B" w:rsidRDefault="00D7480B" w:rsidP="00E7440F">
      <w:pPr>
        <w:rPr>
          <w:color w:val="1F497D" w:themeColor="text2"/>
          <w:lang w:val="en-US"/>
        </w:rPr>
      </w:pPr>
      <w:r>
        <w:rPr>
          <w:color w:val="1F497D" w:themeColor="text2"/>
          <w:lang w:val="en-US"/>
        </w:rPr>
        <w:t xml:space="preserve">/* * </w:t>
      </w:r>
    </w:p>
    <w:p w:rsidR="00D7480B" w:rsidRDefault="00D7480B" w:rsidP="00E7440F">
      <w:pPr>
        <w:rPr>
          <w:color w:val="1F497D" w:themeColor="text2"/>
          <w:lang w:val="en-US"/>
        </w:rPr>
      </w:pPr>
      <w:r>
        <w:rPr>
          <w:color w:val="1F497D" w:themeColor="text2"/>
          <w:lang w:val="en-US"/>
        </w:rPr>
        <w:t xml:space="preserve">       Here we pass pointer to interface – thus, we do not depend on concrete implementation of</w:t>
      </w:r>
    </w:p>
    <w:p w:rsidR="00D7480B" w:rsidRDefault="00D7480B" w:rsidP="00E7440F">
      <w:pPr>
        <w:rPr>
          <w:color w:val="1F497D" w:themeColor="text2"/>
          <w:lang w:val="en-US"/>
        </w:rPr>
      </w:pPr>
      <w:r>
        <w:rPr>
          <w:color w:val="1F497D" w:themeColor="text2"/>
          <w:lang w:val="en-US"/>
        </w:rPr>
        <w:t xml:space="preserve">        </w:t>
      </w:r>
      <w:proofErr w:type="spellStart"/>
      <w:proofErr w:type="gramStart"/>
      <w:r>
        <w:rPr>
          <w:color w:val="1F497D" w:themeColor="text2"/>
          <w:lang w:val="en-US"/>
        </w:rPr>
        <w:t>seetings</w:t>
      </w:r>
      <w:proofErr w:type="spellEnd"/>
      <w:proofErr w:type="gramEnd"/>
      <w:r>
        <w:rPr>
          <w:color w:val="1F497D" w:themeColor="text2"/>
          <w:lang w:val="en-US"/>
        </w:rPr>
        <w:t xml:space="preserve"> management component </w:t>
      </w:r>
    </w:p>
    <w:p w:rsidR="00D7480B" w:rsidRDefault="00D7480B" w:rsidP="00E7440F">
      <w:pPr>
        <w:rPr>
          <w:color w:val="1F497D" w:themeColor="text2"/>
          <w:lang w:val="en-US"/>
        </w:rPr>
      </w:pPr>
      <w:r>
        <w:rPr>
          <w:color w:val="1F497D" w:themeColor="text2"/>
          <w:lang w:val="en-US"/>
        </w:rPr>
        <w:t>*/</w:t>
      </w:r>
    </w:p>
    <w:p w:rsidR="00E7440F" w:rsidRPr="00E7440F" w:rsidRDefault="00E7440F" w:rsidP="00E7440F">
      <w:pPr>
        <w:rPr>
          <w:i/>
          <w:color w:val="1F497D" w:themeColor="text2"/>
          <w:lang w:val="en-US"/>
        </w:rPr>
      </w:pPr>
      <w:proofErr w:type="spellStart"/>
      <w:r w:rsidRPr="00E7440F">
        <w:rPr>
          <w:i/>
          <w:color w:val="1F497D" w:themeColor="text2"/>
          <w:lang w:val="en-US"/>
        </w:rPr>
        <w:t>SettingsCacheT</w:t>
      </w:r>
      <w:proofErr w:type="spellEnd"/>
      <w:r w:rsidRPr="00E7440F">
        <w:rPr>
          <w:i/>
          <w:color w:val="1F497D" w:themeColor="text2"/>
          <w:lang w:val="en-US"/>
        </w:rPr>
        <w:t xml:space="preserve"> </w:t>
      </w:r>
      <w:proofErr w:type="spellStart"/>
      <w:proofErr w:type="gramStart"/>
      <w:r w:rsidRPr="00E7440F">
        <w:rPr>
          <w:i/>
          <w:color w:val="1F497D" w:themeColor="text2"/>
          <w:lang w:val="en-US"/>
        </w:rPr>
        <w:t>GetAppSettingsValues</w:t>
      </w:r>
      <w:proofErr w:type="spellEnd"/>
      <w:r w:rsidRPr="00E7440F">
        <w:rPr>
          <w:i/>
          <w:color w:val="1F497D" w:themeColor="text2"/>
          <w:lang w:val="en-US"/>
        </w:rPr>
        <w:t>(</w:t>
      </w:r>
      <w:proofErr w:type="gramEnd"/>
      <w:r>
        <w:rPr>
          <w:i/>
          <w:color w:val="1F497D" w:themeColor="text2"/>
          <w:lang w:val="en-US"/>
        </w:rPr>
        <w:t xml:space="preserve"> </w:t>
      </w:r>
      <w:proofErr w:type="spellStart"/>
      <w:r>
        <w:rPr>
          <w:i/>
          <w:color w:val="1F497D" w:themeColor="text2"/>
          <w:lang w:val="en-US"/>
        </w:rPr>
        <w:t>IApplicationSettings</w:t>
      </w:r>
      <w:proofErr w:type="spellEnd"/>
      <w:r>
        <w:rPr>
          <w:i/>
          <w:color w:val="1F497D" w:themeColor="text2"/>
          <w:lang w:val="en-US"/>
        </w:rPr>
        <w:t xml:space="preserve">* </w:t>
      </w:r>
      <w:proofErr w:type="spellStart"/>
      <w:r>
        <w:rPr>
          <w:i/>
          <w:color w:val="1F497D" w:themeColor="text2"/>
          <w:lang w:val="en-US"/>
        </w:rPr>
        <w:t>app_settings</w:t>
      </w:r>
      <w:proofErr w:type="spellEnd"/>
      <w:r>
        <w:rPr>
          <w:i/>
          <w:color w:val="1F497D" w:themeColor="text2"/>
          <w:lang w:val="en-US"/>
        </w:rPr>
        <w:t xml:space="preserve"> </w:t>
      </w:r>
      <w:r w:rsidRPr="00E7440F">
        <w:rPr>
          <w:i/>
          <w:color w:val="1F497D" w:themeColor="text2"/>
          <w:lang w:val="en-US"/>
        </w:rPr>
        <w:t>)</w:t>
      </w:r>
    </w:p>
    <w:p w:rsidR="00E7440F" w:rsidRPr="00E7440F" w:rsidRDefault="00E7440F" w:rsidP="00E7440F">
      <w:pPr>
        <w:rPr>
          <w:i/>
          <w:color w:val="1F497D" w:themeColor="text2"/>
          <w:lang w:val="en-US"/>
        </w:rPr>
      </w:pPr>
      <w:r w:rsidRPr="00E7440F">
        <w:rPr>
          <w:i/>
          <w:color w:val="1F497D" w:themeColor="text2"/>
          <w:lang w:val="en-US"/>
        </w:rPr>
        <w:t>{</w:t>
      </w:r>
    </w:p>
    <w:p w:rsidR="00E7440F" w:rsidRPr="00E7440F" w:rsidRDefault="00E7440F" w:rsidP="00E7440F">
      <w:pPr>
        <w:rPr>
          <w:i/>
          <w:color w:val="1F497D" w:themeColor="text2"/>
          <w:lang w:val="en-US"/>
        </w:rPr>
      </w:pPr>
      <w:r w:rsidRPr="00E7440F">
        <w:rPr>
          <w:i/>
          <w:color w:val="1F497D" w:themeColor="text2"/>
          <w:lang w:val="en-US"/>
        </w:rPr>
        <w:t xml:space="preserve">    </w:t>
      </w:r>
      <w:proofErr w:type="spellStart"/>
      <w:r w:rsidRPr="00E7440F">
        <w:rPr>
          <w:i/>
          <w:color w:val="1F497D" w:themeColor="text2"/>
          <w:lang w:val="en-US"/>
        </w:rPr>
        <w:t>SettingsCacheT</w:t>
      </w:r>
      <w:proofErr w:type="spellEnd"/>
      <w:r w:rsidRPr="00E7440F">
        <w:rPr>
          <w:i/>
          <w:color w:val="1F497D" w:themeColor="text2"/>
          <w:lang w:val="en-US"/>
        </w:rPr>
        <w:t xml:space="preserve"> result;</w:t>
      </w:r>
    </w:p>
    <w:p w:rsidR="00E7440F" w:rsidRPr="00E7440F" w:rsidRDefault="00E7440F" w:rsidP="00E7440F">
      <w:pPr>
        <w:rPr>
          <w:i/>
          <w:color w:val="1F497D" w:themeColor="text2"/>
          <w:lang w:val="en-US"/>
        </w:rPr>
      </w:pPr>
      <w:r w:rsidRPr="00E7440F">
        <w:rPr>
          <w:i/>
          <w:color w:val="1F497D" w:themeColor="text2"/>
          <w:lang w:val="en-US"/>
        </w:rPr>
        <w:t xml:space="preserve">   </w:t>
      </w:r>
    </w:p>
    <w:p w:rsidR="00E7440F" w:rsidRPr="00E7440F" w:rsidRDefault="00E7440F" w:rsidP="00E7440F">
      <w:pPr>
        <w:rPr>
          <w:i/>
          <w:color w:val="1F497D" w:themeColor="text2"/>
          <w:lang w:val="en-US"/>
        </w:rPr>
      </w:pPr>
      <w:r w:rsidRPr="00E7440F">
        <w:rPr>
          <w:i/>
          <w:color w:val="1F497D" w:themeColor="text2"/>
          <w:lang w:val="en-US"/>
        </w:rPr>
        <w:t xml:space="preserve">    // Read settings and feed them to result</w:t>
      </w:r>
    </w:p>
    <w:p w:rsidR="00E7440F" w:rsidRPr="00E7440F" w:rsidRDefault="00E7440F" w:rsidP="00E7440F">
      <w:pPr>
        <w:rPr>
          <w:i/>
          <w:color w:val="1F497D" w:themeColor="text2"/>
          <w:lang w:val="en-US"/>
        </w:rPr>
      </w:pPr>
      <w:r w:rsidRPr="00E7440F">
        <w:rPr>
          <w:i/>
          <w:color w:val="1F497D" w:themeColor="text2"/>
          <w:lang w:val="en-US"/>
        </w:rPr>
        <w:t xml:space="preserve">    </w:t>
      </w:r>
    </w:p>
    <w:p w:rsidR="00E7440F" w:rsidRPr="00E7440F" w:rsidRDefault="00E7440F" w:rsidP="00E7440F">
      <w:pPr>
        <w:rPr>
          <w:i/>
          <w:color w:val="1F497D" w:themeColor="text2"/>
          <w:lang w:val="en-US"/>
        </w:rPr>
      </w:pPr>
      <w:r w:rsidRPr="00E7440F">
        <w:rPr>
          <w:i/>
          <w:color w:val="1F497D" w:themeColor="text2"/>
          <w:lang w:val="en-US"/>
        </w:rPr>
        <w:t xml:space="preserve">    </w:t>
      </w:r>
      <w:proofErr w:type="gramStart"/>
      <w:r w:rsidRPr="00E7440F">
        <w:rPr>
          <w:i/>
          <w:color w:val="1F497D" w:themeColor="text2"/>
          <w:lang w:val="en-US"/>
        </w:rPr>
        <w:t>return</w:t>
      </w:r>
      <w:proofErr w:type="gramEnd"/>
      <w:r w:rsidRPr="00E7440F">
        <w:rPr>
          <w:i/>
          <w:color w:val="1F497D" w:themeColor="text2"/>
          <w:lang w:val="en-US"/>
        </w:rPr>
        <w:t xml:space="preserve"> result;</w:t>
      </w:r>
    </w:p>
    <w:p w:rsidR="00E7440F" w:rsidRDefault="00E7440F" w:rsidP="00E7440F">
      <w:pPr>
        <w:rPr>
          <w:i/>
          <w:color w:val="1F497D" w:themeColor="text2"/>
          <w:lang w:val="en-US"/>
        </w:rPr>
      </w:pPr>
      <w:r w:rsidRPr="00E7440F">
        <w:rPr>
          <w:i/>
          <w:color w:val="1F497D" w:themeColor="text2"/>
          <w:lang w:val="en-US"/>
        </w:rPr>
        <w:t>}</w:t>
      </w:r>
    </w:p>
    <w:p w:rsidR="00E7440F" w:rsidRDefault="00E7440F" w:rsidP="00E7440F">
      <w:pPr>
        <w:rPr>
          <w:color w:val="1F497D" w:themeColor="text2"/>
          <w:lang w:val="en-US"/>
        </w:rPr>
      </w:pPr>
    </w:p>
    <w:p w:rsidR="00D7480B" w:rsidRDefault="00D7480B" w:rsidP="00E7440F">
      <w:pPr>
        <w:rPr>
          <w:color w:val="1F497D" w:themeColor="text2"/>
          <w:lang w:val="en-US"/>
        </w:rPr>
      </w:pPr>
    </w:p>
    <w:p w:rsidR="00D7480B" w:rsidRPr="00641B0A" w:rsidRDefault="00D7480B" w:rsidP="00E7440F">
      <w:pPr>
        <w:rPr>
          <w:b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641B0A">
        <w:rPr>
          <w:b/>
          <w:color w:val="000000" w:themeColor="text1"/>
          <w:sz w:val="28"/>
          <w:szCs w:val="28"/>
          <w:u w:val="single"/>
          <w:lang w:val="en-US"/>
        </w:rPr>
        <w:t>SettingsPropertiesRegistry</w:t>
      </w:r>
      <w:proofErr w:type="spellEnd"/>
    </w:p>
    <w:p w:rsidR="00D7480B" w:rsidRPr="00641B0A" w:rsidRDefault="00D7480B" w:rsidP="00E7440F">
      <w:pPr>
        <w:rPr>
          <w:b/>
          <w:color w:val="000000" w:themeColor="text1"/>
          <w:sz w:val="28"/>
          <w:szCs w:val="28"/>
          <w:u w:val="single"/>
          <w:lang w:val="en-US"/>
        </w:rPr>
      </w:pPr>
    </w:p>
    <w:p w:rsidR="00D816F7" w:rsidRPr="00641B0A" w:rsidRDefault="00F442CC" w:rsidP="00AA7B32">
      <w:pPr>
        <w:rPr>
          <w:color w:val="000000" w:themeColor="text1"/>
          <w:szCs w:val="22"/>
          <w:lang w:val="en-US"/>
        </w:rPr>
      </w:pPr>
      <w:r w:rsidRPr="00641B0A">
        <w:rPr>
          <w:color w:val="000000" w:themeColor="text1"/>
          <w:szCs w:val="22"/>
          <w:lang w:val="en-US"/>
        </w:rPr>
        <w:t>This</w:t>
      </w:r>
      <w:r w:rsidR="00D7480B" w:rsidRPr="00641B0A">
        <w:rPr>
          <w:b/>
          <w:color w:val="000000" w:themeColor="text1"/>
          <w:szCs w:val="22"/>
          <w:lang w:val="en-US"/>
        </w:rPr>
        <w:t xml:space="preserve"> </w:t>
      </w:r>
      <w:r w:rsidR="00D7480B" w:rsidRPr="00641B0A">
        <w:rPr>
          <w:color w:val="000000" w:themeColor="text1"/>
          <w:szCs w:val="22"/>
          <w:lang w:val="en-US"/>
        </w:rPr>
        <w:t xml:space="preserve">class stores </w:t>
      </w:r>
      <w:r w:rsidR="00662986" w:rsidRPr="00641B0A">
        <w:rPr>
          <w:color w:val="000000" w:themeColor="text1"/>
          <w:szCs w:val="22"/>
          <w:lang w:val="en-US"/>
        </w:rPr>
        <w:t>knowledge about exact set of settings inherent by My180Cam application.</w:t>
      </w:r>
    </w:p>
    <w:p w:rsidR="00D816F7" w:rsidRPr="00641B0A" w:rsidRDefault="00D816F7" w:rsidP="00662986">
      <w:pPr>
        <w:rPr>
          <w:color w:val="000000" w:themeColor="text1"/>
          <w:szCs w:val="22"/>
          <w:lang w:val="en-US"/>
        </w:rPr>
      </w:pPr>
    </w:p>
    <w:p w:rsidR="00F442CC" w:rsidRPr="00641B0A" w:rsidRDefault="00662986" w:rsidP="007237EB">
      <w:pPr>
        <w:rPr>
          <w:color w:val="000000" w:themeColor="text1"/>
          <w:szCs w:val="22"/>
          <w:lang w:val="en-US"/>
        </w:rPr>
      </w:pPr>
      <w:r w:rsidRPr="00641B0A">
        <w:rPr>
          <w:color w:val="000000" w:themeColor="text1"/>
          <w:szCs w:val="22"/>
          <w:lang w:val="en-US"/>
        </w:rPr>
        <w:t xml:space="preserve">Beside settings keys used to extract values from the storage (INI file), </w:t>
      </w:r>
      <w:proofErr w:type="spellStart"/>
      <w:r w:rsidRPr="00641B0A">
        <w:rPr>
          <w:b/>
          <w:color w:val="000000" w:themeColor="text1"/>
          <w:szCs w:val="22"/>
          <w:lang w:val="en-US"/>
        </w:rPr>
        <w:t>SettingsPropertiesRegistry</w:t>
      </w:r>
      <w:proofErr w:type="spellEnd"/>
      <w:r w:rsidRPr="00641B0A">
        <w:rPr>
          <w:b/>
          <w:color w:val="000000" w:themeColor="text1"/>
          <w:szCs w:val="22"/>
          <w:lang w:val="en-US"/>
        </w:rPr>
        <w:t xml:space="preserve"> </w:t>
      </w:r>
      <w:r w:rsidRPr="00641B0A">
        <w:rPr>
          <w:color w:val="000000" w:themeColor="text1"/>
          <w:szCs w:val="22"/>
          <w:lang w:val="en-US"/>
        </w:rPr>
        <w:t xml:space="preserve">stores properties of each setting. </w:t>
      </w:r>
    </w:p>
    <w:p w:rsidR="00F442CC" w:rsidRPr="00641B0A" w:rsidRDefault="00F442CC" w:rsidP="00662986">
      <w:pPr>
        <w:rPr>
          <w:color w:val="000000" w:themeColor="text1"/>
          <w:szCs w:val="22"/>
          <w:lang w:val="en-US"/>
        </w:rPr>
      </w:pPr>
    </w:p>
    <w:p w:rsidR="00662986" w:rsidRPr="00641B0A" w:rsidRDefault="00662986" w:rsidP="00662986">
      <w:pPr>
        <w:rPr>
          <w:color w:val="000000" w:themeColor="text1"/>
          <w:szCs w:val="22"/>
          <w:lang w:val="en-US"/>
        </w:rPr>
      </w:pPr>
      <w:r w:rsidRPr="00641B0A">
        <w:rPr>
          <w:color w:val="000000" w:themeColor="text1"/>
          <w:szCs w:val="22"/>
          <w:lang w:val="en-US"/>
        </w:rPr>
        <w:t>There are several properties which describe each setting:</w:t>
      </w:r>
    </w:p>
    <w:p w:rsidR="00F442CC" w:rsidRPr="00641B0A" w:rsidRDefault="00F442CC" w:rsidP="00662986">
      <w:pPr>
        <w:rPr>
          <w:color w:val="000000" w:themeColor="text1"/>
          <w:szCs w:val="22"/>
          <w:lang w:val="en-US"/>
        </w:rPr>
      </w:pPr>
    </w:p>
    <w:p w:rsidR="00F442CC" w:rsidRPr="00ED77D8" w:rsidRDefault="00662986" w:rsidP="00F442CC">
      <w:pPr>
        <w:pStyle w:val="ListParagraph"/>
        <w:numPr>
          <w:ilvl w:val="0"/>
          <w:numId w:val="31"/>
        </w:numPr>
        <w:rPr>
          <w:color w:val="000000" w:themeColor="text1"/>
          <w:szCs w:val="22"/>
          <w:u w:val="single"/>
          <w:lang w:val="en-US"/>
        </w:rPr>
      </w:pPr>
      <w:r w:rsidRPr="00ED77D8">
        <w:rPr>
          <w:color w:val="000000" w:themeColor="text1"/>
          <w:szCs w:val="22"/>
          <w:u w:val="single"/>
          <w:lang w:val="en-US"/>
        </w:rPr>
        <w:t>Persistence type.</w:t>
      </w:r>
    </w:p>
    <w:p w:rsidR="00F442CC" w:rsidRPr="00641B0A" w:rsidRDefault="00F442CC" w:rsidP="00F442CC">
      <w:pPr>
        <w:ind w:left="360" w:firstLine="36"/>
        <w:rPr>
          <w:color w:val="000000" w:themeColor="text1"/>
          <w:szCs w:val="22"/>
          <w:lang w:val="en-US"/>
        </w:rPr>
      </w:pPr>
      <w:r w:rsidRPr="00641B0A">
        <w:rPr>
          <w:color w:val="000000" w:themeColor="text1"/>
          <w:szCs w:val="22"/>
          <w:lang w:val="en-US"/>
        </w:rPr>
        <w:t xml:space="preserve">Settings can by Updatable and Persistent. </w:t>
      </w:r>
      <w:r w:rsidRPr="00641B0A">
        <w:rPr>
          <w:b/>
          <w:color w:val="000000" w:themeColor="text1"/>
          <w:szCs w:val="22"/>
          <w:lang w:val="en-US"/>
        </w:rPr>
        <w:t>Persistent</w:t>
      </w:r>
      <w:r w:rsidRPr="00641B0A">
        <w:rPr>
          <w:color w:val="000000" w:themeColor="text1"/>
          <w:szCs w:val="22"/>
          <w:lang w:val="en-US"/>
        </w:rPr>
        <w:t xml:space="preserve"> setting value is not impacted by modifications performed by other processes running concurrently and working with the same settings storage. </w:t>
      </w:r>
      <w:r w:rsidRPr="00641B0A">
        <w:rPr>
          <w:b/>
          <w:color w:val="000000" w:themeColor="text1"/>
          <w:szCs w:val="22"/>
          <w:lang w:val="en-US"/>
        </w:rPr>
        <w:t xml:space="preserve">Updatable </w:t>
      </w:r>
      <w:r w:rsidRPr="00641B0A">
        <w:rPr>
          <w:color w:val="000000" w:themeColor="text1"/>
          <w:szCs w:val="22"/>
          <w:lang w:val="en-US"/>
        </w:rPr>
        <w:t>settings value can by updated due to changes done in another application</w:t>
      </w:r>
    </w:p>
    <w:p w:rsidR="00662986" w:rsidRPr="00641B0A" w:rsidRDefault="00662986" w:rsidP="00D7480B">
      <w:pPr>
        <w:rPr>
          <w:color w:val="000000" w:themeColor="text1"/>
          <w:szCs w:val="22"/>
          <w:lang w:val="en-US"/>
        </w:rPr>
      </w:pPr>
    </w:p>
    <w:p w:rsidR="00F442CC" w:rsidRPr="00ED77D8" w:rsidRDefault="00F442CC" w:rsidP="00F442CC">
      <w:pPr>
        <w:pStyle w:val="ListParagraph"/>
        <w:numPr>
          <w:ilvl w:val="0"/>
          <w:numId w:val="31"/>
        </w:numPr>
        <w:rPr>
          <w:color w:val="000000" w:themeColor="text1"/>
          <w:szCs w:val="22"/>
          <w:u w:val="single"/>
          <w:lang w:val="en-US"/>
        </w:rPr>
      </w:pPr>
      <w:r w:rsidRPr="00ED77D8">
        <w:rPr>
          <w:color w:val="000000" w:themeColor="text1"/>
          <w:szCs w:val="22"/>
          <w:u w:val="single"/>
          <w:lang w:val="en-US"/>
        </w:rPr>
        <w:t>Scope</w:t>
      </w:r>
    </w:p>
    <w:p w:rsidR="00F442CC" w:rsidRPr="00641B0A" w:rsidRDefault="00F442CC" w:rsidP="00F442CC">
      <w:pPr>
        <w:pStyle w:val="ListParagraph"/>
        <w:ind w:left="360"/>
        <w:rPr>
          <w:color w:val="000000" w:themeColor="text1"/>
          <w:szCs w:val="22"/>
          <w:lang w:val="en-US"/>
        </w:rPr>
      </w:pPr>
      <w:r w:rsidRPr="00641B0A">
        <w:rPr>
          <w:color w:val="000000" w:themeColor="text1"/>
          <w:szCs w:val="22"/>
          <w:lang w:val="en-US"/>
        </w:rPr>
        <w:t xml:space="preserve">Different settings can have different scopes. There are two scopes – </w:t>
      </w:r>
      <w:r w:rsidRPr="00641B0A">
        <w:rPr>
          <w:b/>
          <w:color w:val="000000" w:themeColor="text1"/>
          <w:szCs w:val="22"/>
          <w:lang w:val="en-US"/>
        </w:rPr>
        <w:t>System</w:t>
      </w:r>
      <w:r w:rsidRPr="00641B0A">
        <w:rPr>
          <w:color w:val="000000" w:themeColor="text1"/>
          <w:szCs w:val="22"/>
          <w:lang w:val="en-US"/>
        </w:rPr>
        <w:t xml:space="preserve"> and </w:t>
      </w:r>
      <w:r w:rsidRPr="00641B0A">
        <w:rPr>
          <w:b/>
          <w:color w:val="000000" w:themeColor="text1"/>
          <w:szCs w:val="22"/>
          <w:lang w:val="en-US"/>
        </w:rPr>
        <w:t>User</w:t>
      </w:r>
      <w:r w:rsidRPr="00641B0A">
        <w:rPr>
          <w:color w:val="000000" w:themeColor="text1"/>
          <w:szCs w:val="22"/>
          <w:lang w:val="en-US"/>
        </w:rPr>
        <w:t>.</w:t>
      </w:r>
    </w:p>
    <w:p w:rsidR="00F442CC" w:rsidRPr="00641B0A" w:rsidRDefault="00F442CC" w:rsidP="00F442CC">
      <w:pPr>
        <w:pStyle w:val="ListParagraph"/>
        <w:ind w:left="360"/>
        <w:rPr>
          <w:color w:val="000000" w:themeColor="text1"/>
          <w:szCs w:val="22"/>
          <w:lang w:val="en-US"/>
        </w:rPr>
      </w:pPr>
      <w:r w:rsidRPr="00641B0A">
        <w:rPr>
          <w:color w:val="000000" w:themeColor="text1"/>
          <w:szCs w:val="22"/>
          <w:lang w:val="en-US"/>
        </w:rPr>
        <w:t>System settings are shared between all users of the PC, and User settings are duplicated for each user and one user cannot access other user</w:t>
      </w:r>
      <w:r w:rsidR="00D816F7" w:rsidRPr="00641B0A">
        <w:rPr>
          <w:color w:val="000000" w:themeColor="text1"/>
          <w:szCs w:val="22"/>
          <w:lang w:val="en-US"/>
        </w:rPr>
        <w:t>’s</w:t>
      </w:r>
      <w:r w:rsidRPr="00641B0A">
        <w:rPr>
          <w:color w:val="000000" w:themeColor="text1"/>
          <w:szCs w:val="22"/>
          <w:lang w:val="en-US"/>
        </w:rPr>
        <w:t xml:space="preserve"> settings.</w:t>
      </w:r>
    </w:p>
    <w:p w:rsidR="00F442CC" w:rsidRPr="00641B0A" w:rsidRDefault="00F442CC" w:rsidP="00F442CC">
      <w:pPr>
        <w:pStyle w:val="ListParagraph"/>
        <w:ind w:left="360"/>
        <w:rPr>
          <w:color w:val="000000" w:themeColor="text1"/>
          <w:szCs w:val="22"/>
          <w:lang w:val="en-US"/>
        </w:rPr>
      </w:pPr>
    </w:p>
    <w:p w:rsidR="00F442CC" w:rsidRPr="00ED77D8" w:rsidRDefault="00F442CC" w:rsidP="00F442CC">
      <w:pPr>
        <w:pStyle w:val="ListParagraph"/>
        <w:numPr>
          <w:ilvl w:val="0"/>
          <w:numId w:val="31"/>
        </w:numPr>
        <w:rPr>
          <w:color w:val="000000" w:themeColor="text1"/>
          <w:szCs w:val="22"/>
          <w:u w:val="single"/>
          <w:lang w:val="en-US"/>
        </w:rPr>
      </w:pPr>
      <w:r w:rsidRPr="00ED77D8">
        <w:rPr>
          <w:color w:val="000000" w:themeColor="text1"/>
          <w:szCs w:val="22"/>
          <w:u w:val="single"/>
          <w:lang w:val="en-US"/>
        </w:rPr>
        <w:t>Setting name and Group name</w:t>
      </w:r>
    </w:p>
    <w:p w:rsidR="00F442CC" w:rsidRPr="00641B0A" w:rsidRDefault="00F442CC" w:rsidP="00F442CC">
      <w:pPr>
        <w:pStyle w:val="ListParagraph"/>
        <w:ind w:left="360"/>
        <w:rPr>
          <w:color w:val="000000" w:themeColor="text1"/>
          <w:szCs w:val="22"/>
          <w:lang w:val="en-US"/>
        </w:rPr>
      </w:pPr>
      <w:r w:rsidRPr="00641B0A">
        <w:rPr>
          <w:color w:val="000000" w:themeColor="text1"/>
          <w:szCs w:val="22"/>
          <w:lang w:val="en-US"/>
        </w:rPr>
        <w:t>Setting and group names correspond to those in INI file.</w:t>
      </w:r>
    </w:p>
    <w:p w:rsidR="00F442CC" w:rsidRPr="00641B0A" w:rsidRDefault="00F442CC" w:rsidP="00F442CC">
      <w:pPr>
        <w:pStyle w:val="ListParagraph"/>
        <w:ind w:left="360"/>
        <w:rPr>
          <w:color w:val="000000" w:themeColor="text1"/>
          <w:szCs w:val="22"/>
          <w:lang w:val="en-US"/>
        </w:rPr>
      </w:pPr>
    </w:p>
    <w:p w:rsidR="00F442CC" w:rsidRPr="00ED77D8" w:rsidRDefault="00F442CC" w:rsidP="00F442CC">
      <w:pPr>
        <w:pStyle w:val="ListParagraph"/>
        <w:numPr>
          <w:ilvl w:val="0"/>
          <w:numId w:val="31"/>
        </w:numPr>
        <w:rPr>
          <w:color w:val="000000" w:themeColor="text1"/>
          <w:szCs w:val="22"/>
          <w:u w:val="single"/>
          <w:lang w:val="en-US"/>
        </w:rPr>
      </w:pPr>
      <w:r w:rsidRPr="00ED77D8">
        <w:rPr>
          <w:color w:val="000000" w:themeColor="text1"/>
          <w:szCs w:val="22"/>
          <w:u w:val="single"/>
          <w:lang w:val="en-US"/>
        </w:rPr>
        <w:t>Default value</w:t>
      </w:r>
    </w:p>
    <w:p w:rsidR="00F442CC" w:rsidRPr="00641B0A" w:rsidRDefault="00F442CC" w:rsidP="00F442CC">
      <w:pPr>
        <w:pStyle w:val="ListParagraph"/>
        <w:ind w:left="360"/>
        <w:rPr>
          <w:color w:val="000000" w:themeColor="text1"/>
          <w:szCs w:val="22"/>
          <w:lang w:val="en-US"/>
        </w:rPr>
      </w:pPr>
      <w:r w:rsidRPr="00641B0A">
        <w:rPr>
          <w:color w:val="000000" w:themeColor="text1"/>
          <w:szCs w:val="22"/>
          <w:lang w:val="en-US"/>
        </w:rPr>
        <w:t xml:space="preserve">Default setting value assigned to setting in case </w:t>
      </w:r>
      <w:r w:rsidR="00D816F7" w:rsidRPr="00641B0A">
        <w:rPr>
          <w:color w:val="000000" w:themeColor="text1"/>
          <w:szCs w:val="22"/>
          <w:lang w:val="en-US"/>
        </w:rPr>
        <w:t>it was not successfully read from INI-file.</w:t>
      </w:r>
    </w:p>
    <w:p w:rsidR="00D816F7" w:rsidRPr="00641B0A" w:rsidRDefault="00D816F7" w:rsidP="00F442CC">
      <w:pPr>
        <w:pStyle w:val="ListParagraph"/>
        <w:ind w:left="360"/>
        <w:rPr>
          <w:color w:val="000000" w:themeColor="text1"/>
          <w:szCs w:val="22"/>
          <w:lang w:val="en-US"/>
        </w:rPr>
      </w:pPr>
    </w:p>
    <w:p w:rsidR="00D816F7" w:rsidRPr="00641B0A" w:rsidRDefault="00D816F7" w:rsidP="007237EB">
      <w:pPr>
        <w:ind w:firstLine="360"/>
        <w:rPr>
          <w:color w:val="000000" w:themeColor="text1"/>
          <w:szCs w:val="22"/>
          <w:lang w:val="en-US"/>
        </w:rPr>
      </w:pPr>
      <w:proofErr w:type="spellStart"/>
      <w:r w:rsidRPr="00641B0A">
        <w:rPr>
          <w:b/>
          <w:color w:val="000000" w:themeColor="text1"/>
          <w:szCs w:val="22"/>
          <w:lang w:val="en-US"/>
        </w:rPr>
        <w:t>SettingsPropertiesRegistry</w:t>
      </w:r>
      <w:proofErr w:type="spellEnd"/>
      <w:r w:rsidRPr="00641B0A">
        <w:rPr>
          <w:b/>
          <w:color w:val="000000" w:themeColor="text1"/>
          <w:szCs w:val="22"/>
          <w:lang w:val="en-US"/>
        </w:rPr>
        <w:t xml:space="preserve"> </w:t>
      </w:r>
      <w:r w:rsidRPr="00641B0A">
        <w:rPr>
          <w:color w:val="000000" w:themeColor="text1"/>
          <w:szCs w:val="22"/>
          <w:lang w:val="en-US"/>
        </w:rPr>
        <w:t>can be extended to store more settings. In fact, it is not good solution to store this data hard</w:t>
      </w:r>
      <w:r w:rsidR="00470F78" w:rsidRPr="00641B0A">
        <w:rPr>
          <w:color w:val="000000" w:themeColor="text1"/>
          <w:szCs w:val="22"/>
          <w:lang w:val="en-US"/>
        </w:rPr>
        <w:t>-</w:t>
      </w:r>
      <w:r w:rsidRPr="00641B0A">
        <w:rPr>
          <w:color w:val="000000" w:themeColor="text1"/>
          <w:szCs w:val="22"/>
          <w:lang w:val="en-US"/>
        </w:rPr>
        <w:t>coded, it should be stored externally</w:t>
      </w:r>
      <w:r w:rsidR="00E459BF" w:rsidRPr="00641B0A">
        <w:rPr>
          <w:color w:val="000000" w:themeColor="text1"/>
          <w:szCs w:val="22"/>
          <w:lang w:val="en-US"/>
        </w:rPr>
        <w:t xml:space="preserve"> (in XML)</w:t>
      </w:r>
      <w:r w:rsidRPr="00641B0A">
        <w:rPr>
          <w:color w:val="000000" w:themeColor="text1"/>
          <w:szCs w:val="22"/>
          <w:lang w:val="en-US"/>
        </w:rPr>
        <w:t xml:space="preserve"> and loaded during runtime so that adding or changing settings properties doesn’t demand application rebuild.</w:t>
      </w:r>
    </w:p>
    <w:p w:rsidR="007A0FA7" w:rsidRDefault="007A0FA7" w:rsidP="00D816F7">
      <w:pPr>
        <w:rPr>
          <w:b/>
          <w:color w:val="000000" w:themeColor="text1"/>
          <w:sz w:val="28"/>
          <w:szCs w:val="28"/>
          <w:u w:val="single"/>
          <w:lang w:val="en-US"/>
        </w:rPr>
      </w:pPr>
    </w:p>
    <w:p w:rsidR="00F750FD" w:rsidRDefault="00F750FD" w:rsidP="00D816F7">
      <w:pPr>
        <w:rPr>
          <w:b/>
          <w:color w:val="000000" w:themeColor="text1"/>
          <w:sz w:val="28"/>
          <w:szCs w:val="28"/>
          <w:u w:val="single"/>
          <w:lang w:val="en-US"/>
        </w:rPr>
      </w:pPr>
    </w:p>
    <w:p w:rsidR="00D816F7" w:rsidRPr="00641B0A" w:rsidRDefault="00752A83" w:rsidP="00D816F7">
      <w:pPr>
        <w:rPr>
          <w:b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641B0A">
        <w:rPr>
          <w:b/>
          <w:color w:val="000000" w:themeColor="text1"/>
          <w:sz w:val="28"/>
          <w:szCs w:val="28"/>
          <w:u w:val="single"/>
          <w:lang w:val="en-US"/>
        </w:rPr>
        <w:t>GenericSettingsManager</w:t>
      </w:r>
      <w:proofErr w:type="spellEnd"/>
    </w:p>
    <w:p w:rsidR="00D816F7" w:rsidRPr="00641B0A" w:rsidRDefault="00D816F7" w:rsidP="00D816F7">
      <w:pPr>
        <w:rPr>
          <w:color w:val="000000" w:themeColor="text1"/>
          <w:szCs w:val="22"/>
          <w:lang w:val="en-US"/>
        </w:rPr>
      </w:pPr>
    </w:p>
    <w:p w:rsidR="00752A83" w:rsidRDefault="00752A83" w:rsidP="007B03CB">
      <w:pPr>
        <w:rPr>
          <w:color w:val="000000" w:themeColor="text1"/>
          <w:szCs w:val="22"/>
          <w:lang w:val="en-US"/>
        </w:rPr>
      </w:pPr>
      <w:r w:rsidRPr="00641B0A">
        <w:rPr>
          <w:color w:val="000000" w:themeColor="text1"/>
          <w:szCs w:val="22"/>
          <w:lang w:val="en-US"/>
        </w:rPr>
        <w:t>This class provides basic settings management features</w:t>
      </w:r>
      <w:r w:rsidR="007237EB">
        <w:rPr>
          <w:color w:val="000000" w:themeColor="text1"/>
          <w:szCs w:val="22"/>
          <w:lang w:val="en-US"/>
        </w:rPr>
        <w:t xml:space="preserve"> like r</w:t>
      </w:r>
      <w:r w:rsidR="007E5304">
        <w:rPr>
          <w:color w:val="000000" w:themeColor="text1"/>
          <w:szCs w:val="22"/>
          <w:lang w:val="en-US"/>
        </w:rPr>
        <w:t>e</w:t>
      </w:r>
      <w:r w:rsidR="007237EB">
        <w:rPr>
          <w:color w:val="000000" w:themeColor="text1"/>
          <w:szCs w:val="22"/>
          <w:lang w:val="en-US"/>
        </w:rPr>
        <w:t>ading and writing setting values</w:t>
      </w:r>
      <w:r w:rsidRPr="00641B0A">
        <w:rPr>
          <w:color w:val="000000" w:themeColor="text1"/>
          <w:szCs w:val="22"/>
          <w:lang w:val="en-US"/>
        </w:rPr>
        <w:t xml:space="preserve">. It doesn’t </w:t>
      </w:r>
      <w:r w:rsidR="007237EB">
        <w:rPr>
          <w:color w:val="000000" w:themeColor="text1"/>
          <w:szCs w:val="22"/>
          <w:lang w:val="en-US"/>
        </w:rPr>
        <w:t>contain</w:t>
      </w:r>
      <w:r w:rsidRPr="00641B0A">
        <w:rPr>
          <w:color w:val="000000" w:themeColor="text1"/>
          <w:szCs w:val="22"/>
          <w:lang w:val="en-US"/>
        </w:rPr>
        <w:t xml:space="preserve"> knowledge about exact</w:t>
      </w:r>
      <w:r w:rsidR="00257460">
        <w:rPr>
          <w:color w:val="000000" w:themeColor="text1"/>
          <w:szCs w:val="22"/>
          <w:lang w:val="en-US"/>
        </w:rPr>
        <w:t xml:space="preserve"> INI file location or</w:t>
      </w:r>
      <w:r w:rsidRPr="00641B0A">
        <w:rPr>
          <w:color w:val="000000" w:themeColor="text1"/>
          <w:szCs w:val="22"/>
          <w:lang w:val="en-US"/>
        </w:rPr>
        <w:t xml:space="preserve"> settings for the application. </w:t>
      </w:r>
      <w:proofErr w:type="spellStart"/>
      <w:r w:rsidR="00641B0A" w:rsidRPr="00641B0A">
        <w:rPr>
          <w:b/>
          <w:color w:val="000000" w:themeColor="text1"/>
          <w:szCs w:val="22"/>
          <w:lang w:val="en-US"/>
        </w:rPr>
        <w:t>GenericSettingsManager</w:t>
      </w:r>
      <w:proofErr w:type="spellEnd"/>
      <w:r w:rsidRPr="00641B0A">
        <w:rPr>
          <w:color w:val="000000" w:themeColor="text1"/>
          <w:szCs w:val="22"/>
          <w:lang w:val="en-US"/>
        </w:rPr>
        <w:t xml:space="preserve"> implementation is based on</w:t>
      </w:r>
      <w:r w:rsidR="00641B0A" w:rsidRPr="00641B0A">
        <w:rPr>
          <w:color w:val="000000" w:themeColor="text1"/>
          <w:szCs w:val="22"/>
          <w:lang w:val="en-US"/>
        </w:rPr>
        <w:t xml:space="preserve"> using</w:t>
      </w:r>
      <w:r w:rsidRPr="00641B0A">
        <w:rPr>
          <w:color w:val="000000" w:themeColor="text1"/>
          <w:szCs w:val="22"/>
          <w:lang w:val="en-US"/>
        </w:rPr>
        <w:t xml:space="preserve"> </w:t>
      </w:r>
      <w:proofErr w:type="spellStart"/>
      <w:r w:rsidRPr="00641B0A">
        <w:rPr>
          <w:color w:val="000000" w:themeColor="text1"/>
          <w:szCs w:val="22"/>
          <w:lang w:val="en-US"/>
        </w:rPr>
        <w:t>QSettings</w:t>
      </w:r>
      <w:proofErr w:type="spellEnd"/>
      <w:r w:rsidRPr="00641B0A">
        <w:rPr>
          <w:color w:val="000000" w:themeColor="text1"/>
          <w:szCs w:val="22"/>
          <w:lang w:val="en-US"/>
        </w:rPr>
        <w:t xml:space="preserve"> – it stores references to two </w:t>
      </w:r>
      <w:proofErr w:type="spellStart"/>
      <w:r w:rsidRPr="00641B0A">
        <w:rPr>
          <w:color w:val="000000" w:themeColor="text1"/>
          <w:szCs w:val="22"/>
          <w:lang w:val="en-US"/>
        </w:rPr>
        <w:t>QSettings</w:t>
      </w:r>
      <w:proofErr w:type="spellEnd"/>
      <w:r w:rsidRPr="00641B0A">
        <w:rPr>
          <w:color w:val="000000" w:themeColor="text1"/>
          <w:szCs w:val="22"/>
          <w:lang w:val="en-US"/>
        </w:rPr>
        <w:t xml:space="preserve"> instances</w:t>
      </w:r>
      <w:r w:rsidR="00641B0A" w:rsidRPr="00641B0A">
        <w:rPr>
          <w:color w:val="000000" w:themeColor="text1"/>
          <w:szCs w:val="22"/>
          <w:lang w:val="en-US"/>
        </w:rPr>
        <w:t>, one is responsible to access User settings, another – System settings.</w:t>
      </w:r>
      <w:r w:rsidR="007237EB">
        <w:rPr>
          <w:color w:val="000000" w:themeColor="text1"/>
          <w:szCs w:val="22"/>
          <w:lang w:val="en-US"/>
        </w:rPr>
        <w:t xml:space="preserve"> </w:t>
      </w:r>
    </w:p>
    <w:p w:rsidR="007237EB" w:rsidRPr="007237EB" w:rsidRDefault="007237EB" w:rsidP="00D816F7">
      <w:pPr>
        <w:rPr>
          <w:b/>
          <w:color w:val="000000" w:themeColor="text1"/>
          <w:szCs w:val="22"/>
          <w:lang w:val="en-US"/>
        </w:rPr>
      </w:pPr>
    </w:p>
    <w:p w:rsidR="00D816F7" w:rsidRPr="007B03CB" w:rsidRDefault="007237EB" w:rsidP="007B03CB">
      <w:pPr>
        <w:rPr>
          <w:color w:val="000000" w:themeColor="text1"/>
          <w:szCs w:val="22"/>
          <w:lang w:val="en-US"/>
        </w:rPr>
      </w:pPr>
      <w:proofErr w:type="spellStart"/>
      <w:r w:rsidRPr="007B03CB">
        <w:rPr>
          <w:b/>
          <w:color w:val="000000" w:themeColor="text1"/>
          <w:szCs w:val="22"/>
          <w:lang w:val="en-US"/>
        </w:rPr>
        <w:t>ApplicationSettings</w:t>
      </w:r>
      <w:proofErr w:type="spellEnd"/>
      <w:r w:rsidRPr="007B03CB">
        <w:rPr>
          <w:b/>
          <w:color w:val="000000" w:themeColor="text1"/>
          <w:szCs w:val="22"/>
          <w:lang w:val="en-US"/>
        </w:rPr>
        <w:t xml:space="preserve"> </w:t>
      </w:r>
      <w:r w:rsidRPr="007B03CB">
        <w:rPr>
          <w:color w:val="000000" w:themeColor="text1"/>
          <w:szCs w:val="22"/>
          <w:lang w:val="en-US"/>
        </w:rPr>
        <w:t xml:space="preserve">class uses </w:t>
      </w:r>
      <w:proofErr w:type="spellStart"/>
      <w:r w:rsidRPr="007B03CB">
        <w:rPr>
          <w:b/>
          <w:color w:val="000000" w:themeColor="text1"/>
          <w:szCs w:val="22"/>
          <w:lang w:val="en-US"/>
        </w:rPr>
        <w:t>GenericSettingsManager</w:t>
      </w:r>
      <w:proofErr w:type="spellEnd"/>
      <w:r w:rsidRPr="007B03CB">
        <w:rPr>
          <w:b/>
          <w:color w:val="000000" w:themeColor="text1"/>
          <w:szCs w:val="22"/>
          <w:lang w:val="en-US"/>
        </w:rPr>
        <w:t xml:space="preserve"> </w:t>
      </w:r>
      <w:r w:rsidRPr="007B03CB">
        <w:rPr>
          <w:color w:val="000000" w:themeColor="text1"/>
          <w:szCs w:val="22"/>
          <w:lang w:val="en-US"/>
        </w:rPr>
        <w:t>as settings access provider</w:t>
      </w:r>
      <w:r w:rsidR="00F15CF7" w:rsidRPr="007B03CB">
        <w:rPr>
          <w:color w:val="000000" w:themeColor="text1"/>
          <w:szCs w:val="22"/>
          <w:lang w:val="en-US"/>
        </w:rPr>
        <w:t>.</w:t>
      </w:r>
      <w:r w:rsidR="007B03CB" w:rsidRPr="007B03CB">
        <w:rPr>
          <w:color w:val="000000" w:themeColor="text1"/>
          <w:szCs w:val="22"/>
          <w:lang w:val="en-US"/>
        </w:rPr>
        <w:t xml:space="preserve"> It </w:t>
      </w:r>
      <w:r w:rsidR="007B03CB">
        <w:rPr>
          <w:color w:val="000000" w:themeColor="text1"/>
          <w:szCs w:val="22"/>
          <w:lang w:val="en-US"/>
        </w:rPr>
        <w:t>configures settings manager to work with exact settings storage.</w:t>
      </w:r>
    </w:p>
    <w:p w:rsidR="00D7480B" w:rsidRPr="00D7480B" w:rsidRDefault="00D7480B" w:rsidP="007237EB">
      <w:pPr>
        <w:pStyle w:val="Heading1"/>
        <w:numPr>
          <w:ilvl w:val="0"/>
          <w:numId w:val="0"/>
        </w:numPr>
        <w:ind w:left="432" w:hanging="432"/>
        <w:rPr>
          <w:b w:val="0"/>
          <w:color w:val="1F497D" w:themeColor="text2"/>
          <w:szCs w:val="28"/>
          <w:u w:val="single"/>
          <w:lang w:val="en-US"/>
        </w:rPr>
      </w:pPr>
    </w:p>
    <w:sectPr w:rsidR="00D7480B" w:rsidRPr="00D7480B" w:rsidSect="00B04268">
      <w:footnotePr>
        <w:pos w:val="beneathText"/>
      </w:footnotePr>
      <w:type w:val="continuous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6F6" w:rsidRDefault="000646F6">
      <w:r>
        <w:separator/>
      </w:r>
    </w:p>
  </w:endnote>
  <w:endnote w:type="continuationSeparator" w:id="0">
    <w:p w:rsidR="000646F6" w:rsidRDefault="000646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16" w:type="dxa"/>
      <w:tblLayout w:type="fixed"/>
      <w:tblLook w:val="0000"/>
    </w:tblPr>
    <w:tblGrid>
      <w:gridCol w:w="2708"/>
      <w:gridCol w:w="1196"/>
      <w:gridCol w:w="2367"/>
      <w:gridCol w:w="2981"/>
    </w:tblGrid>
    <w:tr w:rsidR="00752A83">
      <w:trPr>
        <w:trHeight w:hRule="exact" w:val="414"/>
      </w:trPr>
      <w:sdt>
        <w:sdtPr>
          <w:rPr>
            <w:rFonts w:eastAsiaTheme="majorEastAsia" w:cstheme="majorBidi"/>
            <w:sz w:val="20"/>
          </w:rPr>
          <w:alias w:val="Title"/>
          <w:id w:val="602073372"/>
          <w:placeholder>
            <w:docPart w:val="9C67EA0A220C49DDA11EE368037D9B4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2708" w:type="dxa"/>
            </w:tcPr>
            <w:p w:rsidR="00752A83" w:rsidRDefault="00752A83" w:rsidP="0057486F">
              <w:pPr>
                <w:pStyle w:val="Footer"/>
                <w:snapToGrid w:val="0"/>
                <w:ind w:right="-352"/>
                <w:rPr>
                  <w:sz w:val="18"/>
                  <w:lang w:val="en-CA"/>
                </w:rPr>
              </w:pPr>
              <w:r>
                <w:rPr>
                  <w:rFonts w:eastAsiaTheme="majorEastAsia" w:cstheme="majorBidi"/>
                  <w:sz w:val="20"/>
                  <w:lang w:val="en-US"/>
                </w:rPr>
                <w:t>Application Settings Design</w:t>
              </w:r>
            </w:p>
          </w:tc>
        </w:sdtContent>
      </w:sdt>
      <w:tc>
        <w:tcPr>
          <w:tcW w:w="1196" w:type="dxa"/>
        </w:tcPr>
        <w:p w:rsidR="00752A83" w:rsidRDefault="00752A83">
          <w:pPr>
            <w:pStyle w:val="Footer"/>
            <w:snapToGrid w:val="0"/>
            <w:jc w:val="center"/>
            <w:rPr>
              <w:smallCaps/>
              <w:lang w:val="en-CA"/>
            </w:rPr>
          </w:pPr>
        </w:p>
      </w:tc>
      <w:tc>
        <w:tcPr>
          <w:tcW w:w="2367" w:type="dxa"/>
        </w:tcPr>
        <w:sdt>
          <w:sdtPr>
            <w:id w:val="13225896"/>
            <w:docPartObj>
              <w:docPartGallery w:val="Page Numbers (Top of Page)"/>
              <w:docPartUnique/>
            </w:docPartObj>
          </w:sdtPr>
          <w:sdtContent>
            <w:p w:rsidR="00752A83" w:rsidRDefault="00752A83">
              <w:r w:rsidRPr="00B04268">
                <w:rPr>
                  <w:sz w:val="18"/>
                  <w:szCs w:val="18"/>
                </w:rPr>
                <w:t xml:space="preserve">Page </w:t>
              </w:r>
              <w:r w:rsidRPr="00B04268">
                <w:rPr>
                  <w:sz w:val="18"/>
                  <w:szCs w:val="18"/>
                </w:rPr>
                <w:fldChar w:fldCharType="begin"/>
              </w:r>
              <w:r w:rsidRPr="00B04268">
                <w:rPr>
                  <w:sz w:val="18"/>
                  <w:szCs w:val="18"/>
                </w:rPr>
                <w:instrText xml:space="preserve"> PAGE </w:instrText>
              </w:r>
              <w:r w:rsidRPr="00B04268">
                <w:rPr>
                  <w:sz w:val="18"/>
                  <w:szCs w:val="18"/>
                </w:rPr>
                <w:fldChar w:fldCharType="separate"/>
              </w:r>
              <w:r w:rsidR="00105EA3">
                <w:rPr>
                  <w:noProof/>
                  <w:sz w:val="18"/>
                  <w:szCs w:val="18"/>
                </w:rPr>
                <w:t>4</w:t>
              </w:r>
              <w:r w:rsidRPr="00B04268">
                <w:rPr>
                  <w:sz w:val="18"/>
                  <w:szCs w:val="18"/>
                </w:rPr>
                <w:fldChar w:fldCharType="end"/>
              </w:r>
              <w:r w:rsidRPr="00B04268">
                <w:rPr>
                  <w:sz w:val="18"/>
                  <w:szCs w:val="18"/>
                </w:rPr>
                <w:t xml:space="preserve"> of </w:t>
              </w:r>
              <w:r w:rsidRPr="00B04268">
                <w:rPr>
                  <w:sz w:val="18"/>
                  <w:szCs w:val="18"/>
                </w:rPr>
                <w:fldChar w:fldCharType="begin"/>
              </w:r>
              <w:r w:rsidRPr="00B04268">
                <w:rPr>
                  <w:sz w:val="18"/>
                  <w:szCs w:val="18"/>
                </w:rPr>
                <w:instrText xml:space="preserve"> NUMPAGES  </w:instrText>
              </w:r>
              <w:r w:rsidRPr="00B04268">
                <w:rPr>
                  <w:sz w:val="18"/>
                  <w:szCs w:val="18"/>
                </w:rPr>
                <w:fldChar w:fldCharType="separate"/>
              </w:r>
              <w:r w:rsidR="00105EA3">
                <w:rPr>
                  <w:noProof/>
                  <w:sz w:val="18"/>
                  <w:szCs w:val="18"/>
                </w:rPr>
                <w:t>6</w:t>
              </w:r>
              <w:r w:rsidRPr="00B04268">
                <w:rPr>
                  <w:sz w:val="18"/>
                  <w:szCs w:val="18"/>
                </w:rPr>
                <w:fldChar w:fldCharType="end"/>
              </w:r>
            </w:p>
          </w:sdtContent>
        </w:sdt>
        <w:p w:rsidR="00752A83" w:rsidRDefault="00752A83">
          <w:pPr>
            <w:pStyle w:val="Footer"/>
            <w:snapToGrid w:val="0"/>
            <w:jc w:val="right"/>
            <w:rPr>
              <w:sz w:val="16"/>
              <w:szCs w:val="16"/>
              <w:lang w:val="fr-CA"/>
            </w:rPr>
          </w:pPr>
        </w:p>
      </w:tc>
      <w:tc>
        <w:tcPr>
          <w:tcW w:w="2981" w:type="dxa"/>
        </w:tcPr>
        <w:p w:rsidR="00752A83" w:rsidRDefault="00752A83" w:rsidP="0093006D">
          <w:pPr>
            <w:pStyle w:val="Footer"/>
            <w:snapToGrid w:val="0"/>
            <w:ind w:right="342"/>
            <w:jc w:val="center"/>
            <w:rPr>
              <w:sz w:val="16"/>
              <w:szCs w:val="16"/>
              <w:lang w:val="fr-CA"/>
            </w:rPr>
          </w:pPr>
          <w:r>
            <w:rPr>
              <w:sz w:val="16"/>
              <w:szCs w:val="16"/>
              <w:lang w:val="fr-CA"/>
            </w:rPr>
            <w:t>Version: 1.0</w:t>
          </w:r>
        </w:p>
      </w:tc>
    </w:tr>
  </w:tbl>
  <w:p w:rsidR="00752A83" w:rsidRDefault="00752A83"/>
  <w:p w:rsidR="00752A83" w:rsidRDefault="00752A83"/>
  <w:p w:rsidR="00752A83" w:rsidRDefault="00752A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6F6" w:rsidRDefault="000646F6">
      <w:r>
        <w:separator/>
      </w:r>
    </w:p>
  </w:footnote>
  <w:footnote w:type="continuationSeparator" w:id="0">
    <w:p w:rsidR="000646F6" w:rsidRDefault="000646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A83" w:rsidRDefault="00752A83">
    <w:pPr>
      <w:pStyle w:val="Header"/>
    </w:pPr>
    <w:r>
      <w:rPr>
        <w:noProof/>
        <w:lang w:val="en-US" w:eastAsia="en-US"/>
      </w:rPr>
      <w:pict>
        <v:rect id="Rectangle 9" o:spid="_x0000_s4099" style="position:absolute;margin-left:11.65pt;margin-top:16.65pt;width:501.85pt;height:36pt;z-index:251662848;visibility:visible;mso-position-horizontal-relative:page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" fillcolor="#4a63ae" stroked="f" strokecolor="white [3212]" strokeweight="1.5pt">
          <v:textbox>
            <w:txbxContent>
              <w:sdt>
                <w:sdtPr>
                  <w:rPr>
                    <w:color w:val="FFFFFF" w:themeColor="background1"/>
                  </w:rPr>
                  <w:alias w:val="Title"/>
                  <w:id w:val="1821822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52A83" w:rsidRPr="007C6EA2" w:rsidRDefault="00752A83" w:rsidP="00226F4D">
                    <w:pPr>
                      <w:pStyle w:val="Heading"/>
                      <w:spacing w:before="120" w:after="0"/>
                    </w:pPr>
                    <w:r>
                      <w:rPr>
                        <w:color w:val="FFFFFF" w:themeColor="background1"/>
                        <w:lang w:val="en-US"/>
                      </w:rPr>
                      <w:t>Application Settings Design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  <w:lang w:val="en-US" w:eastAsia="en-US"/>
      </w:rPr>
      <w:pict>
        <v:rect id="Rectangle 8" o:spid="_x0000_s4098" style="position:absolute;margin-left:513.95pt;margin-top:16.65pt;width:82.55pt;height:36pt;z-index:251661824;visibility:visible;mso-position-horizontal-relative:page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" fillcolor="#8cc63f" stroked="f" strokecolor="white [3212]" strokeweight="2pt">
          <v:textbox>
            <w:txbxContent>
              <w:sdt>
                <w:sdtPr>
                  <w:rPr>
                    <w:color w:val="FFFFFF" w:themeColor="background1"/>
                    <w:sz w:val="28"/>
                    <w:szCs w:val="28"/>
                  </w:rPr>
                  <w:alias w:val="Year"/>
                  <w:id w:val="18218221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01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52A83" w:rsidRPr="00863C27" w:rsidRDefault="00752A83" w:rsidP="00226F4D">
                    <w:pPr>
                      <w:pStyle w:val="Header"/>
                      <w:spacing w:before="120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2015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  <w:lang w:val="en-US" w:eastAsia="en-US"/>
      </w:rPr>
      <w:pict>
        <v:rect id="Rectangle 7" o:spid="_x0000_s4097" style="position:absolute;margin-left:11.65pt;margin-top:14.05pt;width:587.15pt;height:41.75pt;z-index:251660800;visibility:visible;mso-position-horizontal-relative:page;mso-position-vertical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+1mgAIAAA4FAAAOAAAAZHJzL2Uyb0RvYy54bWysVNtu2zAMfR+wfxD0nvpS51KjTlHEyTCg&#10;24p1+wBFkmNhsqRJSpxu2L+PkpM0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" filled="f" strokeweight="1pt">
          <v:textbox>
            <w:txbxContent>
              <w:p w:rsidR="00752A83" w:rsidRDefault="00752A83" w:rsidP="00226F4D"/>
              <w:p w:rsidR="00752A83" w:rsidRDefault="00752A83" w:rsidP="00226F4D"/>
            </w:txbxContent>
          </v:textbox>
          <w10:wrap anchorx="page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6A20CA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3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3A907CD"/>
    <w:multiLevelType w:val="hybridMultilevel"/>
    <w:tmpl w:val="0AF6D8C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054018D4"/>
    <w:multiLevelType w:val="hybridMultilevel"/>
    <w:tmpl w:val="FDF67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2760EC"/>
    <w:multiLevelType w:val="hybridMultilevel"/>
    <w:tmpl w:val="BAEA5066"/>
    <w:lvl w:ilvl="0" w:tplc="04090003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6C2033"/>
    <w:multiLevelType w:val="hybridMultilevel"/>
    <w:tmpl w:val="489CF2B8"/>
    <w:lvl w:ilvl="0" w:tplc="04090003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AE6A10"/>
    <w:multiLevelType w:val="hybridMultilevel"/>
    <w:tmpl w:val="6058A3EA"/>
    <w:lvl w:ilvl="0" w:tplc="04090003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F2354A"/>
    <w:multiLevelType w:val="hybridMultilevel"/>
    <w:tmpl w:val="6D000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409001B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C00158"/>
    <w:multiLevelType w:val="hybridMultilevel"/>
    <w:tmpl w:val="9E98BA9A"/>
    <w:lvl w:ilvl="0" w:tplc="04090003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AA3248"/>
    <w:multiLevelType w:val="hybridMultilevel"/>
    <w:tmpl w:val="1AE635B0"/>
    <w:lvl w:ilvl="0" w:tplc="6A827F38">
      <w:start w:val="1"/>
      <w:numFmt w:val="decimal"/>
      <w:lvlText w:val="11.%1"/>
      <w:lvlJc w:val="left"/>
      <w:pPr>
        <w:ind w:left="36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392478"/>
    <w:multiLevelType w:val="hybridMultilevel"/>
    <w:tmpl w:val="86F627CA"/>
    <w:lvl w:ilvl="0" w:tplc="6A827F38">
      <w:start w:val="1"/>
      <w:numFmt w:val="decimal"/>
      <w:lvlText w:val="11.%1"/>
      <w:lvlJc w:val="left"/>
      <w:pPr>
        <w:ind w:left="36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5E0CFF"/>
    <w:multiLevelType w:val="hybridMultilevel"/>
    <w:tmpl w:val="7AEAF7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942474"/>
    <w:multiLevelType w:val="hybridMultilevel"/>
    <w:tmpl w:val="226617BA"/>
    <w:lvl w:ilvl="0" w:tplc="B72804F2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4">
    <w:nsid w:val="34A84162"/>
    <w:multiLevelType w:val="hybridMultilevel"/>
    <w:tmpl w:val="8A6CB1B2"/>
    <w:lvl w:ilvl="0" w:tplc="71761B46">
      <w:start w:val="1"/>
      <w:numFmt w:val="upperLetter"/>
      <w:pStyle w:val="Appendix"/>
      <w:lvlText w:val="Appendix  %1: 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C35320"/>
    <w:multiLevelType w:val="hybridMultilevel"/>
    <w:tmpl w:val="73724B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8C1617"/>
    <w:multiLevelType w:val="hybridMultilevel"/>
    <w:tmpl w:val="6C509D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083958"/>
    <w:multiLevelType w:val="hybridMultilevel"/>
    <w:tmpl w:val="C632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D614B9"/>
    <w:multiLevelType w:val="hybridMultilevel"/>
    <w:tmpl w:val="693E0E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4E6FBB"/>
    <w:multiLevelType w:val="hybridMultilevel"/>
    <w:tmpl w:val="56C0988A"/>
    <w:lvl w:ilvl="0" w:tplc="04090003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50CF8"/>
    <w:multiLevelType w:val="hybridMultilevel"/>
    <w:tmpl w:val="A9D25CE6"/>
    <w:lvl w:ilvl="0" w:tplc="04090003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F5065D8"/>
    <w:multiLevelType w:val="hybridMultilevel"/>
    <w:tmpl w:val="94E8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8B78FF"/>
    <w:multiLevelType w:val="hybridMultilevel"/>
    <w:tmpl w:val="4342A4A2"/>
    <w:lvl w:ilvl="0" w:tplc="04090019">
      <w:start w:val="1"/>
      <w:numFmt w:val="lowerLetter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3">
    <w:nsid w:val="5DB24100"/>
    <w:multiLevelType w:val="hybridMultilevel"/>
    <w:tmpl w:val="A41AE28E"/>
    <w:lvl w:ilvl="0" w:tplc="04090003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7746DB"/>
    <w:multiLevelType w:val="hybridMultilevel"/>
    <w:tmpl w:val="721E4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40637D"/>
    <w:multiLevelType w:val="hybridMultilevel"/>
    <w:tmpl w:val="6A887C50"/>
    <w:lvl w:ilvl="0" w:tplc="CCDCD0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1181ED1"/>
    <w:multiLevelType w:val="hybridMultilevel"/>
    <w:tmpl w:val="DE504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AF6DE6"/>
    <w:multiLevelType w:val="hybridMultilevel"/>
    <w:tmpl w:val="9BA2274C"/>
    <w:lvl w:ilvl="0" w:tplc="04090003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7212F3"/>
    <w:multiLevelType w:val="hybridMultilevel"/>
    <w:tmpl w:val="339EC10A"/>
    <w:lvl w:ilvl="0" w:tplc="04090003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455250D"/>
    <w:multiLevelType w:val="hybridMultilevel"/>
    <w:tmpl w:val="ABDC8D1E"/>
    <w:lvl w:ilvl="0" w:tplc="6A827F38">
      <w:start w:val="1"/>
      <w:numFmt w:val="decimal"/>
      <w:lvlText w:val="11.%1"/>
      <w:lvlJc w:val="left"/>
      <w:pPr>
        <w:ind w:left="36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583667"/>
    <w:multiLevelType w:val="hybridMultilevel"/>
    <w:tmpl w:val="C986B03A"/>
    <w:lvl w:ilvl="0" w:tplc="17EAC21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FD6FA7"/>
    <w:multiLevelType w:val="hybridMultilevel"/>
    <w:tmpl w:val="ABAA0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73261C"/>
    <w:multiLevelType w:val="hybridMultilevel"/>
    <w:tmpl w:val="A0AECE8C"/>
    <w:lvl w:ilvl="0" w:tplc="70DE8398">
      <w:start w:val="1"/>
      <w:numFmt w:val="decimal"/>
      <w:pStyle w:val="figure"/>
      <w:lvlText w:val="Figure %1:"/>
      <w:lvlJc w:val="left"/>
      <w:pPr>
        <w:ind w:left="41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>
    <w:abstractNumId w:val="0"/>
  </w:num>
  <w:num w:numId="2">
    <w:abstractNumId w:val="14"/>
  </w:num>
  <w:num w:numId="3">
    <w:abstractNumId w:val="32"/>
  </w:num>
  <w:num w:numId="4">
    <w:abstractNumId w:val="30"/>
  </w:num>
  <w:num w:numId="5">
    <w:abstractNumId w:val="8"/>
  </w:num>
  <w:num w:numId="6">
    <w:abstractNumId w:val="24"/>
  </w:num>
  <w:num w:numId="7">
    <w:abstractNumId w:val="3"/>
  </w:num>
  <w:num w:numId="8">
    <w:abstractNumId w:val="29"/>
  </w:num>
  <w:num w:numId="9">
    <w:abstractNumId w:val="7"/>
  </w:num>
  <w:num w:numId="10">
    <w:abstractNumId w:val="20"/>
  </w:num>
  <w:num w:numId="11">
    <w:abstractNumId w:val="9"/>
  </w:num>
  <w:num w:numId="12">
    <w:abstractNumId w:val="17"/>
  </w:num>
  <w:num w:numId="13">
    <w:abstractNumId w:val="21"/>
  </w:num>
  <w:num w:numId="14">
    <w:abstractNumId w:val="22"/>
  </w:num>
  <w:num w:numId="15">
    <w:abstractNumId w:val="18"/>
  </w:num>
  <w:num w:numId="16">
    <w:abstractNumId w:val="16"/>
  </w:num>
  <w:num w:numId="17">
    <w:abstractNumId w:val="15"/>
  </w:num>
  <w:num w:numId="18">
    <w:abstractNumId w:val="25"/>
  </w:num>
  <w:num w:numId="19">
    <w:abstractNumId w:val="26"/>
  </w:num>
  <w:num w:numId="20">
    <w:abstractNumId w:val="31"/>
  </w:num>
  <w:num w:numId="21">
    <w:abstractNumId w:val="5"/>
  </w:num>
  <w:num w:numId="22">
    <w:abstractNumId w:val="6"/>
  </w:num>
  <w:num w:numId="23">
    <w:abstractNumId w:val="23"/>
  </w:num>
  <w:num w:numId="24">
    <w:abstractNumId w:val="28"/>
  </w:num>
  <w:num w:numId="25">
    <w:abstractNumId w:val="27"/>
  </w:num>
  <w:num w:numId="26">
    <w:abstractNumId w:val="19"/>
  </w:num>
  <w:num w:numId="27">
    <w:abstractNumId w:val="10"/>
  </w:num>
  <w:num w:numId="28">
    <w:abstractNumId w:val="11"/>
  </w:num>
  <w:num w:numId="29">
    <w:abstractNumId w:val="13"/>
  </w:num>
  <w:num w:numId="30">
    <w:abstractNumId w:val="4"/>
  </w:num>
  <w:num w:numId="31">
    <w:abstractNumId w:val="12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proofState w:spelling="clean" w:grammar="clean"/>
  <w:attachedTemplate r:id="rId1"/>
  <w:stylePaneFormatFilter w:val="3F08"/>
  <w:defaultTabStop w:val="720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9218"/>
    <o:shapelayout v:ext="edit">
      <o:idmap v:ext="edit" data="4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C164A4"/>
    <w:rsid w:val="000029B8"/>
    <w:rsid w:val="00003108"/>
    <w:rsid w:val="00003C8A"/>
    <w:rsid w:val="00005705"/>
    <w:rsid w:val="00005A1F"/>
    <w:rsid w:val="00005D09"/>
    <w:rsid w:val="00012B7A"/>
    <w:rsid w:val="00012F18"/>
    <w:rsid w:val="00023D8B"/>
    <w:rsid w:val="00024263"/>
    <w:rsid w:val="00025DE3"/>
    <w:rsid w:val="000261EA"/>
    <w:rsid w:val="00026ADA"/>
    <w:rsid w:val="000270A4"/>
    <w:rsid w:val="00032C08"/>
    <w:rsid w:val="00033A9E"/>
    <w:rsid w:val="00034F01"/>
    <w:rsid w:val="00041C4D"/>
    <w:rsid w:val="000441E5"/>
    <w:rsid w:val="00044568"/>
    <w:rsid w:val="000461CF"/>
    <w:rsid w:val="0004681B"/>
    <w:rsid w:val="000520B3"/>
    <w:rsid w:val="00053B76"/>
    <w:rsid w:val="000551E3"/>
    <w:rsid w:val="0005634D"/>
    <w:rsid w:val="00056660"/>
    <w:rsid w:val="000634E0"/>
    <w:rsid w:val="000646F6"/>
    <w:rsid w:val="0006660B"/>
    <w:rsid w:val="00066FA6"/>
    <w:rsid w:val="000700A0"/>
    <w:rsid w:val="000705E8"/>
    <w:rsid w:val="000707A7"/>
    <w:rsid w:val="00070F3D"/>
    <w:rsid w:val="00074AA2"/>
    <w:rsid w:val="00076625"/>
    <w:rsid w:val="0007691E"/>
    <w:rsid w:val="00077F4C"/>
    <w:rsid w:val="00080249"/>
    <w:rsid w:val="0008128C"/>
    <w:rsid w:val="0008145A"/>
    <w:rsid w:val="00083618"/>
    <w:rsid w:val="00084118"/>
    <w:rsid w:val="000861BE"/>
    <w:rsid w:val="000865FB"/>
    <w:rsid w:val="00086ECB"/>
    <w:rsid w:val="000874B2"/>
    <w:rsid w:val="00090037"/>
    <w:rsid w:val="000928EB"/>
    <w:rsid w:val="00092D66"/>
    <w:rsid w:val="00092E90"/>
    <w:rsid w:val="000939B8"/>
    <w:rsid w:val="00097C5E"/>
    <w:rsid w:val="000A06AC"/>
    <w:rsid w:val="000A0B4A"/>
    <w:rsid w:val="000A0BB9"/>
    <w:rsid w:val="000A19B9"/>
    <w:rsid w:val="000A1C08"/>
    <w:rsid w:val="000A1DB7"/>
    <w:rsid w:val="000A2570"/>
    <w:rsid w:val="000A3962"/>
    <w:rsid w:val="000A4CDD"/>
    <w:rsid w:val="000A54AF"/>
    <w:rsid w:val="000A6355"/>
    <w:rsid w:val="000A7645"/>
    <w:rsid w:val="000B13FF"/>
    <w:rsid w:val="000B6179"/>
    <w:rsid w:val="000B64DE"/>
    <w:rsid w:val="000B6935"/>
    <w:rsid w:val="000C1522"/>
    <w:rsid w:val="000C218E"/>
    <w:rsid w:val="000C7A39"/>
    <w:rsid w:val="000D0A61"/>
    <w:rsid w:val="000D12C5"/>
    <w:rsid w:val="000D1EE8"/>
    <w:rsid w:val="000D297C"/>
    <w:rsid w:val="000D5243"/>
    <w:rsid w:val="000D63A8"/>
    <w:rsid w:val="000D6495"/>
    <w:rsid w:val="000E1486"/>
    <w:rsid w:val="000E1A9D"/>
    <w:rsid w:val="000E25D6"/>
    <w:rsid w:val="000E2828"/>
    <w:rsid w:val="000E3BEF"/>
    <w:rsid w:val="000E3E4B"/>
    <w:rsid w:val="000E7154"/>
    <w:rsid w:val="000E74C2"/>
    <w:rsid w:val="000F0372"/>
    <w:rsid w:val="000F0463"/>
    <w:rsid w:val="000F11A4"/>
    <w:rsid w:val="000F38D8"/>
    <w:rsid w:val="000F691E"/>
    <w:rsid w:val="0010391C"/>
    <w:rsid w:val="00103EA6"/>
    <w:rsid w:val="00105583"/>
    <w:rsid w:val="00105BEE"/>
    <w:rsid w:val="00105EA3"/>
    <w:rsid w:val="00105FAA"/>
    <w:rsid w:val="001126CC"/>
    <w:rsid w:val="00112B8D"/>
    <w:rsid w:val="00116232"/>
    <w:rsid w:val="0011741C"/>
    <w:rsid w:val="0012009F"/>
    <w:rsid w:val="0012103C"/>
    <w:rsid w:val="00122536"/>
    <w:rsid w:val="00123E92"/>
    <w:rsid w:val="00125B74"/>
    <w:rsid w:val="00125C9C"/>
    <w:rsid w:val="001307DD"/>
    <w:rsid w:val="00130CF5"/>
    <w:rsid w:val="00131424"/>
    <w:rsid w:val="00131B10"/>
    <w:rsid w:val="001355DD"/>
    <w:rsid w:val="00141C9B"/>
    <w:rsid w:val="00141E7B"/>
    <w:rsid w:val="001420F6"/>
    <w:rsid w:val="00142C14"/>
    <w:rsid w:val="00142C1F"/>
    <w:rsid w:val="001450DD"/>
    <w:rsid w:val="00145E80"/>
    <w:rsid w:val="00147301"/>
    <w:rsid w:val="001478F4"/>
    <w:rsid w:val="0015083D"/>
    <w:rsid w:val="00151105"/>
    <w:rsid w:val="00151764"/>
    <w:rsid w:val="00151E6F"/>
    <w:rsid w:val="0015278C"/>
    <w:rsid w:val="00153E00"/>
    <w:rsid w:val="00154731"/>
    <w:rsid w:val="00160061"/>
    <w:rsid w:val="0016007F"/>
    <w:rsid w:val="00160428"/>
    <w:rsid w:val="001611CE"/>
    <w:rsid w:val="00163AB4"/>
    <w:rsid w:val="00166C31"/>
    <w:rsid w:val="0017258D"/>
    <w:rsid w:val="00173BB0"/>
    <w:rsid w:val="00174C1B"/>
    <w:rsid w:val="00174F27"/>
    <w:rsid w:val="00175277"/>
    <w:rsid w:val="001760F9"/>
    <w:rsid w:val="00176108"/>
    <w:rsid w:val="001764A0"/>
    <w:rsid w:val="00176B10"/>
    <w:rsid w:val="00176FD0"/>
    <w:rsid w:val="00180346"/>
    <w:rsid w:val="00181D98"/>
    <w:rsid w:val="0018292D"/>
    <w:rsid w:val="00182FD5"/>
    <w:rsid w:val="00183F7F"/>
    <w:rsid w:val="0018555F"/>
    <w:rsid w:val="00185669"/>
    <w:rsid w:val="00190D97"/>
    <w:rsid w:val="001910C3"/>
    <w:rsid w:val="001925FA"/>
    <w:rsid w:val="0019315F"/>
    <w:rsid w:val="001951D6"/>
    <w:rsid w:val="001966D4"/>
    <w:rsid w:val="00196E40"/>
    <w:rsid w:val="001A0288"/>
    <w:rsid w:val="001A1293"/>
    <w:rsid w:val="001A23C0"/>
    <w:rsid w:val="001A5099"/>
    <w:rsid w:val="001A6F8A"/>
    <w:rsid w:val="001A72D5"/>
    <w:rsid w:val="001B0DC7"/>
    <w:rsid w:val="001B1FE4"/>
    <w:rsid w:val="001B2D61"/>
    <w:rsid w:val="001B4966"/>
    <w:rsid w:val="001B7445"/>
    <w:rsid w:val="001C03CB"/>
    <w:rsid w:val="001C0649"/>
    <w:rsid w:val="001C3E11"/>
    <w:rsid w:val="001D318A"/>
    <w:rsid w:val="001D3AA0"/>
    <w:rsid w:val="001D6F9E"/>
    <w:rsid w:val="001E3B9D"/>
    <w:rsid w:val="001E3CA1"/>
    <w:rsid w:val="001E48A4"/>
    <w:rsid w:val="001E4EFB"/>
    <w:rsid w:val="001E50B3"/>
    <w:rsid w:val="001E50D9"/>
    <w:rsid w:val="001E53AC"/>
    <w:rsid w:val="001F0015"/>
    <w:rsid w:val="001F0C15"/>
    <w:rsid w:val="001F0D69"/>
    <w:rsid w:val="001F148F"/>
    <w:rsid w:val="001F2CFB"/>
    <w:rsid w:val="001F2DEF"/>
    <w:rsid w:val="001F3C72"/>
    <w:rsid w:val="001F60BC"/>
    <w:rsid w:val="001F6589"/>
    <w:rsid w:val="001F7C09"/>
    <w:rsid w:val="00202020"/>
    <w:rsid w:val="00204811"/>
    <w:rsid w:val="0020577A"/>
    <w:rsid w:val="002077F0"/>
    <w:rsid w:val="00210D6E"/>
    <w:rsid w:val="00212F12"/>
    <w:rsid w:val="00213DC3"/>
    <w:rsid w:val="00214E95"/>
    <w:rsid w:val="00215CEE"/>
    <w:rsid w:val="0022239A"/>
    <w:rsid w:val="0022239E"/>
    <w:rsid w:val="00223202"/>
    <w:rsid w:val="00224A14"/>
    <w:rsid w:val="002252DD"/>
    <w:rsid w:val="00225EE5"/>
    <w:rsid w:val="00226F4D"/>
    <w:rsid w:val="00231405"/>
    <w:rsid w:val="00232D1F"/>
    <w:rsid w:val="002356B8"/>
    <w:rsid w:val="00237897"/>
    <w:rsid w:val="00240BCE"/>
    <w:rsid w:val="00241484"/>
    <w:rsid w:val="00243F11"/>
    <w:rsid w:val="00244E9B"/>
    <w:rsid w:val="00247E87"/>
    <w:rsid w:val="00251BB2"/>
    <w:rsid w:val="00253892"/>
    <w:rsid w:val="00257460"/>
    <w:rsid w:val="002574F8"/>
    <w:rsid w:val="00257625"/>
    <w:rsid w:val="00257C22"/>
    <w:rsid w:val="0026020D"/>
    <w:rsid w:val="00261DCA"/>
    <w:rsid w:val="0026355B"/>
    <w:rsid w:val="002651A7"/>
    <w:rsid w:val="002651BE"/>
    <w:rsid w:val="0026675C"/>
    <w:rsid w:val="0027020C"/>
    <w:rsid w:val="00271895"/>
    <w:rsid w:val="00271A8B"/>
    <w:rsid w:val="00273E22"/>
    <w:rsid w:val="00274C25"/>
    <w:rsid w:val="00275405"/>
    <w:rsid w:val="00275A71"/>
    <w:rsid w:val="00275CD2"/>
    <w:rsid w:val="0027643A"/>
    <w:rsid w:val="00276F07"/>
    <w:rsid w:val="002830E0"/>
    <w:rsid w:val="002832AF"/>
    <w:rsid w:val="002835E3"/>
    <w:rsid w:val="0028495A"/>
    <w:rsid w:val="002910B2"/>
    <w:rsid w:val="00291C72"/>
    <w:rsid w:val="002A1712"/>
    <w:rsid w:val="002A4951"/>
    <w:rsid w:val="002A52B2"/>
    <w:rsid w:val="002A6AA0"/>
    <w:rsid w:val="002A722E"/>
    <w:rsid w:val="002A742B"/>
    <w:rsid w:val="002B0E61"/>
    <w:rsid w:val="002B15AF"/>
    <w:rsid w:val="002B1675"/>
    <w:rsid w:val="002B1B50"/>
    <w:rsid w:val="002B2836"/>
    <w:rsid w:val="002B2BA4"/>
    <w:rsid w:val="002B5165"/>
    <w:rsid w:val="002B5682"/>
    <w:rsid w:val="002B5787"/>
    <w:rsid w:val="002B5BBB"/>
    <w:rsid w:val="002B6670"/>
    <w:rsid w:val="002B68C4"/>
    <w:rsid w:val="002C070B"/>
    <w:rsid w:val="002C162C"/>
    <w:rsid w:val="002C1B7B"/>
    <w:rsid w:val="002C1B9A"/>
    <w:rsid w:val="002C2BDB"/>
    <w:rsid w:val="002C451B"/>
    <w:rsid w:val="002C5AC7"/>
    <w:rsid w:val="002C7639"/>
    <w:rsid w:val="002C7B46"/>
    <w:rsid w:val="002D231E"/>
    <w:rsid w:val="002D42EC"/>
    <w:rsid w:val="002D46B0"/>
    <w:rsid w:val="002D5934"/>
    <w:rsid w:val="002D5B3D"/>
    <w:rsid w:val="002E0833"/>
    <w:rsid w:val="002E0A5B"/>
    <w:rsid w:val="002E1674"/>
    <w:rsid w:val="002E36AA"/>
    <w:rsid w:val="002E3F35"/>
    <w:rsid w:val="002E56CB"/>
    <w:rsid w:val="002E6D6F"/>
    <w:rsid w:val="002E71E5"/>
    <w:rsid w:val="002E7A33"/>
    <w:rsid w:val="002F0BC5"/>
    <w:rsid w:val="002F0FDE"/>
    <w:rsid w:val="002F103A"/>
    <w:rsid w:val="002F248A"/>
    <w:rsid w:val="002F26A0"/>
    <w:rsid w:val="002F284B"/>
    <w:rsid w:val="002F377D"/>
    <w:rsid w:val="002F38E8"/>
    <w:rsid w:val="002F391D"/>
    <w:rsid w:val="002F3D76"/>
    <w:rsid w:val="002F5279"/>
    <w:rsid w:val="002F53D0"/>
    <w:rsid w:val="002F5920"/>
    <w:rsid w:val="002F6A7B"/>
    <w:rsid w:val="002F7E1A"/>
    <w:rsid w:val="002F7F9A"/>
    <w:rsid w:val="0030626E"/>
    <w:rsid w:val="00312559"/>
    <w:rsid w:val="003126E1"/>
    <w:rsid w:val="00313F81"/>
    <w:rsid w:val="00314660"/>
    <w:rsid w:val="003169E7"/>
    <w:rsid w:val="00317B8C"/>
    <w:rsid w:val="00317F4A"/>
    <w:rsid w:val="0032040E"/>
    <w:rsid w:val="00321ACE"/>
    <w:rsid w:val="00322048"/>
    <w:rsid w:val="00322C2F"/>
    <w:rsid w:val="00324523"/>
    <w:rsid w:val="0032594F"/>
    <w:rsid w:val="00327138"/>
    <w:rsid w:val="00327E66"/>
    <w:rsid w:val="003313DB"/>
    <w:rsid w:val="003337E7"/>
    <w:rsid w:val="003348B2"/>
    <w:rsid w:val="00334BB0"/>
    <w:rsid w:val="00336651"/>
    <w:rsid w:val="003379B2"/>
    <w:rsid w:val="003403B1"/>
    <w:rsid w:val="00341699"/>
    <w:rsid w:val="0034421B"/>
    <w:rsid w:val="003447F7"/>
    <w:rsid w:val="0034753F"/>
    <w:rsid w:val="00347C97"/>
    <w:rsid w:val="0035029C"/>
    <w:rsid w:val="0035126A"/>
    <w:rsid w:val="00353290"/>
    <w:rsid w:val="0035590E"/>
    <w:rsid w:val="00355C46"/>
    <w:rsid w:val="00355FC3"/>
    <w:rsid w:val="0035656C"/>
    <w:rsid w:val="00361A0A"/>
    <w:rsid w:val="00363D66"/>
    <w:rsid w:val="003645C6"/>
    <w:rsid w:val="003665CF"/>
    <w:rsid w:val="00367A8E"/>
    <w:rsid w:val="0037082E"/>
    <w:rsid w:val="00370B99"/>
    <w:rsid w:val="00372BDE"/>
    <w:rsid w:val="003735B7"/>
    <w:rsid w:val="00377297"/>
    <w:rsid w:val="0038144C"/>
    <w:rsid w:val="00382DA3"/>
    <w:rsid w:val="00382E88"/>
    <w:rsid w:val="00384623"/>
    <w:rsid w:val="003871F4"/>
    <w:rsid w:val="00387461"/>
    <w:rsid w:val="0039238B"/>
    <w:rsid w:val="00392A00"/>
    <w:rsid w:val="003951ED"/>
    <w:rsid w:val="003A1087"/>
    <w:rsid w:val="003A167E"/>
    <w:rsid w:val="003A3ABE"/>
    <w:rsid w:val="003A3F32"/>
    <w:rsid w:val="003A53F1"/>
    <w:rsid w:val="003A6233"/>
    <w:rsid w:val="003A6E7E"/>
    <w:rsid w:val="003A6FAA"/>
    <w:rsid w:val="003B0DC1"/>
    <w:rsid w:val="003B1EA3"/>
    <w:rsid w:val="003B2E8C"/>
    <w:rsid w:val="003B335B"/>
    <w:rsid w:val="003B39FD"/>
    <w:rsid w:val="003B637E"/>
    <w:rsid w:val="003B63B8"/>
    <w:rsid w:val="003B65B4"/>
    <w:rsid w:val="003B66A9"/>
    <w:rsid w:val="003C16FD"/>
    <w:rsid w:val="003C1D86"/>
    <w:rsid w:val="003C23F6"/>
    <w:rsid w:val="003C2B57"/>
    <w:rsid w:val="003C315C"/>
    <w:rsid w:val="003C4011"/>
    <w:rsid w:val="003C46B1"/>
    <w:rsid w:val="003D68B9"/>
    <w:rsid w:val="003E0374"/>
    <w:rsid w:val="003E2334"/>
    <w:rsid w:val="003E2E1E"/>
    <w:rsid w:val="003E317A"/>
    <w:rsid w:val="003E4469"/>
    <w:rsid w:val="003E4D16"/>
    <w:rsid w:val="003F148D"/>
    <w:rsid w:val="003F1F0D"/>
    <w:rsid w:val="003F3185"/>
    <w:rsid w:val="003F5ECB"/>
    <w:rsid w:val="00402627"/>
    <w:rsid w:val="00402B32"/>
    <w:rsid w:val="00407113"/>
    <w:rsid w:val="00407810"/>
    <w:rsid w:val="00410E24"/>
    <w:rsid w:val="004123C5"/>
    <w:rsid w:val="0041767B"/>
    <w:rsid w:val="00422250"/>
    <w:rsid w:val="00422F7C"/>
    <w:rsid w:val="00423453"/>
    <w:rsid w:val="0042410E"/>
    <w:rsid w:val="00425B36"/>
    <w:rsid w:val="0042751C"/>
    <w:rsid w:val="00430767"/>
    <w:rsid w:val="00430FF7"/>
    <w:rsid w:val="004321A4"/>
    <w:rsid w:val="004327FD"/>
    <w:rsid w:val="004337D5"/>
    <w:rsid w:val="004346DF"/>
    <w:rsid w:val="004350A4"/>
    <w:rsid w:val="00440B99"/>
    <w:rsid w:val="00441D13"/>
    <w:rsid w:val="004420DD"/>
    <w:rsid w:val="00444831"/>
    <w:rsid w:val="004462A5"/>
    <w:rsid w:val="004507D1"/>
    <w:rsid w:val="00453790"/>
    <w:rsid w:val="0045411E"/>
    <w:rsid w:val="00455B53"/>
    <w:rsid w:val="0045631D"/>
    <w:rsid w:val="00457181"/>
    <w:rsid w:val="00457B14"/>
    <w:rsid w:val="004620D8"/>
    <w:rsid w:val="00462D02"/>
    <w:rsid w:val="00464D29"/>
    <w:rsid w:val="00465A11"/>
    <w:rsid w:val="00470F78"/>
    <w:rsid w:val="0047279F"/>
    <w:rsid w:val="004736FE"/>
    <w:rsid w:val="004737A3"/>
    <w:rsid w:val="00475028"/>
    <w:rsid w:val="004753F1"/>
    <w:rsid w:val="00484C83"/>
    <w:rsid w:val="0048650A"/>
    <w:rsid w:val="00486766"/>
    <w:rsid w:val="00486806"/>
    <w:rsid w:val="00486E58"/>
    <w:rsid w:val="004873E3"/>
    <w:rsid w:val="00487BF5"/>
    <w:rsid w:val="00490D12"/>
    <w:rsid w:val="00491305"/>
    <w:rsid w:val="00496415"/>
    <w:rsid w:val="004A3CE4"/>
    <w:rsid w:val="004A4680"/>
    <w:rsid w:val="004A4B3B"/>
    <w:rsid w:val="004A5C7E"/>
    <w:rsid w:val="004A6CAB"/>
    <w:rsid w:val="004B29B1"/>
    <w:rsid w:val="004B4A10"/>
    <w:rsid w:val="004B4E4B"/>
    <w:rsid w:val="004B6EDC"/>
    <w:rsid w:val="004B764D"/>
    <w:rsid w:val="004C0F36"/>
    <w:rsid w:val="004C3657"/>
    <w:rsid w:val="004C3D06"/>
    <w:rsid w:val="004C4667"/>
    <w:rsid w:val="004C58D6"/>
    <w:rsid w:val="004D21B8"/>
    <w:rsid w:val="004D41C7"/>
    <w:rsid w:val="004D4558"/>
    <w:rsid w:val="004D496D"/>
    <w:rsid w:val="004D4D5C"/>
    <w:rsid w:val="004D63EB"/>
    <w:rsid w:val="004D656F"/>
    <w:rsid w:val="004D6706"/>
    <w:rsid w:val="004D70E2"/>
    <w:rsid w:val="004D773A"/>
    <w:rsid w:val="004D7F1E"/>
    <w:rsid w:val="004E04AC"/>
    <w:rsid w:val="004E0864"/>
    <w:rsid w:val="004E2BF0"/>
    <w:rsid w:val="004E4350"/>
    <w:rsid w:val="004E4F95"/>
    <w:rsid w:val="004E5212"/>
    <w:rsid w:val="004E5828"/>
    <w:rsid w:val="004E6B69"/>
    <w:rsid w:val="004E6F47"/>
    <w:rsid w:val="004E7D66"/>
    <w:rsid w:val="004F049D"/>
    <w:rsid w:val="004F175D"/>
    <w:rsid w:val="004F1A72"/>
    <w:rsid w:val="004F5FA8"/>
    <w:rsid w:val="00500CA3"/>
    <w:rsid w:val="00500E18"/>
    <w:rsid w:val="00503443"/>
    <w:rsid w:val="00505D9C"/>
    <w:rsid w:val="0051003E"/>
    <w:rsid w:val="00510C7D"/>
    <w:rsid w:val="00512975"/>
    <w:rsid w:val="00515FAB"/>
    <w:rsid w:val="00516C38"/>
    <w:rsid w:val="00517782"/>
    <w:rsid w:val="0052082A"/>
    <w:rsid w:val="00524ED0"/>
    <w:rsid w:val="00530646"/>
    <w:rsid w:val="00532753"/>
    <w:rsid w:val="005330CD"/>
    <w:rsid w:val="00534082"/>
    <w:rsid w:val="00534858"/>
    <w:rsid w:val="00535CCF"/>
    <w:rsid w:val="00540606"/>
    <w:rsid w:val="0054068D"/>
    <w:rsid w:val="0054441B"/>
    <w:rsid w:val="00545099"/>
    <w:rsid w:val="0054554B"/>
    <w:rsid w:val="00546AD7"/>
    <w:rsid w:val="00546F46"/>
    <w:rsid w:val="00547977"/>
    <w:rsid w:val="00551016"/>
    <w:rsid w:val="0055320E"/>
    <w:rsid w:val="00553D18"/>
    <w:rsid w:val="00553FE4"/>
    <w:rsid w:val="005559FC"/>
    <w:rsid w:val="00555BC1"/>
    <w:rsid w:val="00560B54"/>
    <w:rsid w:val="005615BD"/>
    <w:rsid w:val="0056212F"/>
    <w:rsid w:val="005629A7"/>
    <w:rsid w:val="005629AF"/>
    <w:rsid w:val="0056429F"/>
    <w:rsid w:val="00565738"/>
    <w:rsid w:val="005667BD"/>
    <w:rsid w:val="00566E72"/>
    <w:rsid w:val="00567E20"/>
    <w:rsid w:val="00572984"/>
    <w:rsid w:val="0057354C"/>
    <w:rsid w:val="0057486F"/>
    <w:rsid w:val="00576EE8"/>
    <w:rsid w:val="0058010D"/>
    <w:rsid w:val="00580327"/>
    <w:rsid w:val="0058066B"/>
    <w:rsid w:val="005854A2"/>
    <w:rsid w:val="0058565B"/>
    <w:rsid w:val="00590F47"/>
    <w:rsid w:val="005945EC"/>
    <w:rsid w:val="005949C2"/>
    <w:rsid w:val="00594A8D"/>
    <w:rsid w:val="00594E14"/>
    <w:rsid w:val="00596203"/>
    <w:rsid w:val="0059690A"/>
    <w:rsid w:val="005A0DB6"/>
    <w:rsid w:val="005A3A89"/>
    <w:rsid w:val="005A61C2"/>
    <w:rsid w:val="005A7FA3"/>
    <w:rsid w:val="005B120F"/>
    <w:rsid w:val="005B1337"/>
    <w:rsid w:val="005B347A"/>
    <w:rsid w:val="005B41DF"/>
    <w:rsid w:val="005B4873"/>
    <w:rsid w:val="005B4C50"/>
    <w:rsid w:val="005B5931"/>
    <w:rsid w:val="005B64D2"/>
    <w:rsid w:val="005B69AA"/>
    <w:rsid w:val="005C05AC"/>
    <w:rsid w:val="005C08FF"/>
    <w:rsid w:val="005C1208"/>
    <w:rsid w:val="005C4191"/>
    <w:rsid w:val="005C4DA4"/>
    <w:rsid w:val="005C6BDE"/>
    <w:rsid w:val="005C6F70"/>
    <w:rsid w:val="005D001C"/>
    <w:rsid w:val="005D0E22"/>
    <w:rsid w:val="005D2E90"/>
    <w:rsid w:val="005D3EED"/>
    <w:rsid w:val="005D5123"/>
    <w:rsid w:val="005D6CD9"/>
    <w:rsid w:val="005D79D4"/>
    <w:rsid w:val="005E2DD8"/>
    <w:rsid w:val="005E4032"/>
    <w:rsid w:val="005E559F"/>
    <w:rsid w:val="005E5DE0"/>
    <w:rsid w:val="005E603E"/>
    <w:rsid w:val="005E69B7"/>
    <w:rsid w:val="005E6AFE"/>
    <w:rsid w:val="005E792A"/>
    <w:rsid w:val="005F0B91"/>
    <w:rsid w:val="005F105B"/>
    <w:rsid w:val="005F1169"/>
    <w:rsid w:val="005F129F"/>
    <w:rsid w:val="005F1ED5"/>
    <w:rsid w:val="005F2AFC"/>
    <w:rsid w:val="005F3681"/>
    <w:rsid w:val="005F3D16"/>
    <w:rsid w:val="005F4E42"/>
    <w:rsid w:val="005F6D0B"/>
    <w:rsid w:val="005F708D"/>
    <w:rsid w:val="005F7F4F"/>
    <w:rsid w:val="00600E9A"/>
    <w:rsid w:val="0060493E"/>
    <w:rsid w:val="0061010B"/>
    <w:rsid w:val="00612047"/>
    <w:rsid w:val="00613825"/>
    <w:rsid w:val="00614E4B"/>
    <w:rsid w:val="00615A62"/>
    <w:rsid w:val="00617C4B"/>
    <w:rsid w:val="00621895"/>
    <w:rsid w:val="006235A0"/>
    <w:rsid w:val="0062446B"/>
    <w:rsid w:val="00625370"/>
    <w:rsid w:val="006269DC"/>
    <w:rsid w:val="00627C04"/>
    <w:rsid w:val="00627F51"/>
    <w:rsid w:val="00630119"/>
    <w:rsid w:val="00630267"/>
    <w:rsid w:val="00630422"/>
    <w:rsid w:val="0063139F"/>
    <w:rsid w:val="006313C5"/>
    <w:rsid w:val="006337D1"/>
    <w:rsid w:val="006349B6"/>
    <w:rsid w:val="00634DA4"/>
    <w:rsid w:val="00641175"/>
    <w:rsid w:val="006419D9"/>
    <w:rsid w:val="00641B0A"/>
    <w:rsid w:val="00643860"/>
    <w:rsid w:val="00643AD9"/>
    <w:rsid w:val="00643DEB"/>
    <w:rsid w:val="00644BE5"/>
    <w:rsid w:val="00645931"/>
    <w:rsid w:val="006467A7"/>
    <w:rsid w:val="00646C39"/>
    <w:rsid w:val="00650CCE"/>
    <w:rsid w:val="00651234"/>
    <w:rsid w:val="006516BB"/>
    <w:rsid w:val="0065229C"/>
    <w:rsid w:val="006528EB"/>
    <w:rsid w:val="00654F69"/>
    <w:rsid w:val="00656CAC"/>
    <w:rsid w:val="00657784"/>
    <w:rsid w:val="00662986"/>
    <w:rsid w:val="00664F4E"/>
    <w:rsid w:val="00665334"/>
    <w:rsid w:val="00670342"/>
    <w:rsid w:val="00670C69"/>
    <w:rsid w:val="00671585"/>
    <w:rsid w:val="006720DF"/>
    <w:rsid w:val="0067240F"/>
    <w:rsid w:val="006724CB"/>
    <w:rsid w:val="00672E91"/>
    <w:rsid w:val="00674156"/>
    <w:rsid w:val="00675326"/>
    <w:rsid w:val="00675424"/>
    <w:rsid w:val="00675EA7"/>
    <w:rsid w:val="006767BF"/>
    <w:rsid w:val="00677949"/>
    <w:rsid w:val="00683955"/>
    <w:rsid w:val="0068463A"/>
    <w:rsid w:val="00685B0F"/>
    <w:rsid w:val="00691772"/>
    <w:rsid w:val="00692CD7"/>
    <w:rsid w:val="0069318A"/>
    <w:rsid w:val="006942E6"/>
    <w:rsid w:val="00695A66"/>
    <w:rsid w:val="006A1241"/>
    <w:rsid w:val="006A2FF9"/>
    <w:rsid w:val="006A6D54"/>
    <w:rsid w:val="006A6F54"/>
    <w:rsid w:val="006B09A0"/>
    <w:rsid w:val="006B2FF4"/>
    <w:rsid w:val="006B3224"/>
    <w:rsid w:val="006B34C0"/>
    <w:rsid w:val="006B35D0"/>
    <w:rsid w:val="006B5B94"/>
    <w:rsid w:val="006B7652"/>
    <w:rsid w:val="006C08D5"/>
    <w:rsid w:val="006C09F3"/>
    <w:rsid w:val="006C365D"/>
    <w:rsid w:val="006C4853"/>
    <w:rsid w:val="006C593B"/>
    <w:rsid w:val="006D1D52"/>
    <w:rsid w:val="006D2047"/>
    <w:rsid w:val="006D4B8F"/>
    <w:rsid w:val="006D67FC"/>
    <w:rsid w:val="006D6E7B"/>
    <w:rsid w:val="006D793E"/>
    <w:rsid w:val="006E0AAE"/>
    <w:rsid w:val="006E247F"/>
    <w:rsid w:val="006E4A19"/>
    <w:rsid w:val="006E4D18"/>
    <w:rsid w:val="006E53A4"/>
    <w:rsid w:val="006E5B43"/>
    <w:rsid w:val="006E603C"/>
    <w:rsid w:val="006E7956"/>
    <w:rsid w:val="006F282F"/>
    <w:rsid w:val="006F2D55"/>
    <w:rsid w:val="006F3203"/>
    <w:rsid w:val="006F44C3"/>
    <w:rsid w:val="006F559D"/>
    <w:rsid w:val="006F5D1F"/>
    <w:rsid w:val="006F6CB6"/>
    <w:rsid w:val="006F6CDF"/>
    <w:rsid w:val="006F7119"/>
    <w:rsid w:val="00701C59"/>
    <w:rsid w:val="00702FFC"/>
    <w:rsid w:val="00703081"/>
    <w:rsid w:val="00703549"/>
    <w:rsid w:val="00703B0C"/>
    <w:rsid w:val="00703C61"/>
    <w:rsid w:val="00707174"/>
    <w:rsid w:val="00707E92"/>
    <w:rsid w:val="00710F46"/>
    <w:rsid w:val="00711610"/>
    <w:rsid w:val="00712637"/>
    <w:rsid w:val="00717240"/>
    <w:rsid w:val="00717C42"/>
    <w:rsid w:val="00722AB4"/>
    <w:rsid w:val="007237DF"/>
    <w:rsid w:val="007237EB"/>
    <w:rsid w:val="00724B2C"/>
    <w:rsid w:val="00724C1A"/>
    <w:rsid w:val="00726C2D"/>
    <w:rsid w:val="00727205"/>
    <w:rsid w:val="00730322"/>
    <w:rsid w:val="00731AF8"/>
    <w:rsid w:val="00732AB9"/>
    <w:rsid w:val="00735494"/>
    <w:rsid w:val="00736DF4"/>
    <w:rsid w:val="007425E9"/>
    <w:rsid w:val="007432AA"/>
    <w:rsid w:val="00743379"/>
    <w:rsid w:val="0074390C"/>
    <w:rsid w:val="00745270"/>
    <w:rsid w:val="00746B8F"/>
    <w:rsid w:val="007475D2"/>
    <w:rsid w:val="00750C49"/>
    <w:rsid w:val="0075129E"/>
    <w:rsid w:val="00751FC9"/>
    <w:rsid w:val="00752A83"/>
    <w:rsid w:val="0075499A"/>
    <w:rsid w:val="00754F0F"/>
    <w:rsid w:val="00755762"/>
    <w:rsid w:val="0075693E"/>
    <w:rsid w:val="007569A4"/>
    <w:rsid w:val="00756BB0"/>
    <w:rsid w:val="00757AE1"/>
    <w:rsid w:val="00760B26"/>
    <w:rsid w:val="007615E1"/>
    <w:rsid w:val="00766200"/>
    <w:rsid w:val="007702D4"/>
    <w:rsid w:val="00770541"/>
    <w:rsid w:val="00771148"/>
    <w:rsid w:val="00774B44"/>
    <w:rsid w:val="0077516F"/>
    <w:rsid w:val="007762F3"/>
    <w:rsid w:val="007778C8"/>
    <w:rsid w:val="007778EF"/>
    <w:rsid w:val="00777F27"/>
    <w:rsid w:val="00780A74"/>
    <w:rsid w:val="007840EC"/>
    <w:rsid w:val="007853CC"/>
    <w:rsid w:val="007856FE"/>
    <w:rsid w:val="00785873"/>
    <w:rsid w:val="00785BDA"/>
    <w:rsid w:val="00786EB3"/>
    <w:rsid w:val="00790C37"/>
    <w:rsid w:val="007923FA"/>
    <w:rsid w:val="00792B60"/>
    <w:rsid w:val="00795131"/>
    <w:rsid w:val="007955A8"/>
    <w:rsid w:val="0079717D"/>
    <w:rsid w:val="007A03A9"/>
    <w:rsid w:val="007A0FA7"/>
    <w:rsid w:val="007A3423"/>
    <w:rsid w:val="007A353B"/>
    <w:rsid w:val="007A5FF2"/>
    <w:rsid w:val="007A7F4F"/>
    <w:rsid w:val="007A7F8F"/>
    <w:rsid w:val="007B03CB"/>
    <w:rsid w:val="007B0826"/>
    <w:rsid w:val="007B2977"/>
    <w:rsid w:val="007B30D0"/>
    <w:rsid w:val="007C1A6D"/>
    <w:rsid w:val="007C2F18"/>
    <w:rsid w:val="007C40F0"/>
    <w:rsid w:val="007C6517"/>
    <w:rsid w:val="007C7B53"/>
    <w:rsid w:val="007C7F52"/>
    <w:rsid w:val="007D4268"/>
    <w:rsid w:val="007D77B4"/>
    <w:rsid w:val="007E07D9"/>
    <w:rsid w:val="007E0862"/>
    <w:rsid w:val="007E3E10"/>
    <w:rsid w:val="007E40E0"/>
    <w:rsid w:val="007E4394"/>
    <w:rsid w:val="007E50D8"/>
    <w:rsid w:val="007E5304"/>
    <w:rsid w:val="007E660E"/>
    <w:rsid w:val="007F0A34"/>
    <w:rsid w:val="007F25EB"/>
    <w:rsid w:val="007F28B9"/>
    <w:rsid w:val="007F2CDE"/>
    <w:rsid w:val="007F3B5B"/>
    <w:rsid w:val="008008B2"/>
    <w:rsid w:val="0080293D"/>
    <w:rsid w:val="00804BD6"/>
    <w:rsid w:val="00806550"/>
    <w:rsid w:val="00807DAB"/>
    <w:rsid w:val="00810919"/>
    <w:rsid w:val="008119DD"/>
    <w:rsid w:val="00813212"/>
    <w:rsid w:val="00813F67"/>
    <w:rsid w:val="00814B84"/>
    <w:rsid w:val="008172B5"/>
    <w:rsid w:val="00823F6F"/>
    <w:rsid w:val="008269A6"/>
    <w:rsid w:val="00826C1E"/>
    <w:rsid w:val="00827C03"/>
    <w:rsid w:val="00830C36"/>
    <w:rsid w:val="008360E1"/>
    <w:rsid w:val="0083675E"/>
    <w:rsid w:val="00841518"/>
    <w:rsid w:val="00841E8B"/>
    <w:rsid w:val="00842F9B"/>
    <w:rsid w:val="008443FC"/>
    <w:rsid w:val="00845257"/>
    <w:rsid w:val="00847229"/>
    <w:rsid w:val="00847695"/>
    <w:rsid w:val="00850127"/>
    <w:rsid w:val="008503D0"/>
    <w:rsid w:val="00851F9B"/>
    <w:rsid w:val="00853124"/>
    <w:rsid w:val="00853677"/>
    <w:rsid w:val="0085486E"/>
    <w:rsid w:val="00856794"/>
    <w:rsid w:val="00856EEF"/>
    <w:rsid w:val="00860681"/>
    <w:rsid w:val="00860FD4"/>
    <w:rsid w:val="008614BB"/>
    <w:rsid w:val="00863C27"/>
    <w:rsid w:val="00864D54"/>
    <w:rsid w:val="00865D79"/>
    <w:rsid w:val="00865E50"/>
    <w:rsid w:val="00866CC6"/>
    <w:rsid w:val="00866DC5"/>
    <w:rsid w:val="00867AD8"/>
    <w:rsid w:val="00870320"/>
    <w:rsid w:val="00870D18"/>
    <w:rsid w:val="00872905"/>
    <w:rsid w:val="008739D2"/>
    <w:rsid w:val="00874563"/>
    <w:rsid w:val="00876B2F"/>
    <w:rsid w:val="00880016"/>
    <w:rsid w:val="00880EA4"/>
    <w:rsid w:val="00883F44"/>
    <w:rsid w:val="00886ADA"/>
    <w:rsid w:val="00886C75"/>
    <w:rsid w:val="00887357"/>
    <w:rsid w:val="00890D94"/>
    <w:rsid w:val="00890EF4"/>
    <w:rsid w:val="008910DD"/>
    <w:rsid w:val="00893CE2"/>
    <w:rsid w:val="00894121"/>
    <w:rsid w:val="008951DE"/>
    <w:rsid w:val="008A001D"/>
    <w:rsid w:val="008A1C99"/>
    <w:rsid w:val="008A2693"/>
    <w:rsid w:val="008A37A1"/>
    <w:rsid w:val="008A5FD1"/>
    <w:rsid w:val="008A671E"/>
    <w:rsid w:val="008B1D26"/>
    <w:rsid w:val="008B2A1B"/>
    <w:rsid w:val="008B35A4"/>
    <w:rsid w:val="008B35A7"/>
    <w:rsid w:val="008B3A41"/>
    <w:rsid w:val="008B7EA4"/>
    <w:rsid w:val="008C067C"/>
    <w:rsid w:val="008C0E77"/>
    <w:rsid w:val="008C1895"/>
    <w:rsid w:val="008C372B"/>
    <w:rsid w:val="008C409C"/>
    <w:rsid w:val="008C5C98"/>
    <w:rsid w:val="008C6713"/>
    <w:rsid w:val="008C6729"/>
    <w:rsid w:val="008C6739"/>
    <w:rsid w:val="008C6CC7"/>
    <w:rsid w:val="008D0A71"/>
    <w:rsid w:val="008D5603"/>
    <w:rsid w:val="008D60DA"/>
    <w:rsid w:val="008D7FAC"/>
    <w:rsid w:val="008E049B"/>
    <w:rsid w:val="008E24FC"/>
    <w:rsid w:val="008E2543"/>
    <w:rsid w:val="008E316D"/>
    <w:rsid w:val="008E4A2D"/>
    <w:rsid w:val="008E5DC3"/>
    <w:rsid w:val="008F1AE1"/>
    <w:rsid w:val="008F3E21"/>
    <w:rsid w:val="008F4125"/>
    <w:rsid w:val="008F5DA0"/>
    <w:rsid w:val="008F5DF8"/>
    <w:rsid w:val="008F5E7A"/>
    <w:rsid w:val="008F6E6F"/>
    <w:rsid w:val="008F75C4"/>
    <w:rsid w:val="00900210"/>
    <w:rsid w:val="009006A7"/>
    <w:rsid w:val="009012AA"/>
    <w:rsid w:val="00902A11"/>
    <w:rsid w:val="00907762"/>
    <w:rsid w:val="00910794"/>
    <w:rsid w:val="0091087C"/>
    <w:rsid w:val="00911197"/>
    <w:rsid w:val="0091618F"/>
    <w:rsid w:val="00917F29"/>
    <w:rsid w:val="00920796"/>
    <w:rsid w:val="00920DD2"/>
    <w:rsid w:val="00921947"/>
    <w:rsid w:val="00925926"/>
    <w:rsid w:val="009274A2"/>
    <w:rsid w:val="0093006D"/>
    <w:rsid w:val="00930F14"/>
    <w:rsid w:val="00931D78"/>
    <w:rsid w:val="00934472"/>
    <w:rsid w:val="00934BEE"/>
    <w:rsid w:val="009355B5"/>
    <w:rsid w:val="009412AB"/>
    <w:rsid w:val="009429D0"/>
    <w:rsid w:val="00942B40"/>
    <w:rsid w:val="00947354"/>
    <w:rsid w:val="0094737E"/>
    <w:rsid w:val="00953471"/>
    <w:rsid w:val="00955A6A"/>
    <w:rsid w:val="009568FC"/>
    <w:rsid w:val="009620C8"/>
    <w:rsid w:val="00963508"/>
    <w:rsid w:val="00964DEB"/>
    <w:rsid w:val="00965F96"/>
    <w:rsid w:val="00966E31"/>
    <w:rsid w:val="00974D7F"/>
    <w:rsid w:val="00975C3A"/>
    <w:rsid w:val="00977F6E"/>
    <w:rsid w:val="0098212D"/>
    <w:rsid w:val="0098698D"/>
    <w:rsid w:val="00986B38"/>
    <w:rsid w:val="00986ED9"/>
    <w:rsid w:val="00991432"/>
    <w:rsid w:val="009916D0"/>
    <w:rsid w:val="009923B8"/>
    <w:rsid w:val="00992C71"/>
    <w:rsid w:val="00993379"/>
    <w:rsid w:val="0099379A"/>
    <w:rsid w:val="009945E6"/>
    <w:rsid w:val="0099585B"/>
    <w:rsid w:val="009969D0"/>
    <w:rsid w:val="009A0B04"/>
    <w:rsid w:val="009A1437"/>
    <w:rsid w:val="009A270B"/>
    <w:rsid w:val="009A495E"/>
    <w:rsid w:val="009A66D4"/>
    <w:rsid w:val="009A7050"/>
    <w:rsid w:val="009A7526"/>
    <w:rsid w:val="009A7A6C"/>
    <w:rsid w:val="009B0BA4"/>
    <w:rsid w:val="009B16F8"/>
    <w:rsid w:val="009B2CFB"/>
    <w:rsid w:val="009B3D8B"/>
    <w:rsid w:val="009B747B"/>
    <w:rsid w:val="009C2C41"/>
    <w:rsid w:val="009C634D"/>
    <w:rsid w:val="009C6A81"/>
    <w:rsid w:val="009D0EF1"/>
    <w:rsid w:val="009D15F3"/>
    <w:rsid w:val="009D36B4"/>
    <w:rsid w:val="009D3EFE"/>
    <w:rsid w:val="009D4126"/>
    <w:rsid w:val="009D4B53"/>
    <w:rsid w:val="009D50D5"/>
    <w:rsid w:val="009D66CA"/>
    <w:rsid w:val="009D7118"/>
    <w:rsid w:val="009D76B4"/>
    <w:rsid w:val="009E122D"/>
    <w:rsid w:val="009E19B1"/>
    <w:rsid w:val="009E3311"/>
    <w:rsid w:val="009E47E1"/>
    <w:rsid w:val="009E4BAF"/>
    <w:rsid w:val="009E742C"/>
    <w:rsid w:val="009F035D"/>
    <w:rsid w:val="009F05F7"/>
    <w:rsid w:val="009F1525"/>
    <w:rsid w:val="009F52D0"/>
    <w:rsid w:val="00A01EF4"/>
    <w:rsid w:val="00A05052"/>
    <w:rsid w:val="00A05233"/>
    <w:rsid w:val="00A056ED"/>
    <w:rsid w:val="00A1374A"/>
    <w:rsid w:val="00A1453B"/>
    <w:rsid w:val="00A148CA"/>
    <w:rsid w:val="00A16147"/>
    <w:rsid w:val="00A20E63"/>
    <w:rsid w:val="00A21AB8"/>
    <w:rsid w:val="00A23711"/>
    <w:rsid w:val="00A2441D"/>
    <w:rsid w:val="00A26BF2"/>
    <w:rsid w:val="00A3069D"/>
    <w:rsid w:val="00A30A8A"/>
    <w:rsid w:val="00A32385"/>
    <w:rsid w:val="00A32549"/>
    <w:rsid w:val="00A34DBF"/>
    <w:rsid w:val="00A35EF9"/>
    <w:rsid w:val="00A3684D"/>
    <w:rsid w:val="00A400ED"/>
    <w:rsid w:val="00A40509"/>
    <w:rsid w:val="00A4296B"/>
    <w:rsid w:val="00A43F44"/>
    <w:rsid w:val="00A445EF"/>
    <w:rsid w:val="00A4492F"/>
    <w:rsid w:val="00A47C55"/>
    <w:rsid w:val="00A50752"/>
    <w:rsid w:val="00A53A15"/>
    <w:rsid w:val="00A54582"/>
    <w:rsid w:val="00A54A1C"/>
    <w:rsid w:val="00A57837"/>
    <w:rsid w:val="00A6149E"/>
    <w:rsid w:val="00A638B1"/>
    <w:rsid w:val="00A6486C"/>
    <w:rsid w:val="00A65FE6"/>
    <w:rsid w:val="00A71FB7"/>
    <w:rsid w:val="00A73375"/>
    <w:rsid w:val="00A74063"/>
    <w:rsid w:val="00A741EB"/>
    <w:rsid w:val="00A7732A"/>
    <w:rsid w:val="00A7765A"/>
    <w:rsid w:val="00A77742"/>
    <w:rsid w:val="00A848D0"/>
    <w:rsid w:val="00A849D8"/>
    <w:rsid w:val="00A87551"/>
    <w:rsid w:val="00A90297"/>
    <w:rsid w:val="00A91D32"/>
    <w:rsid w:val="00A91D9E"/>
    <w:rsid w:val="00A93D5B"/>
    <w:rsid w:val="00A93F48"/>
    <w:rsid w:val="00A94598"/>
    <w:rsid w:val="00A95364"/>
    <w:rsid w:val="00A97084"/>
    <w:rsid w:val="00AA092E"/>
    <w:rsid w:val="00AA1919"/>
    <w:rsid w:val="00AA7B32"/>
    <w:rsid w:val="00AB04E1"/>
    <w:rsid w:val="00AB0B9D"/>
    <w:rsid w:val="00AB163E"/>
    <w:rsid w:val="00AB16A2"/>
    <w:rsid w:val="00AB2E4A"/>
    <w:rsid w:val="00AB3E8A"/>
    <w:rsid w:val="00AB451B"/>
    <w:rsid w:val="00AB48A5"/>
    <w:rsid w:val="00AB4A39"/>
    <w:rsid w:val="00AB700A"/>
    <w:rsid w:val="00AC2A51"/>
    <w:rsid w:val="00AC44C1"/>
    <w:rsid w:val="00AC54E4"/>
    <w:rsid w:val="00AC7896"/>
    <w:rsid w:val="00AD0CE2"/>
    <w:rsid w:val="00AD1C7B"/>
    <w:rsid w:val="00AD218D"/>
    <w:rsid w:val="00AD328B"/>
    <w:rsid w:val="00AD407B"/>
    <w:rsid w:val="00AD4BCA"/>
    <w:rsid w:val="00AD6CA6"/>
    <w:rsid w:val="00AD6EDA"/>
    <w:rsid w:val="00AD79C7"/>
    <w:rsid w:val="00AE0675"/>
    <w:rsid w:val="00AE265F"/>
    <w:rsid w:val="00AE2E35"/>
    <w:rsid w:val="00AE479C"/>
    <w:rsid w:val="00AE623D"/>
    <w:rsid w:val="00AE6319"/>
    <w:rsid w:val="00AF0941"/>
    <w:rsid w:val="00AF0A7F"/>
    <w:rsid w:val="00AF1512"/>
    <w:rsid w:val="00AF17FB"/>
    <w:rsid w:val="00AF2A98"/>
    <w:rsid w:val="00AF3091"/>
    <w:rsid w:val="00AF3096"/>
    <w:rsid w:val="00AF329A"/>
    <w:rsid w:val="00AF3C75"/>
    <w:rsid w:val="00AF4745"/>
    <w:rsid w:val="00AF4CA2"/>
    <w:rsid w:val="00AF732A"/>
    <w:rsid w:val="00B01C5B"/>
    <w:rsid w:val="00B02D1A"/>
    <w:rsid w:val="00B03B1F"/>
    <w:rsid w:val="00B04268"/>
    <w:rsid w:val="00B0492B"/>
    <w:rsid w:val="00B057D8"/>
    <w:rsid w:val="00B0734A"/>
    <w:rsid w:val="00B10168"/>
    <w:rsid w:val="00B10C75"/>
    <w:rsid w:val="00B116C5"/>
    <w:rsid w:val="00B1229F"/>
    <w:rsid w:val="00B12D27"/>
    <w:rsid w:val="00B14295"/>
    <w:rsid w:val="00B16297"/>
    <w:rsid w:val="00B166D8"/>
    <w:rsid w:val="00B16A91"/>
    <w:rsid w:val="00B17F4A"/>
    <w:rsid w:val="00B20B4B"/>
    <w:rsid w:val="00B226AC"/>
    <w:rsid w:val="00B230C2"/>
    <w:rsid w:val="00B24BF8"/>
    <w:rsid w:val="00B250F7"/>
    <w:rsid w:val="00B272B0"/>
    <w:rsid w:val="00B2733E"/>
    <w:rsid w:val="00B3007E"/>
    <w:rsid w:val="00B30DB1"/>
    <w:rsid w:val="00B31C37"/>
    <w:rsid w:val="00B3231F"/>
    <w:rsid w:val="00B34971"/>
    <w:rsid w:val="00B40C31"/>
    <w:rsid w:val="00B42A71"/>
    <w:rsid w:val="00B435DF"/>
    <w:rsid w:val="00B530CC"/>
    <w:rsid w:val="00B550A7"/>
    <w:rsid w:val="00B57966"/>
    <w:rsid w:val="00B63D35"/>
    <w:rsid w:val="00B66FF8"/>
    <w:rsid w:val="00B6759B"/>
    <w:rsid w:val="00B67FC5"/>
    <w:rsid w:val="00B71CB6"/>
    <w:rsid w:val="00B72B6C"/>
    <w:rsid w:val="00B74FAB"/>
    <w:rsid w:val="00B76E18"/>
    <w:rsid w:val="00B80413"/>
    <w:rsid w:val="00B8047E"/>
    <w:rsid w:val="00B80A91"/>
    <w:rsid w:val="00B811F7"/>
    <w:rsid w:val="00B835AF"/>
    <w:rsid w:val="00B83ECD"/>
    <w:rsid w:val="00B85EAF"/>
    <w:rsid w:val="00B86FB0"/>
    <w:rsid w:val="00B906C3"/>
    <w:rsid w:val="00B91FBE"/>
    <w:rsid w:val="00B94AFA"/>
    <w:rsid w:val="00B94EDF"/>
    <w:rsid w:val="00B9503E"/>
    <w:rsid w:val="00B95CD5"/>
    <w:rsid w:val="00B97801"/>
    <w:rsid w:val="00BA39B3"/>
    <w:rsid w:val="00BA5A4C"/>
    <w:rsid w:val="00BB1F65"/>
    <w:rsid w:val="00BB2047"/>
    <w:rsid w:val="00BB3883"/>
    <w:rsid w:val="00BB3D6D"/>
    <w:rsid w:val="00BB4735"/>
    <w:rsid w:val="00BB5400"/>
    <w:rsid w:val="00BB67FB"/>
    <w:rsid w:val="00BC0A67"/>
    <w:rsid w:val="00BC47C0"/>
    <w:rsid w:val="00BC51D5"/>
    <w:rsid w:val="00BC56FF"/>
    <w:rsid w:val="00BD02BC"/>
    <w:rsid w:val="00BD0D7E"/>
    <w:rsid w:val="00BD36D7"/>
    <w:rsid w:val="00BD64ED"/>
    <w:rsid w:val="00BD7A94"/>
    <w:rsid w:val="00BE0F17"/>
    <w:rsid w:val="00BE2E1E"/>
    <w:rsid w:val="00BE30AE"/>
    <w:rsid w:val="00BE397C"/>
    <w:rsid w:val="00BE635A"/>
    <w:rsid w:val="00BE6581"/>
    <w:rsid w:val="00BE6EEB"/>
    <w:rsid w:val="00BF0887"/>
    <w:rsid w:val="00BF1EE6"/>
    <w:rsid w:val="00BF2DC7"/>
    <w:rsid w:val="00BF59C9"/>
    <w:rsid w:val="00BF6B79"/>
    <w:rsid w:val="00BF6D31"/>
    <w:rsid w:val="00BF743C"/>
    <w:rsid w:val="00C076AB"/>
    <w:rsid w:val="00C07739"/>
    <w:rsid w:val="00C164A4"/>
    <w:rsid w:val="00C2209E"/>
    <w:rsid w:val="00C2219C"/>
    <w:rsid w:val="00C24361"/>
    <w:rsid w:val="00C24E1C"/>
    <w:rsid w:val="00C265DC"/>
    <w:rsid w:val="00C3228B"/>
    <w:rsid w:val="00C33942"/>
    <w:rsid w:val="00C34E51"/>
    <w:rsid w:val="00C34ECF"/>
    <w:rsid w:val="00C379B9"/>
    <w:rsid w:val="00C37A6D"/>
    <w:rsid w:val="00C4006B"/>
    <w:rsid w:val="00C41AE8"/>
    <w:rsid w:val="00C41EBE"/>
    <w:rsid w:val="00C421EB"/>
    <w:rsid w:val="00C42A44"/>
    <w:rsid w:val="00C46368"/>
    <w:rsid w:val="00C4643C"/>
    <w:rsid w:val="00C4759A"/>
    <w:rsid w:val="00C503DA"/>
    <w:rsid w:val="00C50E5C"/>
    <w:rsid w:val="00C52F9E"/>
    <w:rsid w:val="00C530A0"/>
    <w:rsid w:val="00C54568"/>
    <w:rsid w:val="00C54666"/>
    <w:rsid w:val="00C558CB"/>
    <w:rsid w:val="00C55D61"/>
    <w:rsid w:val="00C61069"/>
    <w:rsid w:val="00C621DC"/>
    <w:rsid w:val="00C6245F"/>
    <w:rsid w:val="00C635AF"/>
    <w:rsid w:val="00C65524"/>
    <w:rsid w:val="00C66FC6"/>
    <w:rsid w:val="00C703C7"/>
    <w:rsid w:val="00C70B36"/>
    <w:rsid w:val="00C713DE"/>
    <w:rsid w:val="00C7183B"/>
    <w:rsid w:val="00C718EF"/>
    <w:rsid w:val="00C759BA"/>
    <w:rsid w:val="00C76F21"/>
    <w:rsid w:val="00C774CE"/>
    <w:rsid w:val="00C81915"/>
    <w:rsid w:val="00C828DE"/>
    <w:rsid w:val="00C83033"/>
    <w:rsid w:val="00C836B3"/>
    <w:rsid w:val="00C85B32"/>
    <w:rsid w:val="00C86680"/>
    <w:rsid w:val="00C86CE0"/>
    <w:rsid w:val="00C90C3B"/>
    <w:rsid w:val="00C90E00"/>
    <w:rsid w:val="00C91472"/>
    <w:rsid w:val="00C91E28"/>
    <w:rsid w:val="00C92F9D"/>
    <w:rsid w:val="00C93656"/>
    <w:rsid w:val="00C94374"/>
    <w:rsid w:val="00C95619"/>
    <w:rsid w:val="00C96BCE"/>
    <w:rsid w:val="00CA0588"/>
    <w:rsid w:val="00CA1699"/>
    <w:rsid w:val="00CA1BC0"/>
    <w:rsid w:val="00CA1CDA"/>
    <w:rsid w:val="00CA55CC"/>
    <w:rsid w:val="00CA7733"/>
    <w:rsid w:val="00CA79BD"/>
    <w:rsid w:val="00CB0D31"/>
    <w:rsid w:val="00CB2511"/>
    <w:rsid w:val="00CB2703"/>
    <w:rsid w:val="00CB6450"/>
    <w:rsid w:val="00CB76BF"/>
    <w:rsid w:val="00CC1067"/>
    <w:rsid w:val="00CC3E59"/>
    <w:rsid w:val="00CC501C"/>
    <w:rsid w:val="00CC6433"/>
    <w:rsid w:val="00CC64CF"/>
    <w:rsid w:val="00CC6746"/>
    <w:rsid w:val="00CC7218"/>
    <w:rsid w:val="00CD1213"/>
    <w:rsid w:val="00CD2649"/>
    <w:rsid w:val="00CD340B"/>
    <w:rsid w:val="00CD419D"/>
    <w:rsid w:val="00CD4ADD"/>
    <w:rsid w:val="00CD4E0E"/>
    <w:rsid w:val="00CD718D"/>
    <w:rsid w:val="00CE30BB"/>
    <w:rsid w:val="00CE486A"/>
    <w:rsid w:val="00CF0A9D"/>
    <w:rsid w:val="00CF1653"/>
    <w:rsid w:val="00CF24C2"/>
    <w:rsid w:val="00CF4C8C"/>
    <w:rsid w:val="00CF5ABE"/>
    <w:rsid w:val="00CF6849"/>
    <w:rsid w:val="00CF77BD"/>
    <w:rsid w:val="00D0250E"/>
    <w:rsid w:val="00D030BA"/>
    <w:rsid w:val="00D04221"/>
    <w:rsid w:val="00D04B8D"/>
    <w:rsid w:val="00D04EF5"/>
    <w:rsid w:val="00D0728D"/>
    <w:rsid w:val="00D07FA1"/>
    <w:rsid w:val="00D11190"/>
    <w:rsid w:val="00D11586"/>
    <w:rsid w:val="00D11EA0"/>
    <w:rsid w:val="00D1652D"/>
    <w:rsid w:val="00D21844"/>
    <w:rsid w:val="00D21BEE"/>
    <w:rsid w:val="00D223A2"/>
    <w:rsid w:val="00D22689"/>
    <w:rsid w:val="00D23F50"/>
    <w:rsid w:val="00D25151"/>
    <w:rsid w:val="00D258F9"/>
    <w:rsid w:val="00D25DE4"/>
    <w:rsid w:val="00D277BA"/>
    <w:rsid w:val="00D30558"/>
    <w:rsid w:val="00D31589"/>
    <w:rsid w:val="00D31B6A"/>
    <w:rsid w:val="00D32FBE"/>
    <w:rsid w:val="00D40FB6"/>
    <w:rsid w:val="00D4101F"/>
    <w:rsid w:val="00D42AED"/>
    <w:rsid w:val="00D444F3"/>
    <w:rsid w:val="00D44584"/>
    <w:rsid w:val="00D47074"/>
    <w:rsid w:val="00D47434"/>
    <w:rsid w:val="00D53798"/>
    <w:rsid w:val="00D5488A"/>
    <w:rsid w:val="00D56DFC"/>
    <w:rsid w:val="00D575CD"/>
    <w:rsid w:val="00D60B9B"/>
    <w:rsid w:val="00D60EAB"/>
    <w:rsid w:val="00D610A9"/>
    <w:rsid w:val="00D61629"/>
    <w:rsid w:val="00D61DBF"/>
    <w:rsid w:val="00D66F12"/>
    <w:rsid w:val="00D700B6"/>
    <w:rsid w:val="00D71E52"/>
    <w:rsid w:val="00D72A15"/>
    <w:rsid w:val="00D73E53"/>
    <w:rsid w:val="00D7412A"/>
    <w:rsid w:val="00D7480B"/>
    <w:rsid w:val="00D76091"/>
    <w:rsid w:val="00D809A2"/>
    <w:rsid w:val="00D80ED8"/>
    <w:rsid w:val="00D816F7"/>
    <w:rsid w:val="00D83EC3"/>
    <w:rsid w:val="00D853BE"/>
    <w:rsid w:val="00D87482"/>
    <w:rsid w:val="00D90F89"/>
    <w:rsid w:val="00D918E3"/>
    <w:rsid w:val="00D91F51"/>
    <w:rsid w:val="00D92190"/>
    <w:rsid w:val="00D93E0D"/>
    <w:rsid w:val="00D9509F"/>
    <w:rsid w:val="00D969A6"/>
    <w:rsid w:val="00DA40BD"/>
    <w:rsid w:val="00DA666C"/>
    <w:rsid w:val="00DB0BE1"/>
    <w:rsid w:val="00DB2AFE"/>
    <w:rsid w:val="00DB350B"/>
    <w:rsid w:val="00DB3EA3"/>
    <w:rsid w:val="00DB6D14"/>
    <w:rsid w:val="00DB7149"/>
    <w:rsid w:val="00DC1EA1"/>
    <w:rsid w:val="00DC29E0"/>
    <w:rsid w:val="00DC3086"/>
    <w:rsid w:val="00DC44DD"/>
    <w:rsid w:val="00DC485F"/>
    <w:rsid w:val="00DC4931"/>
    <w:rsid w:val="00DC6A02"/>
    <w:rsid w:val="00DC73B3"/>
    <w:rsid w:val="00DD2198"/>
    <w:rsid w:val="00DD4436"/>
    <w:rsid w:val="00DD4BA7"/>
    <w:rsid w:val="00DD5858"/>
    <w:rsid w:val="00DD7F21"/>
    <w:rsid w:val="00DE14C7"/>
    <w:rsid w:val="00DE2442"/>
    <w:rsid w:val="00DE282D"/>
    <w:rsid w:val="00DE3120"/>
    <w:rsid w:val="00DE3EDA"/>
    <w:rsid w:val="00DE435D"/>
    <w:rsid w:val="00DE4CE2"/>
    <w:rsid w:val="00DE5D16"/>
    <w:rsid w:val="00DE6FF9"/>
    <w:rsid w:val="00DF007C"/>
    <w:rsid w:val="00DF09A8"/>
    <w:rsid w:val="00DF473E"/>
    <w:rsid w:val="00DF4E94"/>
    <w:rsid w:val="00E002B3"/>
    <w:rsid w:val="00E00C51"/>
    <w:rsid w:val="00E0100C"/>
    <w:rsid w:val="00E0118A"/>
    <w:rsid w:val="00E01386"/>
    <w:rsid w:val="00E016E9"/>
    <w:rsid w:val="00E01F28"/>
    <w:rsid w:val="00E04445"/>
    <w:rsid w:val="00E051F5"/>
    <w:rsid w:val="00E106C9"/>
    <w:rsid w:val="00E12F7C"/>
    <w:rsid w:val="00E13E5A"/>
    <w:rsid w:val="00E1608B"/>
    <w:rsid w:val="00E1790E"/>
    <w:rsid w:val="00E17B97"/>
    <w:rsid w:val="00E2027F"/>
    <w:rsid w:val="00E2163D"/>
    <w:rsid w:val="00E227A2"/>
    <w:rsid w:val="00E23F18"/>
    <w:rsid w:val="00E24D10"/>
    <w:rsid w:val="00E269D6"/>
    <w:rsid w:val="00E27599"/>
    <w:rsid w:val="00E30D2C"/>
    <w:rsid w:val="00E30EA8"/>
    <w:rsid w:val="00E3706A"/>
    <w:rsid w:val="00E41A01"/>
    <w:rsid w:val="00E459BF"/>
    <w:rsid w:val="00E4687F"/>
    <w:rsid w:val="00E470D6"/>
    <w:rsid w:val="00E47ABF"/>
    <w:rsid w:val="00E47C3C"/>
    <w:rsid w:val="00E508EC"/>
    <w:rsid w:val="00E50F59"/>
    <w:rsid w:val="00E5151D"/>
    <w:rsid w:val="00E53584"/>
    <w:rsid w:val="00E54BBD"/>
    <w:rsid w:val="00E55A28"/>
    <w:rsid w:val="00E56119"/>
    <w:rsid w:val="00E60432"/>
    <w:rsid w:val="00E62BA1"/>
    <w:rsid w:val="00E654F4"/>
    <w:rsid w:val="00E65915"/>
    <w:rsid w:val="00E676DC"/>
    <w:rsid w:val="00E67F60"/>
    <w:rsid w:val="00E7121F"/>
    <w:rsid w:val="00E72B26"/>
    <w:rsid w:val="00E72D59"/>
    <w:rsid w:val="00E73150"/>
    <w:rsid w:val="00E73F91"/>
    <w:rsid w:val="00E7440F"/>
    <w:rsid w:val="00E74AFA"/>
    <w:rsid w:val="00E76A45"/>
    <w:rsid w:val="00E820C7"/>
    <w:rsid w:val="00E837FF"/>
    <w:rsid w:val="00E84376"/>
    <w:rsid w:val="00E84FD8"/>
    <w:rsid w:val="00E85109"/>
    <w:rsid w:val="00E8519E"/>
    <w:rsid w:val="00E85EE9"/>
    <w:rsid w:val="00E861DB"/>
    <w:rsid w:val="00E91636"/>
    <w:rsid w:val="00E91D39"/>
    <w:rsid w:val="00E9372E"/>
    <w:rsid w:val="00E9449D"/>
    <w:rsid w:val="00EA44D4"/>
    <w:rsid w:val="00EA6C05"/>
    <w:rsid w:val="00EA78CD"/>
    <w:rsid w:val="00EB082C"/>
    <w:rsid w:val="00EB30BF"/>
    <w:rsid w:val="00EB3530"/>
    <w:rsid w:val="00EB4306"/>
    <w:rsid w:val="00EB7514"/>
    <w:rsid w:val="00EC10FA"/>
    <w:rsid w:val="00EC211D"/>
    <w:rsid w:val="00EC5397"/>
    <w:rsid w:val="00EC62A2"/>
    <w:rsid w:val="00EC778B"/>
    <w:rsid w:val="00ED1479"/>
    <w:rsid w:val="00ED1B43"/>
    <w:rsid w:val="00ED7642"/>
    <w:rsid w:val="00ED77D8"/>
    <w:rsid w:val="00EE05CE"/>
    <w:rsid w:val="00EE0BF0"/>
    <w:rsid w:val="00EE412D"/>
    <w:rsid w:val="00EF0013"/>
    <w:rsid w:val="00EF3746"/>
    <w:rsid w:val="00EF4D40"/>
    <w:rsid w:val="00F03FDF"/>
    <w:rsid w:val="00F040AE"/>
    <w:rsid w:val="00F048A7"/>
    <w:rsid w:val="00F05466"/>
    <w:rsid w:val="00F05AC0"/>
    <w:rsid w:val="00F05FBC"/>
    <w:rsid w:val="00F07D89"/>
    <w:rsid w:val="00F12986"/>
    <w:rsid w:val="00F12DB9"/>
    <w:rsid w:val="00F133B0"/>
    <w:rsid w:val="00F15B2F"/>
    <w:rsid w:val="00F15CF7"/>
    <w:rsid w:val="00F261B5"/>
    <w:rsid w:val="00F276B4"/>
    <w:rsid w:val="00F326DE"/>
    <w:rsid w:val="00F32D37"/>
    <w:rsid w:val="00F331E1"/>
    <w:rsid w:val="00F34342"/>
    <w:rsid w:val="00F34CF4"/>
    <w:rsid w:val="00F373E9"/>
    <w:rsid w:val="00F37880"/>
    <w:rsid w:val="00F40823"/>
    <w:rsid w:val="00F4247E"/>
    <w:rsid w:val="00F442CC"/>
    <w:rsid w:val="00F45017"/>
    <w:rsid w:val="00F51CC7"/>
    <w:rsid w:val="00F53DED"/>
    <w:rsid w:val="00F55E9E"/>
    <w:rsid w:val="00F56913"/>
    <w:rsid w:val="00F56B97"/>
    <w:rsid w:val="00F56CF6"/>
    <w:rsid w:val="00F56E43"/>
    <w:rsid w:val="00F56F02"/>
    <w:rsid w:val="00F572D4"/>
    <w:rsid w:val="00F57DB3"/>
    <w:rsid w:val="00F60725"/>
    <w:rsid w:val="00F634C6"/>
    <w:rsid w:val="00F67DC9"/>
    <w:rsid w:val="00F715A6"/>
    <w:rsid w:val="00F7167B"/>
    <w:rsid w:val="00F73795"/>
    <w:rsid w:val="00F73EDA"/>
    <w:rsid w:val="00F74D90"/>
    <w:rsid w:val="00F750FD"/>
    <w:rsid w:val="00F75A5A"/>
    <w:rsid w:val="00F75D2B"/>
    <w:rsid w:val="00F76D6C"/>
    <w:rsid w:val="00F8094D"/>
    <w:rsid w:val="00F83C70"/>
    <w:rsid w:val="00F871A7"/>
    <w:rsid w:val="00F87984"/>
    <w:rsid w:val="00F87A39"/>
    <w:rsid w:val="00F91906"/>
    <w:rsid w:val="00F92BA0"/>
    <w:rsid w:val="00F93161"/>
    <w:rsid w:val="00F942E8"/>
    <w:rsid w:val="00F95239"/>
    <w:rsid w:val="00F963A1"/>
    <w:rsid w:val="00F97088"/>
    <w:rsid w:val="00FA014F"/>
    <w:rsid w:val="00FA10A5"/>
    <w:rsid w:val="00FA3A56"/>
    <w:rsid w:val="00FA4547"/>
    <w:rsid w:val="00FA6238"/>
    <w:rsid w:val="00FA7499"/>
    <w:rsid w:val="00FB1AF1"/>
    <w:rsid w:val="00FB32CA"/>
    <w:rsid w:val="00FB39CA"/>
    <w:rsid w:val="00FB71A1"/>
    <w:rsid w:val="00FC5B92"/>
    <w:rsid w:val="00FD11F5"/>
    <w:rsid w:val="00FD3150"/>
    <w:rsid w:val="00FD3FB5"/>
    <w:rsid w:val="00FD4C3D"/>
    <w:rsid w:val="00FD58FD"/>
    <w:rsid w:val="00FD61B1"/>
    <w:rsid w:val="00FD61D4"/>
    <w:rsid w:val="00FE0556"/>
    <w:rsid w:val="00FE4402"/>
    <w:rsid w:val="00FE469A"/>
    <w:rsid w:val="00FE5FA5"/>
    <w:rsid w:val="00FF2766"/>
    <w:rsid w:val="00FF2AD4"/>
    <w:rsid w:val="00FF2E8C"/>
    <w:rsid w:val="00FF31A4"/>
    <w:rsid w:val="00FF5880"/>
    <w:rsid w:val="00FF592B"/>
    <w:rsid w:val="00FF5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0C51"/>
    <w:pPr>
      <w:suppressAutoHyphens/>
    </w:pPr>
    <w:rPr>
      <w:rFonts w:asciiTheme="majorHAnsi" w:hAnsiTheme="majorHAnsi" w:cs="Arial"/>
      <w:sz w:val="22"/>
      <w:lang w:val="en-GB" w:eastAsia="ar-SA"/>
    </w:rPr>
  </w:style>
  <w:style w:type="paragraph" w:styleId="Heading1">
    <w:name w:val="heading 1"/>
    <w:basedOn w:val="Normal"/>
    <w:next w:val="BodyText"/>
    <w:link w:val="Heading1Char"/>
    <w:autoRedefine/>
    <w:qFormat/>
    <w:rsid w:val="00DB3EA3"/>
    <w:pPr>
      <w:keepNext/>
      <w:numPr>
        <w:numId w:val="1"/>
      </w:numPr>
      <w:shd w:val="clear" w:color="auto" w:fill="1F4A7D"/>
      <w:spacing w:before="480" w:after="240"/>
      <w:outlineLvl w:val="0"/>
    </w:pPr>
    <w:rPr>
      <w:b/>
      <w:color w:val="FFFFFF" w:themeColor="background1"/>
      <w:kern w:val="1"/>
      <w:sz w:val="28"/>
      <w:lang w:val="en-CA"/>
    </w:rPr>
  </w:style>
  <w:style w:type="paragraph" w:styleId="Heading2">
    <w:name w:val="heading 2"/>
    <w:basedOn w:val="Normal"/>
    <w:next w:val="BodyText"/>
    <w:link w:val="Heading2Char"/>
    <w:autoRedefine/>
    <w:qFormat/>
    <w:rsid w:val="004D4558"/>
    <w:pPr>
      <w:keepNext/>
      <w:numPr>
        <w:ilvl w:val="1"/>
        <w:numId w:val="1"/>
      </w:numPr>
      <w:spacing w:before="240" w:after="60"/>
      <w:outlineLvl w:val="1"/>
    </w:pPr>
    <w:rPr>
      <w:color w:val="1F4A7D"/>
      <w:sz w:val="24"/>
    </w:rPr>
  </w:style>
  <w:style w:type="paragraph" w:styleId="Heading3">
    <w:name w:val="heading 3"/>
    <w:basedOn w:val="Normal"/>
    <w:next w:val="BodyText"/>
    <w:autoRedefine/>
    <w:qFormat/>
    <w:rsid w:val="009E47E1"/>
    <w:pPr>
      <w:keepNext/>
      <w:numPr>
        <w:ilvl w:val="4"/>
        <w:numId w:val="1"/>
      </w:numPr>
      <w:spacing w:before="240" w:after="60"/>
      <w:outlineLvl w:val="2"/>
    </w:pPr>
    <w:rPr>
      <w:color w:val="1F4A7D"/>
      <w:sz w:val="24"/>
      <w:lang w:val="en-CA"/>
    </w:rPr>
  </w:style>
  <w:style w:type="paragraph" w:styleId="Heading4">
    <w:name w:val="heading 4"/>
    <w:basedOn w:val="Normal"/>
    <w:next w:val="Normal"/>
    <w:qFormat/>
    <w:rsid w:val="004E5828"/>
    <w:pPr>
      <w:keepNext/>
      <w:tabs>
        <w:tab w:val="num" w:pos="864"/>
      </w:tabs>
      <w:spacing w:before="240" w:after="60"/>
      <w:ind w:left="864" w:hanging="864"/>
      <w:outlineLvl w:val="3"/>
    </w:pPr>
    <w:rPr>
      <w:b/>
      <w:color w:val="1F4A7D"/>
      <w:sz w:val="24"/>
    </w:rPr>
  </w:style>
  <w:style w:type="paragraph" w:styleId="Heading5">
    <w:name w:val="heading 5"/>
    <w:basedOn w:val="Normal"/>
    <w:next w:val="Normal"/>
    <w:qFormat/>
    <w:rsid w:val="00CF0A9D"/>
    <w:pPr>
      <w:tabs>
        <w:tab w:val="num" w:pos="1008"/>
      </w:tabs>
      <w:spacing w:before="240" w:after="60"/>
      <w:ind w:left="1008" w:hanging="1008"/>
      <w:outlineLvl w:val="4"/>
    </w:pPr>
    <w:rPr>
      <w:color w:val="1F4A7D"/>
    </w:rPr>
  </w:style>
  <w:style w:type="paragraph" w:styleId="Heading6">
    <w:name w:val="heading 6"/>
    <w:basedOn w:val="Normal"/>
    <w:next w:val="Normal"/>
    <w:qFormat/>
    <w:rsid w:val="00CF0A9D"/>
    <w:pPr>
      <w:tabs>
        <w:tab w:val="num" w:pos="1152"/>
      </w:tabs>
      <w:spacing w:before="240" w:after="60"/>
      <w:ind w:left="1152" w:hanging="1152"/>
      <w:outlineLvl w:val="5"/>
    </w:pPr>
    <w:rPr>
      <w:i/>
      <w:color w:val="1F4A7D"/>
    </w:rPr>
  </w:style>
  <w:style w:type="paragraph" w:styleId="Heading7">
    <w:name w:val="heading 7"/>
    <w:basedOn w:val="Normal"/>
    <w:next w:val="Normal"/>
    <w:qFormat/>
    <w:rsid w:val="00CF0A9D"/>
    <w:pPr>
      <w:tabs>
        <w:tab w:val="num" w:pos="1296"/>
      </w:tabs>
      <w:spacing w:before="240" w:after="60"/>
      <w:ind w:left="1296" w:hanging="1296"/>
      <w:outlineLvl w:val="6"/>
    </w:pPr>
    <w:rPr>
      <w:color w:val="1F4A7D"/>
    </w:rPr>
  </w:style>
  <w:style w:type="paragraph" w:styleId="Heading8">
    <w:name w:val="heading 8"/>
    <w:basedOn w:val="Normal"/>
    <w:next w:val="Normal"/>
    <w:qFormat/>
    <w:rsid w:val="00CF0A9D"/>
    <w:pPr>
      <w:tabs>
        <w:tab w:val="num" w:pos="1440"/>
      </w:tabs>
      <w:spacing w:before="240" w:after="60"/>
      <w:ind w:left="1440" w:hanging="1440"/>
      <w:outlineLvl w:val="7"/>
    </w:pPr>
    <w:rPr>
      <w:i/>
      <w:color w:val="1F4A7D"/>
    </w:rPr>
  </w:style>
  <w:style w:type="paragraph" w:styleId="Heading9">
    <w:name w:val="heading 9"/>
    <w:basedOn w:val="Normal"/>
    <w:next w:val="Normal"/>
    <w:qFormat/>
    <w:rsid w:val="004E5828"/>
    <w:pPr>
      <w:tabs>
        <w:tab w:val="num" w:pos="1584"/>
      </w:tabs>
      <w:spacing w:before="240" w:after="60"/>
      <w:ind w:left="1584" w:hanging="1584"/>
      <w:outlineLvl w:val="8"/>
    </w:pPr>
    <w:rPr>
      <w:b/>
      <w:i/>
      <w:color w:val="1F4A7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2">
    <w:name w:val="WW8Num1z2"/>
    <w:rsid w:val="00E76A45"/>
    <w:rPr>
      <w:rFonts w:ascii="Arial" w:hAnsi="Arial" w:cs="Arial"/>
      <w:i w:val="0"/>
    </w:rPr>
  </w:style>
  <w:style w:type="character" w:customStyle="1" w:styleId="WW8Num2z0">
    <w:name w:val="WW8Num2z0"/>
    <w:rsid w:val="00E76A45"/>
    <w:rPr>
      <w:rFonts w:ascii="Symbol" w:hAnsi="Symbol"/>
    </w:rPr>
  </w:style>
  <w:style w:type="character" w:customStyle="1" w:styleId="WW8Num3z0">
    <w:name w:val="WW8Num3z0"/>
    <w:rsid w:val="00E76A45"/>
    <w:rPr>
      <w:rFonts w:ascii="Symbol" w:hAnsi="Symbol"/>
    </w:rPr>
  </w:style>
  <w:style w:type="character" w:customStyle="1" w:styleId="WW8Num4z2">
    <w:name w:val="WW8Num4z2"/>
    <w:rsid w:val="00E76A45"/>
    <w:rPr>
      <w:rFonts w:ascii="Wingdings" w:hAnsi="Wingdings"/>
    </w:rPr>
  </w:style>
  <w:style w:type="character" w:customStyle="1" w:styleId="WW8Num4z3">
    <w:name w:val="WW8Num4z3"/>
    <w:rsid w:val="00E76A45"/>
    <w:rPr>
      <w:rFonts w:ascii="Symbol" w:hAnsi="Symbol"/>
    </w:rPr>
  </w:style>
  <w:style w:type="character" w:customStyle="1" w:styleId="WW8Num4z4">
    <w:name w:val="WW8Num4z4"/>
    <w:rsid w:val="00E76A45"/>
    <w:rPr>
      <w:rFonts w:ascii="Courier New" w:hAnsi="Courier New" w:cs="Courier New"/>
    </w:rPr>
  </w:style>
  <w:style w:type="character" w:customStyle="1" w:styleId="WW8Num5z0">
    <w:name w:val="WW8Num5z0"/>
    <w:rsid w:val="00E76A45"/>
    <w:rPr>
      <w:rFonts w:ascii="Symbol" w:hAnsi="Symbol"/>
    </w:rPr>
  </w:style>
  <w:style w:type="character" w:customStyle="1" w:styleId="Absatz-Standardschriftart">
    <w:name w:val="Absatz-Standardschriftart"/>
    <w:rsid w:val="00E76A45"/>
  </w:style>
  <w:style w:type="character" w:customStyle="1" w:styleId="WW8Num6z0">
    <w:name w:val="WW8Num6z0"/>
    <w:rsid w:val="00E76A45"/>
    <w:rPr>
      <w:rFonts w:ascii="Symbol" w:hAnsi="Symbol"/>
    </w:rPr>
  </w:style>
  <w:style w:type="character" w:customStyle="1" w:styleId="WW8Num7z0">
    <w:name w:val="WW8Num7z0"/>
    <w:rsid w:val="00E76A45"/>
    <w:rPr>
      <w:rFonts w:ascii="Symbol" w:hAnsi="Symbol"/>
    </w:rPr>
  </w:style>
  <w:style w:type="character" w:customStyle="1" w:styleId="WW8Num8z0">
    <w:name w:val="WW8Num8z0"/>
    <w:rsid w:val="00E76A45"/>
    <w:rPr>
      <w:rFonts w:ascii="Symbol" w:hAnsi="Symbol"/>
    </w:rPr>
  </w:style>
  <w:style w:type="character" w:customStyle="1" w:styleId="WW8Num10z0">
    <w:name w:val="WW8Num10z0"/>
    <w:rsid w:val="00E76A45"/>
    <w:rPr>
      <w:rFonts w:ascii="Symbol" w:hAnsi="Symbol"/>
    </w:rPr>
  </w:style>
  <w:style w:type="character" w:customStyle="1" w:styleId="WW8Num13z0">
    <w:name w:val="WW8Num13z0"/>
    <w:rsid w:val="00E76A45"/>
    <w:rPr>
      <w:rFonts w:ascii="Symbol" w:hAnsi="Symbol"/>
    </w:rPr>
  </w:style>
  <w:style w:type="character" w:customStyle="1" w:styleId="WW8Num13z1">
    <w:name w:val="WW8Num13z1"/>
    <w:rsid w:val="00E76A45"/>
    <w:rPr>
      <w:rFonts w:ascii="Courier New" w:hAnsi="Courier New" w:cs="Courier New"/>
    </w:rPr>
  </w:style>
  <w:style w:type="character" w:customStyle="1" w:styleId="WW8Num13z2">
    <w:name w:val="WW8Num13z2"/>
    <w:rsid w:val="00E76A45"/>
    <w:rPr>
      <w:rFonts w:ascii="Wingdings" w:hAnsi="Wingdings"/>
    </w:rPr>
  </w:style>
  <w:style w:type="character" w:customStyle="1" w:styleId="WW8Num14z0">
    <w:name w:val="WW8Num14z0"/>
    <w:rsid w:val="00E76A45"/>
    <w:rPr>
      <w:rFonts w:ascii="Symbol" w:hAnsi="Symbol"/>
    </w:rPr>
  </w:style>
  <w:style w:type="character" w:customStyle="1" w:styleId="WW8Num14z1">
    <w:name w:val="WW8Num14z1"/>
    <w:rsid w:val="00E76A45"/>
    <w:rPr>
      <w:rFonts w:ascii="Courier New" w:hAnsi="Courier New"/>
    </w:rPr>
  </w:style>
  <w:style w:type="character" w:customStyle="1" w:styleId="WW8Num14z2">
    <w:name w:val="WW8Num14z2"/>
    <w:rsid w:val="00E76A45"/>
    <w:rPr>
      <w:rFonts w:ascii="Wingdings" w:hAnsi="Wingdings"/>
    </w:rPr>
  </w:style>
  <w:style w:type="character" w:customStyle="1" w:styleId="WW8Num15z1">
    <w:name w:val="WW8Num15z1"/>
    <w:rsid w:val="00E76A45"/>
    <w:rPr>
      <w:rFonts w:ascii="Courier New" w:hAnsi="Courier New" w:cs="Courier New"/>
    </w:rPr>
  </w:style>
  <w:style w:type="character" w:customStyle="1" w:styleId="WW8Num15z2">
    <w:name w:val="WW8Num15z2"/>
    <w:rsid w:val="00E76A45"/>
    <w:rPr>
      <w:rFonts w:ascii="Wingdings" w:hAnsi="Wingdings"/>
    </w:rPr>
  </w:style>
  <w:style w:type="character" w:customStyle="1" w:styleId="WW8Num15z3">
    <w:name w:val="WW8Num15z3"/>
    <w:rsid w:val="00E76A45"/>
    <w:rPr>
      <w:rFonts w:ascii="Symbol" w:hAnsi="Symbol"/>
    </w:rPr>
  </w:style>
  <w:style w:type="character" w:customStyle="1" w:styleId="WW8Num16z2">
    <w:name w:val="WW8Num16z2"/>
    <w:rsid w:val="00E76A45"/>
    <w:rPr>
      <w:rFonts w:ascii="Wingdings" w:hAnsi="Wingdings"/>
    </w:rPr>
  </w:style>
  <w:style w:type="character" w:customStyle="1" w:styleId="WW8Num16z3">
    <w:name w:val="WW8Num16z3"/>
    <w:rsid w:val="00E76A45"/>
    <w:rPr>
      <w:rFonts w:ascii="Symbol" w:hAnsi="Symbol"/>
    </w:rPr>
  </w:style>
  <w:style w:type="character" w:customStyle="1" w:styleId="WW8Num16z4">
    <w:name w:val="WW8Num16z4"/>
    <w:rsid w:val="00E76A45"/>
    <w:rPr>
      <w:rFonts w:ascii="Courier New" w:hAnsi="Courier New" w:cs="Courier New"/>
    </w:rPr>
  </w:style>
  <w:style w:type="character" w:customStyle="1" w:styleId="WW8Num17z0">
    <w:name w:val="WW8Num17z0"/>
    <w:rsid w:val="00E76A45"/>
    <w:rPr>
      <w:rFonts w:ascii="Symbol" w:hAnsi="Symbol"/>
    </w:rPr>
  </w:style>
  <w:style w:type="character" w:customStyle="1" w:styleId="WW8Num17z1">
    <w:name w:val="WW8Num17z1"/>
    <w:rsid w:val="00E76A45"/>
    <w:rPr>
      <w:rFonts w:ascii="Courier New" w:hAnsi="Courier New" w:cs="Courier New"/>
    </w:rPr>
  </w:style>
  <w:style w:type="character" w:customStyle="1" w:styleId="WW8Num17z2">
    <w:name w:val="WW8Num17z2"/>
    <w:rsid w:val="00E76A45"/>
    <w:rPr>
      <w:rFonts w:ascii="Wingdings" w:hAnsi="Wingdings"/>
    </w:rPr>
  </w:style>
  <w:style w:type="character" w:customStyle="1" w:styleId="WW8Num19z0">
    <w:name w:val="WW8Num19z0"/>
    <w:rsid w:val="00E76A45"/>
    <w:rPr>
      <w:rFonts w:ascii="Symbol" w:hAnsi="Symbol"/>
      <w:color w:val="auto"/>
    </w:rPr>
  </w:style>
  <w:style w:type="character" w:customStyle="1" w:styleId="WW8Num22z0">
    <w:name w:val="WW8Num22z0"/>
    <w:rsid w:val="00E76A45"/>
    <w:rPr>
      <w:rFonts w:ascii="Symbol" w:hAnsi="Symbol"/>
    </w:rPr>
  </w:style>
  <w:style w:type="character" w:customStyle="1" w:styleId="WW8Num22z1">
    <w:name w:val="WW8Num22z1"/>
    <w:rsid w:val="00E76A45"/>
    <w:rPr>
      <w:rFonts w:ascii="Courier New" w:hAnsi="Courier New" w:cs="Courier New"/>
    </w:rPr>
  </w:style>
  <w:style w:type="character" w:customStyle="1" w:styleId="WW8Num22z2">
    <w:name w:val="WW8Num22z2"/>
    <w:rsid w:val="00E76A45"/>
    <w:rPr>
      <w:rFonts w:ascii="Wingdings" w:hAnsi="Wingdings"/>
    </w:rPr>
  </w:style>
  <w:style w:type="character" w:customStyle="1" w:styleId="WW8Num24z2">
    <w:name w:val="WW8Num24z2"/>
    <w:rsid w:val="00E76A45"/>
    <w:rPr>
      <w:rFonts w:ascii="Arial" w:hAnsi="Arial" w:cs="Arial"/>
      <w:i w:val="0"/>
    </w:rPr>
  </w:style>
  <w:style w:type="character" w:styleId="CommentReference">
    <w:name w:val="annotation reference"/>
    <w:basedOn w:val="DefaultParagraphFont"/>
    <w:rsid w:val="00E76A45"/>
    <w:rPr>
      <w:rFonts w:ascii="Book Antiqua" w:hAnsi="Book Antiqua"/>
      <w:sz w:val="16"/>
    </w:rPr>
  </w:style>
  <w:style w:type="character" w:styleId="Emphasis">
    <w:name w:val="Emphasis"/>
    <w:basedOn w:val="DefaultParagraphFont"/>
    <w:uiPriority w:val="20"/>
    <w:qFormat/>
    <w:rsid w:val="00E76A45"/>
    <w:rPr>
      <w:rFonts w:ascii="Book Antiqua" w:hAnsi="Book Antiqua"/>
      <w:i/>
    </w:rPr>
  </w:style>
  <w:style w:type="character" w:customStyle="1" w:styleId="EndnoteCharacters">
    <w:name w:val="Endnote Characters"/>
    <w:basedOn w:val="DefaultParagraphFont"/>
    <w:rsid w:val="00E76A45"/>
    <w:rPr>
      <w:rFonts w:ascii="Book Antiqua" w:hAnsi="Book Antiqua"/>
      <w:vertAlign w:val="superscript"/>
    </w:rPr>
  </w:style>
  <w:style w:type="character" w:styleId="FollowedHyperlink">
    <w:name w:val="FollowedHyperlink"/>
    <w:basedOn w:val="DefaultParagraphFont"/>
    <w:rsid w:val="00E76A45"/>
    <w:rPr>
      <w:rFonts w:ascii="Book Antiqua" w:hAnsi="Book Antiqua"/>
      <w:color w:val="800080"/>
      <w:u w:val="single"/>
    </w:rPr>
  </w:style>
  <w:style w:type="character" w:customStyle="1" w:styleId="FootnoteCharacters">
    <w:name w:val="Footnote Characters"/>
    <w:basedOn w:val="DefaultParagraphFont"/>
    <w:rsid w:val="00E76A45"/>
    <w:rPr>
      <w:rFonts w:ascii="Book Antiqua" w:hAnsi="Book Antiqua"/>
      <w:vertAlign w:val="superscript"/>
    </w:rPr>
  </w:style>
  <w:style w:type="character" w:styleId="Hyperlink">
    <w:name w:val="Hyperlink"/>
    <w:basedOn w:val="DefaultParagraphFont"/>
    <w:uiPriority w:val="99"/>
    <w:rsid w:val="00E76A45"/>
    <w:rPr>
      <w:rFonts w:ascii="Arial" w:hAnsi="Arial"/>
      <w:u w:val="single"/>
    </w:rPr>
  </w:style>
  <w:style w:type="character" w:styleId="LineNumber">
    <w:name w:val="line number"/>
    <w:basedOn w:val="DefaultParagraphFont"/>
    <w:rsid w:val="00E76A45"/>
    <w:rPr>
      <w:rFonts w:ascii="Book Antiqua" w:hAnsi="Book Antiqua"/>
    </w:rPr>
  </w:style>
  <w:style w:type="character" w:styleId="PageNumber">
    <w:name w:val="page number"/>
    <w:basedOn w:val="DefaultParagraphFont"/>
    <w:rsid w:val="00E76A45"/>
    <w:rPr>
      <w:rFonts w:ascii="Book Antiqua" w:hAnsi="Book Antiqua"/>
    </w:rPr>
  </w:style>
  <w:style w:type="character" w:styleId="Strong">
    <w:name w:val="Strong"/>
    <w:basedOn w:val="DefaultParagraphFont"/>
    <w:uiPriority w:val="22"/>
    <w:qFormat/>
    <w:rsid w:val="00E76A45"/>
    <w:rPr>
      <w:rFonts w:ascii="Book Antiqua" w:hAnsi="Book Antiqua"/>
      <w:b/>
    </w:rPr>
  </w:style>
  <w:style w:type="paragraph" w:customStyle="1" w:styleId="Heading">
    <w:name w:val="Heading"/>
    <w:basedOn w:val="Normal"/>
    <w:next w:val="BodyText"/>
    <w:rsid w:val="00E76A45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rsid w:val="00E76A45"/>
    <w:pPr>
      <w:spacing w:after="120"/>
    </w:pPr>
  </w:style>
  <w:style w:type="paragraph" w:styleId="List">
    <w:name w:val="List"/>
    <w:basedOn w:val="Normal"/>
    <w:rsid w:val="00E76A45"/>
    <w:pPr>
      <w:ind w:left="360" w:hanging="360"/>
    </w:pPr>
  </w:style>
  <w:style w:type="paragraph" w:styleId="Caption">
    <w:name w:val="caption"/>
    <w:basedOn w:val="Normal"/>
    <w:next w:val="Normal"/>
    <w:qFormat/>
    <w:rsid w:val="00E76A45"/>
    <w:pPr>
      <w:spacing w:before="120" w:after="120"/>
    </w:pPr>
    <w:rPr>
      <w:b/>
    </w:rPr>
  </w:style>
  <w:style w:type="paragraph" w:customStyle="1" w:styleId="Index">
    <w:name w:val="Index"/>
    <w:basedOn w:val="Normal"/>
    <w:rsid w:val="00E76A45"/>
    <w:pPr>
      <w:suppressLineNumbers/>
    </w:pPr>
    <w:rPr>
      <w:rFonts w:cs="Tahoma"/>
    </w:rPr>
  </w:style>
  <w:style w:type="paragraph" w:customStyle="1" w:styleId="ABLOCKPARA">
    <w:name w:val="A BLOCK PARA"/>
    <w:basedOn w:val="Normal"/>
    <w:rsid w:val="00E76A45"/>
  </w:style>
  <w:style w:type="paragraph" w:customStyle="1" w:styleId="ABULLET">
    <w:name w:val="A BULLET"/>
    <w:basedOn w:val="ABLOCKPARA"/>
    <w:rsid w:val="00E76A45"/>
    <w:pPr>
      <w:ind w:left="331" w:hanging="331"/>
    </w:pPr>
  </w:style>
  <w:style w:type="paragraph" w:customStyle="1" w:styleId="AINDENTEDBULLET">
    <w:name w:val="A INDENTED BULLET"/>
    <w:basedOn w:val="ABLOCKPARA"/>
    <w:rsid w:val="00E76A45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E76A45"/>
    <w:pPr>
      <w:ind w:left="331"/>
    </w:pPr>
  </w:style>
  <w:style w:type="paragraph" w:styleId="Footer">
    <w:name w:val="footer"/>
    <w:basedOn w:val="Normal"/>
    <w:rsid w:val="00E76A45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E76A45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E76A45"/>
    <w:pPr>
      <w:spacing w:after="120"/>
      <w:ind w:left="1440" w:right="1440"/>
    </w:pPr>
  </w:style>
  <w:style w:type="paragraph" w:styleId="BodyText2">
    <w:name w:val="Body Text 2"/>
    <w:basedOn w:val="Normal"/>
    <w:rsid w:val="00E76A45"/>
    <w:pPr>
      <w:spacing w:after="120" w:line="480" w:lineRule="auto"/>
    </w:pPr>
  </w:style>
  <w:style w:type="paragraph" w:styleId="BodyText3">
    <w:name w:val="Body Text 3"/>
    <w:basedOn w:val="Normal"/>
    <w:rsid w:val="00E76A45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E76A45"/>
    <w:pPr>
      <w:ind w:firstLine="210"/>
    </w:pPr>
  </w:style>
  <w:style w:type="paragraph" w:styleId="BodyTextIndent">
    <w:name w:val="Body Text Indent"/>
    <w:basedOn w:val="Normal"/>
    <w:rsid w:val="00E76A45"/>
    <w:pPr>
      <w:spacing w:after="120"/>
      <w:ind w:left="360"/>
    </w:pPr>
  </w:style>
  <w:style w:type="paragraph" w:styleId="BodyTextFirstIndent2">
    <w:name w:val="Body Text First Indent 2"/>
    <w:basedOn w:val="BodyTextIndent"/>
    <w:rsid w:val="00E76A45"/>
    <w:pPr>
      <w:ind w:firstLine="210"/>
    </w:pPr>
  </w:style>
  <w:style w:type="paragraph" w:styleId="BodyTextIndent2">
    <w:name w:val="Body Text Indent 2"/>
    <w:basedOn w:val="Normal"/>
    <w:rsid w:val="00E76A45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E76A45"/>
    <w:pPr>
      <w:spacing w:after="120"/>
      <w:ind w:left="360"/>
    </w:pPr>
    <w:rPr>
      <w:sz w:val="16"/>
    </w:rPr>
  </w:style>
  <w:style w:type="paragraph" w:styleId="Closing">
    <w:name w:val="Closing"/>
    <w:basedOn w:val="Normal"/>
    <w:rsid w:val="00E76A45"/>
    <w:pPr>
      <w:ind w:left="4320"/>
    </w:pPr>
  </w:style>
  <w:style w:type="paragraph" w:styleId="CommentText">
    <w:name w:val="annotation text"/>
    <w:basedOn w:val="Normal"/>
    <w:rsid w:val="00E76A45"/>
  </w:style>
  <w:style w:type="paragraph" w:styleId="Date">
    <w:name w:val="Date"/>
    <w:basedOn w:val="Normal"/>
    <w:next w:val="Normal"/>
    <w:rsid w:val="00E76A45"/>
  </w:style>
  <w:style w:type="paragraph" w:styleId="DocumentMap">
    <w:name w:val="Document Map"/>
    <w:basedOn w:val="Normal"/>
    <w:rsid w:val="00E76A45"/>
    <w:pPr>
      <w:shd w:val="clear" w:color="auto" w:fill="000080"/>
    </w:pPr>
  </w:style>
  <w:style w:type="paragraph" w:styleId="EndnoteText">
    <w:name w:val="endnote text"/>
    <w:basedOn w:val="Normal"/>
    <w:semiHidden/>
    <w:rsid w:val="00E76A45"/>
  </w:style>
  <w:style w:type="paragraph" w:styleId="EnvelopeAddress">
    <w:name w:val="envelope address"/>
    <w:basedOn w:val="Normal"/>
    <w:rsid w:val="00E76A45"/>
    <w:pPr>
      <w:ind w:left="2880"/>
    </w:pPr>
    <w:rPr>
      <w:sz w:val="24"/>
    </w:rPr>
  </w:style>
  <w:style w:type="paragraph" w:styleId="EnvelopeReturn">
    <w:name w:val="envelope return"/>
    <w:basedOn w:val="Normal"/>
    <w:rsid w:val="00E76A45"/>
  </w:style>
  <w:style w:type="paragraph" w:styleId="FootnoteText">
    <w:name w:val="footnote text"/>
    <w:basedOn w:val="Normal"/>
    <w:semiHidden/>
    <w:rsid w:val="00E76A45"/>
  </w:style>
  <w:style w:type="paragraph" w:styleId="Index1">
    <w:name w:val="index 1"/>
    <w:basedOn w:val="Normal"/>
    <w:next w:val="Normal"/>
    <w:semiHidden/>
    <w:rsid w:val="00E76A45"/>
    <w:pPr>
      <w:ind w:left="220" w:hanging="220"/>
    </w:pPr>
  </w:style>
  <w:style w:type="paragraph" w:styleId="Index2">
    <w:name w:val="index 2"/>
    <w:basedOn w:val="Normal"/>
    <w:next w:val="Normal"/>
    <w:semiHidden/>
    <w:rsid w:val="00E76A45"/>
    <w:pPr>
      <w:ind w:left="440" w:hanging="220"/>
    </w:pPr>
  </w:style>
  <w:style w:type="paragraph" w:styleId="Index3">
    <w:name w:val="index 3"/>
    <w:basedOn w:val="Normal"/>
    <w:next w:val="Normal"/>
    <w:semiHidden/>
    <w:rsid w:val="00E76A45"/>
    <w:pPr>
      <w:ind w:left="660" w:hanging="220"/>
    </w:pPr>
  </w:style>
  <w:style w:type="paragraph" w:styleId="Index4">
    <w:name w:val="index 4"/>
    <w:basedOn w:val="Normal"/>
    <w:next w:val="Normal"/>
    <w:rsid w:val="00E76A45"/>
    <w:pPr>
      <w:ind w:left="880" w:hanging="220"/>
    </w:pPr>
  </w:style>
  <w:style w:type="paragraph" w:styleId="Index5">
    <w:name w:val="index 5"/>
    <w:basedOn w:val="Normal"/>
    <w:next w:val="Normal"/>
    <w:rsid w:val="00E76A45"/>
    <w:pPr>
      <w:ind w:left="1100" w:hanging="220"/>
    </w:pPr>
  </w:style>
  <w:style w:type="paragraph" w:styleId="Index6">
    <w:name w:val="index 6"/>
    <w:basedOn w:val="Normal"/>
    <w:next w:val="Normal"/>
    <w:rsid w:val="00E76A45"/>
    <w:pPr>
      <w:ind w:left="1320" w:hanging="220"/>
    </w:pPr>
  </w:style>
  <w:style w:type="paragraph" w:styleId="Index7">
    <w:name w:val="index 7"/>
    <w:basedOn w:val="Normal"/>
    <w:next w:val="Normal"/>
    <w:rsid w:val="00E76A45"/>
    <w:pPr>
      <w:ind w:left="1540" w:hanging="220"/>
    </w:pPr>
  </w:style>
  <w:style w:type="paragraph" w:styleId="Index8">
    <w:name w:val="index 8"/>
    <w:basedOn w:val="Normal"/>
    <w:next w:val="Normal"/>
    <w:rsid w:val="00E76A45"/>
    <w:pPr>
      <w:ind w:left="1760" w:hanging="220"/>
    </w:pPr>
  </w:style>
  <w:style w:type="paragraph" w:styleId="Index9">
    <w:name w:val="index 9"/>
    <w:basedOn w:val="Normal"/>
    <w:next w:val="Normal"/>
    <w:rsid w:val="00E76A45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E76A45"/>
    <w:rPr>
      <w:b/>
    </w:rPr>
  </w:style>
  <w:style w:type="paragraph" w:styleId="List2">
    <w:name w:val="List 2"/>
    <w:basedOn w:val="Normal"/>
    <w:rsid w:val="00E76A45"/>
    <w:pPr>
      <w:ind w:left="720" w:hanging="360"/>
    </w:pPr>
  </w:style>
  <w:style w:type="paragraph" w:styleId="List3">
    <w:name w:val="List 3"/>
    <w:basedOn w:val="Normal"/>
    <w:rsid w:val="00E76A45"/>
    <w:pPr>
      <w:ind w:left="1080" w:hanging="360"/>
    </w:pPr>
  </w:style>
  <w:style w:type="paragraph" w:styleId="List4">
    <w:name w:val="List 4"/>
    <w:basedOn w:val="Normal"/>
    <w:rsid w:val="00E76A45"/>
    <w:pPr>
      <w:ind w:left="1440" w:hanging="360"/>
    </w:pPr>
  </w:style>
  <w:style w:type="paragraph" w:styleId="List5">
    <w:name w:val="List 5"/>
    <w:basedOn w:val="Normal"/>
    <w:rsid w:val="00E76A45"/>
    <w:pPr>
      <w:ind w:left="1800" w:hanging="360"/>
    </w:pPr>
  </w:style>
  <w:style w:type="paragraph" w:styleId="ListBullet">
    <w:name w:val="List Bullet"/>
    <w:basedOn w:val="Normal"/>
    <w:rsid w:val="00E76A45"/>
  </w:style>
  <w:style w:type="paragraph" w:styleId="ListBullet2">
    <w:name w:val="List Bullet 2"/>
    <w:basedOn w:val="Normal"/>
    <w:rsid w:val="00E76A45"/>
  </w:style>
  <w:style w:type="paragraph" w:styleId="ListBullet3">
    <w:name w:val="List Bullet 3"/>
    <w:basedOn w:val="Normal"/>
    <w:rsid w:val="00E76A45"/>
  </w:style>
  <w:style w:type="paragraph" w:styleId="ListBullet4">
    <w:name w:val="List Bullet 4"/>
    <w:basedOn w:val="Normal"/>
    <w:rsid w:val="00E76A45"/>
  </w:style>
  <w:style w:type="paragraph" w:styleId="ListBullet5">
    <w:name w:val="List Bullet 5"/>
    <w:basedOn w:val="Normal"/>
    <w:rsid w:val="00E76A45"/>
  </w:style>
  <w:style w:type="paragraph" w:styleId="ListContinue">
    <w:name w:val="List Continue"/>
    <w:basedOn w:val="Normal"/>
    <w:rsid w:val="00E76A45"/>
    <w:pPr>
      <w:spacing w:after="120"/>
      <w:ind w:left="360"/>
    </w:pPr>
  </w:style>
  <w:style w:type="paragraph" w:styleId="ListContinue2">
    <w:name w:val="List Continue 2"/>
    <w:basedOn w:val="Normal"/>
    <w:rsid w:val="00E76A45"/>
    <w:pPr>
      <w:spacing w:after="120"/>
      <w:ind w:left="720"/>
    </w:pPr>
  </w:style>
  <w:style w:type="paragraph" w:styleId="ListContinue3">
    <w:name w:val="List Continue 3"/>
    <w:basedOn w:val="Normal"/>
    <w:rsid w:val="00E76A45"/>
    <w:pPr>
      <w:spacing w:after="120"/>
      <w:ind w:left="1080"/>
    </w:pPr>
  </w:style>
  <w:style w:type="paragraph" w:styleId="ListContinue4">
    <w:name w:val="List Continue 4"/>
    <w:basedOn w:val="Normal"/>
    <w:rsid w:val="00E76A45"/>
    <w:pPr>
      <w:spacing w:after="120"/>
      <w:ind w:left="1440"/>
    </w:pPr>
  </w:style>
  <w:style w:type="paragraph" w:styleId="ListContinue5">
    <w:name w:val="List Continue 5"/>
    <w:basedOn w:val="Normal"/>
    <w:rsid w:val="00E76A45"/>
    <w:pPr>
      <w:spacing w:after="120"/>
      <w:ind w:left="1800"/>
    </w:pPr>
  </w:style>
  <w:style w:type="paragraph" w:styleId="ListNumber">
    <w:name w:val="List Number"/>
    <w:basedOn w:val="Normal"/>
    <w:rsid w:val="00E76A45"/>
  </w:style>
  <w:style w:type="paragraph" w:styleId="ListNumber2">
    <w:name w:val="List Number 2"/>
    <w:basedOn w:val="Normal"/>
    <w:rsid w:val="00E76A45"/>
  </w:style>
  <w:style w:type="paragraph" w:styleId="ListNumber3">
    <w:name w:val="List Number 3"/>
    <w:basedOn w:val="Normal"/>
    <w:rsid w:val="00E76A45"/>
  </w:style>
  <w:style w:type="paragraph" w:styleId="ListNumber4">
    <w:name w:val="List Number 4"/>
    <w:basedOn w:val="Normal"/>
    <w:rsid w:val="00E76A45"/>
  </w:style>
  <w:style w:type="paragraph" w:styleId="ListNumber5">
    <w:name w:val="List Number 5"/>
    <w:basedOn w:val="Normal"/>
    <w:rsid w:val="00E76A45"/>
  </w:style>
  <w:style w:type="paragraph" w:styleId="MacroText">
    <w:name w:val="macro"/>
    <w:rsid w:val="00E76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Book Antiqua" w:eastAsia="Arial" w:hAnsi="Book Antiqua"/>
      <w:lang w:eastAsia="ar-SA"/>
    </w:rPr>
  </w:style>
  <w:style w:type="paragraph" w:styleId="MessageHeader">
    <w:name w:val="Message Header"/>
    <w:basedOn w:val="Normal"/>
    <w:rsid w:val="00E76A45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080" w:hanging="1080"/>
    </w:pPr>
    <w:rPr>
      <w:sz w:val="24"/>
    </w:rPr>
  </w:style>
  <w:style w:type="paragraph" w:styleId="NormalIndent">
    <w:name w:val="Normal Indent"/>
    <w:basedOn w:val="Normal"/>
    <w:rsid w:val="00E76A45"/>
    <w:pPr>
      <w:ind w:left="720"/>
    </w:pPr>
  </w:style>
  <w:style w:type="paragraph" w:styleId="NoteHeading">
    <w:name w:val="Note Heading"/>
    <w:basedOn w:val="Normal"/>
    <w:next w:val="Normal"/>
    <w:rsid w:val="00E76A45"/>
  </w:style>
  <w:style w:type="paragraph" w:styleId="PlainText">
    <w:name w:val="Plain Text"/>
    <w:basedOn w:val="Normal"/>
    <w:rsid w:val="00E76A45"/>
  </w:style>
  <w:style w:type="paragraph" w:styleId="Salutation">
    <w:name w:val="Salutation"/>
    <w:basedOn w:val="Normal"/>
    <w:next w:val="Normal"/>
    <w:rsid w:val="00E76A45"/>
  </w:style>
  <w:style w:type="paragraph" w:styleId="Signature">
    <w:name w:val="Signature"/>
    <w:basedOn w:val="Normal"/>
    <w:rsid w:val="00E76A45"/>
    <w:pPr>
      <w:ind w:left="4320"/>
    </w:pPr>
  </w:style>
  <w:style w:type="paragraph" w:styleId="Subtitle">
    <w:name w:val="Subtitle"/>
    <w:basedOn w:val="Normal"/>
    <w:next w:val="BodyText"/>
    <w:qFormat/>
    <w:rsid w:val="00E76A45"/>
    <w:pPr>
      <w:spacing w:after="60"/>
      <w:jc w:val="center"/>
    </w:pPr>
    <w:rPr>
      <w:sz w:val="24"/>
    </w:rPr>
  </w:style>
  <w:style w:type="paragraph" w:styleId="TableofAuthorities">
    <w:name w:val="table of authorities"/>
    <w:basedOn w:val="Normal"/>
    <w:next w:val="Normal"/>
    <w:rsid w:val="00E76A45"/>
    <w:pPr>
      <w:ind w:left="220" w:hanging="220"/>
    </w:pPr>
  </w:style>
  <w:style w:type="paragraph" w:styleId="TableofFigures">
    <w:name w:val="table of figures"/>
    <w:basedOn w:val="Normal"/>
    <w:next w:val="Normal"/>
    <w:rsid w:val="00E76A45"/>
    <w:pPr>
      <w:ind w:left="440" w:hanging="440"/>
    </w:pPr>
  </w:style>
  <w:style w:type="paragraph" w:styleId="Title">
    <w:name w:val="Title"/>
    <w:basedOn w:val="Normal"/>
    <w:next w:val="Subtitle"/>
    <w:qFormat/>
    <w:rsid w:val="00E76A45"/>
    <w:pPr>
      <w:spacing w:before="240" w:after="60"/>
      <w:jc w:val="center"/>
    </w:pPr>
    <w:rPr>
      <w:b/>
      <w:kern w:val="1"/>
      <w:sz w:val="32"/>
    </w:rPr>
  </w:style>
  <w:style w:type="paragraph" w:styleId="TOAHeading">
    <w:name w:val="toa heading"/>
    <w:basedOn w:val="Normal"/>
    <w:next w:val="Normal"/>
    <w:rsid w:val="00E76A45"/>
    <w:pPr>
      <w:spacing w:before="120"/>
    </w:pPr>
    <w:rPr>
      <w:b/>
      <w:sz w:val="24"/>
    </w:rPr>
  </w:style>
  <w:style w:type="paragraph" w:styleId="TOC1">
    <w:name w:val="toc 1"/>
    <w:basedOn w:val="Normal"/>
    <w:next w:val="Normal"/>
    <w:uiPriority w:val="39"/>
    <w:qFormat/>
    <w:rsid w:val="00E76A45"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TOC2">
    <w:name w:val="toc 2"/>
    <w:basedOn w:val="Normal"/>
    <w:next w:val="Normal"/>
    <w:uiPriority w:val="39"/>
    <w:qFormat/>
    <w:rsid w:val="00E76A45"/>
    <w:pPr>
      <w:ind w:left="220"/>
    </w:pPr>
    <w:rPr>
      <w:rFonts w:asciiTheme="minorHAnsi" w:hAnsiTheme="minorHAnsi"/>
      <w:smallCaps/>
      <w:sz w:val="20"/>
    </w:rPr>
  </w:style>
  <w:style w:type="paragraph" w:styleId="TOC3">
    <w:name w:val="toc 3"/>
    <w:basedOn w:val="Normal"/>
    <w:next w:val="Normal"/>
    <w:uiPriority w:val="39"/>
    <w:qFormat/>
    <w:rsid w:val="00E76A45"/>
    <w:pPr>
      <w:ind w:left="440"/>
    </w:pPr>
    <w:rPr>
      <w:rFonts w:asciiTheme="minorHAnsi" w:hAnsiTheme="minorHAnsi"/>
      <w:i/>
      <w:iCs/>
      <w:sz w:val="20"/>
    </w:rPr>
  </w:style>
  <w:style w:type="paragraph" w:styleId="TOC4">
    <w:name w:val="toc 4"/>
    <w:basedOn w:val="Normal"/>
    <w:next w:val="Normal"/>
    <w:uiPriority w:val="39"/>
    <w:rsid w:val="00E76A45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semiHidden/>
    <w:rsid w:val="00E76A45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semiHidden/>
    <w:rsid w:val="00E76A45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semiHidden/>
    <w:rsid w:val="00E76A45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semiHidden/>
    <w:rsid w:val="00E76A45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semiHidden/>
    <w:rsid w:val="00E76A45"/>
    <w:pPr>
      <w:ind w:left="1760"/>
    </w:pPr>
    <w:rPr>
      <w:rFonts w:asciiTheme="minorHAnsi" w:hAnsiTheme="minorHAnsi"/>
      <w:sz w:val="18"/>
      <w:szCs w:val="18"/>
    </w:rPr>
  </w:style>
  <w:style w:type="paragraph" w:customStyle="1" w:styleId="TableHeadingsmall">
    <w:name w:val="Table Heading (small)"/>
    <w:basedOn w:val="Normal"/>
    <w:rsid w:val="00E76A45"/>
    <w:pPr>
      <w:keepNext/>
      <w:keepLines/>
      <w:spacing w:before="120" w:after="120"/>
    </w:pPr>
    <w:rPr>
      <w:b/>
      <w:sz w:val="16"/>
    </w:rPr>
  </w:style>
  <w:style w:type="paragraph" w:customStyle="1" w:styleId="TableTextsmall">
    <w:name w:val="Table Text (small)"/>
    <w:basedOn w:val="Normal"/>
    <w:rsid w:val="00E76A45"/>
    <w:pPr>
      <w:tabs>
        <w:tab w:val="right" w:pos="1022"/>
      </w:tabs>
      <w:spacing w:before="60" w:after="60"/>
    </w:pPr>
    <w:rPr>
      <w:sz w:val="16"/>
      <w:lang w:val="en-US"/>
    </w:rPr>
  </w:style>
  <w:style w:type="paragraph" w:customStyle="1" w:styleId="ProductHistoryL2">
    <w:name w:val="Product History L2"/>
    <w:basedOn w:val="Heading2"/>
    <w:rsid w:val="00E76A45"/>
    <w:pPr>
      <w:numPr>
        <w:ilvl w:val="0"/>
        <w:numId w:val="0"/>
      </w:numPr>
      <w:tabs>
        <w:tab w:val="left" w:pos="2694"/>
      </w:tabs>
      <w:spacing w:after="120"/>
    </w:pPr>
    <w:rPr>
      <w:i/>
      <w:sz w:val="22"/>
    </w:rPr>
  </w:style>
  <w:style w:type="paragraph" w:customStyle="1" w:styleId="StyleHeading2Arial11ptNotItalic">
    <w:name w:val="Style Heading 2 + Arial 11 pt Not Italic"/>
    <w:basedOn w:val="Heading2"/>
    <w:rsid w:val="00E76A45"/>
    <w:pPr>
      <w:numPr>
        <w:numId w:val="0"/>
      </w:numPr>
      <w:outlineLvl w:val="9"/>
    </w:pPr>
    <w:rPr>
      <w:bCs/>
      <w:i/>
      <w:sz w:val="22"/>
    </w:rPr>
  </w:style>
  <w:style w:type="paragraph" w:styleId="CommentSubject">
    <w:name w:val="annotation subject"/>
    <w:basedOn w:val="CommentText"/>
    <w:next w:val="CommentText"/>
    <w:rsid w:val="00E76A45"/>
    <w:rPr>
      <w:b/>
      <w:bCs/>
    </w:rPr>
  </w:style>
  <w:style w:type="paragraph" w:styleId="BalloonText">
    <w:name w:val="Balloon Text"/>
    <w:basedOn w:val="Normal"/>
    <w:rsid w:val="00E76A45"/>
    <w:rPr>
      <w:rFonts w:ascii="Tahoma" w:hAnsi="Tahoma" w:cs="Tahoma"/>
      <w:sz w:val="16"/>
      <w:szCs w:val="16"/>
    </w:rPr>
  </w:style>
  <w:style w:type="paragraph" w:customStyle="1" w:styleId="TemplateInstructions">
    <w:name w:val="Template Instructions"/>
    <w:basedOn w:val="Normal"/>
    <w:rsid w:val="00E76A45"/>
    <w:pPr>
      <w:autoSpaceDE w:val="0"/>
      <w:spacing w:before="60" w:after="60"/>
      <w:jc w:val="both"/>
    </w:pPr>
    <w:rPr>
      <w:rFonts w:cs="Times New Roman"/>
      <w:i/>
      <w:iCs/>
      <w:color w:val="0000FF"/>
      <w:lang w:val="en-CA"/>
    </w:rPr>
  </w:style>
  <w:style w:type="paragraph" w:customStyle="1" w:styleId="FigureCaptions">
    <w:name w:val="Figure Captions"/>
    <w:basedOn w:val="Normal"/>
    <w:rsid w:val="00E76A45"/>
    <w:pPr>
      <w:spacing w:before="240" w:after="240"/>
    </w:pPr>
    <w:rPr>
      <w:rFonts w:cs="Times New Roman"/>
      <w:i/>
    </w:rPr>
  </w:style>
  <w:style w:type="paragraph" w:customStyle="1" w:styleId="DelBullets">
    <w:name w:val="Del Bullets"/>
    <w:basedOn w:val="Normal"/>
    <w:rsid w:val="00E76A45"/>
    <w:pPr>
      <w:spacing w:before="120" w:after="120"/>
      <w:ind w:left="-283"/>
    </w:pPr>
    <w:rPr>
      <w:rFonts w:cs="Times New Roman"/>
    </w:rPr>
  </w:style>
  <w:style w:type="paragraph" w:customStyle="1" w:styleId="Tabletext">
    <w:name w:val="Tabletext"/>
    <w:basedOn w:val="Normal"/>
    <w:rsid w:val="00E76A45"/>
    <w:pPr>
      <w:keepLines/>
      <w:widowControl w:val="0"/>
      <w:spacing w:after="120" w:line="240" w:lineRule="atLeast"/>
    </w:pPr>
    <w:rPr>
      <w:rFonts w:cs="Times New Roman"/>
      <w:lang w:val="en-US"/>
    </w:rPr>
  </w:style>
  <w:style w:type="paragraph" w:customStyle="1" w:styleId="TableContents">
    <w:name w:val="Table Contents"/>
    <w:basedOn w:val="Normal"/>
    <w:rsid w:val="00E76A45"/>
    <w:pPr>
      <w:suppressLineNumbers/>
    </w:pPr>
  </w:style>
  <w:style w:type="paragraph" w:customStyle="1" w:styleId="TableHeading">
    <w:name w:val="Table Heading"/>
    <w:basedOn w:val="Normal"/>
    <w:rsid w:val="00E76A45"/>
    <w:pPr>
      <w:widowControl w:val="0"/>
      <w:autoSpaceDE w:val="0"/>
      <w:spacing w:before="40" w:after="40"/>
      <w:jc w:val="center"/>
    </w:pPr>
    <w:rPr>
      <w:b/>
      <w:bCs/>
      <w:sz w:val="16"/>
      <w:szCs w:val="16"/>
      <w:lang w:val="en-CA"/>
    </w:rPr>
  </w:style>
  <w:style w:type="paragraph" w:customStyle="1" w:styleId="BlocHead">
    <w:name w:val="Bloc Head"/>
    <w:basedOn w:val="Normal"/>
    <w:next w:val="Normal"/>
    <w:rsid w:val="00E76A45"/>
    <w:pPr>
      <w:jc w:val="center"/>
    </w:pPr>
    <w:rPr>
      <w:rFonts w:cs="Times New Roman"/>
      <w:b/>
      <w:sz w:val="28"/>
      <w:lang w:val="en-US"/>
    </w:rPr>
  </w:style>
  <w:style w:type="paragraph" w:customStyle="1" w:styleId="TableText0">
    <w:name w:val="Table Text"/>
    <w:rsid w:val="00E76A45"/>
    <w:pPr>
      <w:widowControl w:val="0"/>
      <w:suppressAutoHyphens/>
      <w:spacing w:before="40" w:after="40"/>
    </w:pPr>
    <w:rPr>
      <w:rFonts w:ascii="Arial" w:eastAsia="Arial" w:hAnsi="Arial"/>
      <w:sz w:val="16"/>
      <w:lang w:eastAsia="ar-SA"/>
    </w:rPr>
  </w:style>
  <w:style w:type="paragraph" w:customStyle="1" w:styleId="PrefaceHeading">
    <w:name w:val="Preface Heading"/>
    <w:rsid w:val="00E76A45"/>
    <w:pPr>
      <w:suppressAutoHyphens/>
      <w:spacing w:before="240" w:after="240"/>
      <w:jc w:val="center"/>
    </w:pPr>
    <w:rPr>
      <w:rFonts w:ascii="Arial" w:eastAsia="Arial" w:hAnsi="Arial"/>
      <w:b/>
      <w:smallCaps/>
      <w:sz w:val="28"/>
      <w:lang w:val="en-CA" w:eastAsia="ar-SA"/>
    </w:rPr>
  </w:style>
  <w:style w:type="paragraph" w:customStyle="1" w:styleId="WW-Default">
    <w:name w:val="WW-Default"/>
    <w:rsid w:val="00E76A45"/>
    <w:pPr>
      <w:suppressAutoHyphens/>
      <w:autoSpaceDE w:val="0"/>
    </w:pPr>
    <w:rPr>
      <w:rFonts w:eastAsia="Arial"/>
      <w:color w:val="000000"/>
      <w:sz w:val="24"/>
      <w:szCs w:val="24"/>
      <w:lang w:eastAsia="ar-SA"/>
    </w:rPr>
  </w:style>
  <w:style w:type="paragraph" w:customStyle="1" w:styleId="exhibit">
    <w:name w:val="exhibit"/>
    <w:basedOn w:val="Normal"/>
    <w:rsid w:val="00E76A45"/>
    <w:pPr>
      <w:tabs>
        <w:tab w:val="num" w:pos="720"/>
      </w:tabs>
      <w:ind w:left="-360"/>
    </w:pPr>
  </w:style>
  <w:style w:type="paragraph" w:customStyle="1" w:styleId="Contents10">
    <w:name w:val="Contents 10"/>
    <w:basedOn w:val="Index"/>
    <w:rsid w:val="00E76A45"/>
    <w:pPr>
      <w:tabs>
        <w:tab w:val="right" w:leader="dot" w:pos="9972"/>
      </w:tabs>
      <w:ind w:left="2547"/>
    </w:pPr>
  </w:style>
  <w:style w:type="paragraph" w:customStyle="1" w:styleId="Framecontents">
    <w:name w:val="Frame contents"/>
    <w:basedOn w:val="BodyText"/>
    <w:rsid w:val="00E76A45"/>
  </w:style>
  <w:style w:type="character" w:customStyle="1" w:styleId="HeaderChar">
    <w:name w:val="Header Char"/>
    <w:basedOn w:val="DefaultParagraphFont"/>
    <w:link w:val="Header"/>
    <w:uiPriority w:val="99"/>
    <w:rsid w:val="007C7F52"/>
    <w:rPr>
      <w:rFonts w:ascii="Arial" w:hAnsi="Arial" w:cs="Arial"/>
      <w:lang w:val="en-GB" w:eastAsia="ar-SA"/>
    </w:rPr>
  </w:style>
  <w:style w:type="paragraph" w:styleId="NoSpacing">
    <w:name w:val="No Spacing"/>
    <w:link w:val="NoSpacingChar"/>
    <w:uiPriority w:val="1"/>
    <w:qFormat/>
    <w:rsid w:val="00226F4D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26F4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AE479C"/>
    <w:pPr>
      <w:ind w:left="720"/>
      <w:contextualSpacing/>
    </w:pPr>
  </w:style>
  <w:style w:type="paragraph" w:customStyle="1" w:styleId="Appendix">
    <w:name w:val="Appendix"/>
    <w:basedOn w:val="ListParagraph"/>
    <w:link w:val="AppendixChar"/>
    <w:qFormat/>
    <w:rsid w:val="000D1EE8"/>
    <w:pPr>
      <w:keepNext/>
      <w:numPr>
        <w:numId w:val="2"/>
      </w:numPr>
      <w:shd w:val="clear" w:color="auto" w:fill="1F4A7D"/>
      <w:ind w:left="360"/>
      <w:outlineLvl w:val="0"/>
    </w:pPr>
    <w:rPr>
      <w:color w:val="FFFFFF" w:themeColor="background1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E479C"/>
    <w:rPr>
      <w:rFonts w:asciiTheme="majorHAnsi" w:hAnsiTheme="majorHAnsi" w:cs="Arial"/>
      <w:sz w:val="22"/>
      <w:lang w:val="en-GB" w:eastAsia="ar-SA"/>
    </w:rPr>
  </w:style>
  <w:style w:type="character" w:customStyle="1" w:styleId="AppendixChar">
    <w:name w:val="Appendix Char"/>
    <w:basedOn w:val="ListParagraphChar"/>
    <w:link w:val="Appendix"/>
    <w:rsid w:val="000D1EE8"/>
    <w:rPr>
      <w:rFonts w:asciiTheme="majorHAnsi" w:hAnsiTheme="majorHAnsi" w:cs="Arial"/>
      <w:color w:val="FFFFFF" w:themeColor="background1"/>
      <w:sz w:val="28"/>
      <w:shd w:val="clear" w:color="auto" w:fill="1F4A7D"/>
      <w:lang w:val="en-GB" w:eastAsia="ar-SA"/>
    </w:rPr>
  </w:style>
  <w:style w:type="character" w:customStyle="1" w:styleId="Heading1Char">
    <w:name w:val="Heading 1 Char"/>
    <w:basedOn w:val="DefaultParagraphFont"/>
    <w:link w:val="Heading1"/>
    <w:rsid w:val="00DB3EA3"/>
    <w:rPr>
      <w:rFonts w:asciiTheme="majorHAnsi" w:hAnsiTheme="majorHAnsi" w:cs="Arial"/>
      <w:b/>
      <w:color w:val="FFFFFF" w:themeColor="background1"/>
      <w:kern w:val="1"/>
      <w:sz w:val="28"/>
      <w:shd w:val="clear" w:color="auto" w:fill="1F4A7D"/>
      <w:lang w:val="en-CA"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5A4C"/>
    <w:pPr>
      <w:keepLines/>
      <w:numPr>
        <w:numId w:val="0"/>
      </w:numPr>
      <w:shd w:val="clear" w:color="auto" w:fill="auto"/>
      <w:suppressAutoHyphens w:val="0"/>
      <w:spacing w:after="0" w:line="276" w:lineRule="auto"/>
      <w:outlineLvl w:val="9"/>
    </w:pPr>
    <w:rPr>
      <w:rFonts w:eastAsiaTheme="majorEastAsia" w:cstheme="majorBidi"/>
      <w:bCs/>
      <w:color w:val="365F91" w:themeColor="accent1" w:themeShade="BF"/>
      <w:kern w:val="0"/>
      <w:szCs w:val="28"/>
      <w:lang w:val="en-US" w:eastAsia="en-US"/>
    </w:rPr>
  </w:style>
  <w:style w:type="paragraph" w:customStyle="1" w:styleId="figure">
    <w:name w:val="figure"/>
    <w:basedOn w:val="ListParagraph"/>
    <w:next w:val="BodyText"/>
    <w:link w:val="figureChar"/>
    <w:qFormat/>
    <w:rsid w:val="001E50B3"/>
    <w:pPr>
      <w:numPr>
        <w:numId w:val="3"/>
      </w:numPr>
      <w:spacing w:before="120" w:after="120"/>
      <w:ind w:left="810" w:hanging="810"/>
      <w:jc w:val="center"/>
    </w:pPr>
    <w:rPr>
      <w:i/>
      <w:sz w:val="18"/>
      <w:szCs w:val="18"/>
      <w:lang w:val="en-CA"/>
    </w:rPr>
  </w:style>
  <w:style w:type="character" w:customStyle="1" w:styleId="figureChar">
    <w:name w:val="figure Char"/>
    <w:basedOn w:val="ListParagraphChar"/>
    <w:link w:val="figure"/>
    <w:rsid w:val="001E50B3"/>
    <w:rPr>
      <w:rFonts w:asciiTheme="majorHAnsi" w:hAnsiTheme="majorHAnsi" w:cs="Arial"/>
      <w:i/>
      <w:sz w:val="18"/>
      <w:szCs w:val="18"/>
      <w:lang w:val="en-CA" w:eastAsia="ar-SA"/>
    </w:rPr>
  </w:style>
  <w:style w:type="character" w:styleId="HTMLCode">
    <w:name w:val="HTML Code"/>
    <w:basedOn w:val="DefaultParagraphFont"/>
    <w:uiPriority w:val="99"/>
    <w:unhideWhenUsed/>
    <w:rsid w:val="00DA66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0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0C69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670C69"/>
    <w:pPr>
      <w:suppressAutoHyphens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hilite">
    <w:name w:val="hilite"/>
    <w:basedOn w:val="DefaultParagraphFont"/>
    <w:rsid w:val="00180346"/>
  </w:style>
  <w:style w:type="paragraph" w:customStyle="1" w:styleId="Screenshot">
    <w:name w:val="Screenshot"/>
    <w:basedOn w:val="ListParagraph"/>
    <w:qFormat/>
    <w:rsid w:val="00F83C70"/>
    <w:pPr>
      <w:suppressAutoHyphens w:val="0"/>
      <w:spacing w:before="240" w:after="360" w:line="276" w:lineRule="auto"/>
    </w:pPr>
    <w:rPr>
      <w:rFonts w:asciiTheme="minorHAnsi" w:eastAsiaTheme="minorHAnsi" w:hAnsiTheme="minorHAnsi" w:cstheme="minorBidi"/>
      <w:b/>
      <w:noProof/>
      <w:szCs w:val="22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AF3096"/>
    <w:rPr>
      <w:i/>
      <w:iCs/>
      <w:color w:val="808080" w:themeColor="text1" w:themeTint="7F"/>
      <w:sz w:val="20"/>
    </w:rPr>
  </w:style>
  <w:style w:type="paragraph" w:customStyle="1" w:styleId="tablebullet">
    <w:name w:val="table bullet"/>
    <w:basedOn w:val="BodyText"/>
    <w:qFormat/>
    <w:rsid w:val="0032594F"/>
    <w:pPr>
      <w:numPr>
        <w:numId w:val="4"/>
      </w:numPr>
      <w:spacing w:after="0"/>
    </w:pPr>
    <w:rPr>
      <w:sz w:val="20"/>
      <w:lang w:val="en-CA"/>
    </w:rPr>
  </w:style>
  <w:style w:type="character" w:customStyle="1" w:styleId="application">
    <w:name w:val="application"/>
    <w:basedOn w:val="DefaultParagraphFont"/>
    <w:rsid w:val="006A6F54"/>
  </w:style>
  <w:style w:type="character" w:customStyle="1" w:styleId="Heading2Char">
    <w:name w:val="Heading 2 Char"/>
    <w:basedOn w:val="DefaultParagraphFont"/>
    <w:link w:val="Heading2"/>
    <w:rsid w:val="004D4558"/>
    <w:rPr>
      <w:rFonts w:asciiTheme="majorHAnsi" w:hAnsiTheme="majorHAnsi" w:cs="Arial"/>
      <w:color w:val="1F4A7D"/>
      <w:sz w:val="24"/>
      <w:lang w:val="en-GB" w:eastAsia="ar-SA"/>
    </w:rPr>
  </w:style>
  <w:style w:type="character" w:customStyle="1" w:styleId="co1">
    <w:name w:val="co1"/>
    <w:basedOn w:val="DefaultParagraphFont"/>
    <w:rsid w:val="0030626E"/>
  </w:style>
  <w:style w:type="character" w:customStyle="1" w:styleId="re0">
    <w:name w:val="re0"/>
    <w:basedOn w:val="DefaultParagraphFont"/>
    <w:rsid w:val="0030626E"/>
  </w:style>
  <w:style w:type="character" w:customStyle="1" w:styleId="me1">
    <w:name w:val="me1"/>
    <w:basedOn w:val="DefaultParagraphFont"/>
    <w:rsid w:val="0030626E"/>
  </w:style>
  <w:style w:type="character" w:customStyle="1" w:styleId="br0">
    <w:name w:val="br0"/>
    <w:basedOn w:val="DefaultParagraphFont"/>
    <w:rsid w:val="0030626E"/>
  </w:style>
  <w:style w:type="character" w:customStyle="1" w:styleId="kw2">
    <w:name w:val="kw2"/>
    <w:basedOn w:val="DefaultParagraphFont"/>
    <w:rsid w:val="0030626E"/>
  </w:style>
  <w:style w:type="character" w:customStyle="1" w:styleId="st0">
    <w:name w:val="st0"/>
    <w:basedOn w:val="DefaultParagraphFont"/>
    <w:rsid w:val="0030626E"/>
  </w:style>
  <w:style w:type="character" w:customStyle="1" w:styleId="icon">
    <w:name w:val="icon"/>
    <w:basedOn w:val="DefaultParagraphFont"/>
    <w:rsid w:val="00041C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i-Optics\Application%20Settings%20Desig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F9E9ADE82154DB485D9A81F5D5A5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2254D-3ADE-4FEE-BACA-6C6546E5EAE5}"/>
      </w:docPartPr>
      <w:docPartBody>
        <w:p w:rsidR="003C285D" w:rsidRDefault="00916E87">
          <w:pPr>
            <w:pStyle w:val="5F9E9ADE82154DB485D9A81F5D5A5BC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D16B43A6ABC4D7A9CA8B567C7A9F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4EE1C-928B-4B5B-A5A8-68686CB417FE}"/>
      </w:docPartPr>
      <w:docPartBody>
        <w:p w:rsidR="003C285D" w:rsidRDefault="00916E87">
          <w:pPr>
            <w:pStyle w:val="CD16B43A6ABC4D7A9CA8B567C7A9FAC2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9C67EA0A220C49DDA11EE368037D9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4EBE9-29DB-4F6B-8AFE-097C18AB944F}"/>
      </w:docPartPr>
      <w:docPartBody>
        <w:p w:rsidR="003C285D" w:rsidRDefault="00916E87">
          <w:pPr>
            <w:pStyle w:val="9C67EA0A220C49DDA11EE368037D9B4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16E87"/>
    <w:rsid w:val="003C285D"/>
    <w:rsid w:val="00592B2C"/>
    <w:rsid w:val="00916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EB8DCF111F4627A12C02569BD65106">
    <w:name w:val="79EB8DCF111F4627A12C02569BD65106"/>
    <w:rsid w:val="003C285D"/>
  </w:style>
  <w:style w:type="paragraph" w:customStyle="1" w:styleId="5F9E9ADE82154DB485D9A81F5D5A5BC5">
    <w:name w:val="5F9E9ADE82154DB485D9A81F5D5A5BC5"/>
    <w:rsid w:val="003C285D"/>
  </w:style>
  <w:style w:type="paragraph" w:customStyle="1" w:styleId="CD16B43A6ABC4D7A9CA8B567C7A9FAC2">
    <w:name w:val="CD16B43A6ABC4D7A9CA8B567C7A9FAC2"/>
    <w:rsid w:val="003C285D"/>
  </w:style>
  <w:style w:type="paragraph" w:customStyle="1" w:styleId="9C67EA0A220C49DDA11EE368037D9B47">
    <w:name w:val="9C67EA0A220C49DDA11EE368037D9B47"/>
    <w:rsid w:val="003C28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7B60F5-913B-4A47-BAD4-6817D62E6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Application Settings Design.dotx</Template>
  <TotalTime>98</TotalTime>
  <Pages>6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Settings Design</vt:lpstr>
    </vt:vector>
  </TitlesOfParts>
  <Company/>
  <LinksUpToDate>false</LinksUpToDate>
  <CharactersWithSpaces>5546</CharactersWithSpaces>
  <SharedDoc>false</SharedDoc>
  <HLinks>
    <vt:vector size="138" baseType="variant">
      <vt:variant>
        <vt:i4>1310769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_Toc183836055</vt:lpwstr>
      </vt:variant>
      <vt:variant>
        <vt:i4>1310769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_Toc183836054</vt:lpwstr>
      </vt:variant>
      <vt:variant>
        <vt:i4>1310769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_Toc183836053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_Toc183836052</vt:lpwstr>
      </vt:variant>
      <vt:variant>
        <vt:i4>1310769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_Toc183836051</vt:lpwstr>
      </vt:variant>
      <vt:variant>
        <vt:i4>1310769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_Toc183836050</vt:lpwstr>
      </vt:variant>
      <vt:variant>
        <vt:i4>1376305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_Toc183836049</vt:lpwstr>
      </vt:variant>
      <vt:variant>
        <vt:i4>1376305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_Toc183836048</vt:lpwstr>
      </vt:variant>
      <vt:variant>
        <vt:i4>1376305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_Toc183836047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_Toc183836046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_Toc183836045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_Toc183836044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_Toc183836043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_Toc183836042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_Toc183836041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_Toc183836040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_Toc183836039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_Toc183836038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_Toc183836037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_Toc183836036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_Toc183836035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_Toc183836034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_Toc183836033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Settings Design</dc:title>
  <dc:subject>Enter_subtitle}</dc:subject>
  <dc:creator>Andriy Kuznetsov</dc:creator>
  <cp:lastModifiedBy>andriy.kuznetsov</cp:lastModifiedBy>
  <cp:revision>31</cp:revision>
  <cp:lastPrinted>2009-02-05T19:31:00Z</cp:lastPrinted>
  <dcterms:created xsi:type="dcterms:W3CDTF">2015-04-28T10:23:00Z</dcterms:created>
  <dcterms:modified xsi:type="dcterms:W3CDTF">2015-04-29T19:44:00Z</dcterms:modified>
</cp:coreProperties>
</file>