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 xml:space="preserve">Goldman Sachs International</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 xml:space="preserve">EUR</w:t>
      </w:r>
      <w:r w:rsidR="0002335B" w:rsidRPr="009A1723">
        <w:t xml:space="preserve"> </w:t>
      </w:r>
      <w:r w:rsidR="003B72E6" w:rsidRPr="009A1723">
        <w:t xml:space="preserve">49,668,408.19</w:t>
      </w:r>
      <w:r w:rsidRPr="009A1723">
        <w:t>:</w:t>
      </w:r>
    </w:p>
    <w:tbl>
      <w:tblPr>
        <w:tblW w:w="5324" w:type="dxa"/>
        <w:tblInd w:w="3484" w:type="dxa"/>
        <w:tblLook w:val="01E0" w:firstRow="1" w:lastRow="1" w:firstColumn="1" w:lastColumn="1" w:noHBand="0" w:noVBand="0"/>
      </w:tblPr>
      <w:tblGrid>
        <w:gridCol w:w="2475"/>
        <w:gridCol w:w="2849"/>
      </w:tblGrid>
      <w:tr w:rsidR="002E5629" w:rsidRPr="009A1723"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 xml:space="preserve">EUR</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 xml:space="preserve">50,000,000.00</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 xml:space="preserve">24/05/24</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 xml:space="preserve">22/05/24</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 xml:space="preserve">24/07/24</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 xml:space="preserve">3.94%</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 xml:space="preserve">99.336816</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 xml:space="preserve">49,668,408.19</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 xml:space="preserve">Euroclear 94589</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9A1723"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 xml:space="preserve">Euroclear 94589</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 xml:space="preserve">22/05/24</w:t>
      </w:r>
    </w:p>
    <w:p w14:paraId="6AD2620E" w14:textId="77777777" w:rsidR="0012156B" w:rsidRPr="0074492D" w:rsidRDefault="0012156B" w:rsidP="0012156B">
      <w:pPr>
        <w:pStyle w:val="Body"/>
        <w:rPr>
          <w:b/>
          <w:bCs/>
        </w:rPr>
      </w:pPr>
      <w:r w:rsidRPr="009A1723">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14E2" w14:textId="77777777" w:rsidR="005A396F" w:rsidRDefault="005A396F" w:rsidP="002E5629">
      <w:pPr>
        <w:spacing w:after="0" w:line="240" w:lineRule="auto"/>
      </w:pPr>
      <w:r>
        <w:separator/>
      </w:r>
    </w:p>
  </w:endnote>
  <w:endnote w:type="continuationSeparator" w:id="0">
    <w:p w14:paraId="694F172B" w14:textId="77777777" w:rsidR="005A396F" w:rsidRDefault="005A396F"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110D" w14:textId="77777777" w:rsidR="005A396F" w:rsidRDefault="005A396F" w:rsidP="002E5629">
      <w:pPr>
        <w:spacing w:after="0" w:line="240" w:lineRule="auto"/>
      </w:pPr>
      <w:r>
        <w:separator/>
      </w:r>
    </w:p>
  </w:footnote>
  <w:footnote w:type="continuationSeparator" w:id="0">
    <w:p w14:paraId="205CB38F" w14:textId="77777777" w:rsidR="005A396F" w:rsidRDefault="005A396F"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438</Words>
  <Characters>2501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8</cp:revision>
  <cp:lastPrinted>2024-03-20T13:33:00Z</cp:lastPrinted>
  <dcterms:created xsi:type="dcterms:W3CDTF">2024-04-11T08:11:00Z</dcterms:created>
  <dcterms:modified xsi:type="dcterms:W3CDTF">2024-05-07T06:10:00Z</dcterms:modified>
  <dc:identifier/>
  <dc:language/>
</cp:coreProperties>
</file>