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ССЫЛКА на гитхаб (файл readme.md или код, или залейте туда docx pdf)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b/>
          <w:sz w:val="34"/>
          <w:szCs w:val="34"/>
        </w:rPr>
        <w:t xml:space="preserve">ЗАДАНИЕ  </w:t>
      </w: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Описать пример(в словесной или (и) в форме кода)  применения модификаторов доступа класса (public, private, protected)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hyperlink r:id="rId2">
        <w:r>
          <w:rPr>
            <w:color w:val="1155CC"/>
            <w:sz w:val="34"/>
            <w:szCs w:val="34"/>
            <w:u w:val="single"/>
          </w:rPr>
          <w:t>https://github.com/makarova1507ana/python323/blob/main/%D0%9E%D0%9E%D0%9F/lesson6.py</w:t>
        </w:r>
      </w:hyperlink>
      <w:r>
        <w:rPr>
          <w:sz w:val="34"/>
          <w:szCs w:val="34"/>
        </w:rPr>
        <w:t xml:space="preserve"> пример из урока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8"/>
          <w:szCs w:val="38"/>
        </w:rPr>
      </w:pPr>
      <w:r>
        <w:rPr>
          <w:b/>
          <w:sz w:val="38"/>
          <w:szCs w:val="38"/>
        </w:rPr>
        <w:t>Дополнительно задание (необязательно)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Создать класс Enemy (здоровье=50 и наносимый урон) с методом атаковать(уменьшает 10 HP)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Создать класс Player (здоровье=100, инвентарь) для инвентаря реализовать геттер и сеттер),  с методоми защищаться(Блокирует 5Hp) и атаковать (уменьшает 10 HP)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Создать класс weapon (урон) и нанести урон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Создать потомка knife  и метод ближняя атака атака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Создать потомка Pistol  и метод дальняя атака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Создать потомка  pistol_bayonet наследовать от knife и Pistol (умеет переключать режимы ближнего и дальнего боя)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Реализовать  игру по ходам: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ab/>
        <w:t>первый ходит враг</w:t>
        <w:tab/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ab/>
        <w:t>игроку предлагается выбор защищаться или атаковать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>*случайным образом раз в 5 ходов в инвентарь к игроку попадает оружие, оружия повторяться не могут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72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0" w:hanging="0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rFonts w:ascii="Verdana" w:hAnsi="Verdana" w:eastAsia="Verdana" w:cs="Verdana"/>
          <w:color w:val="444444"/>
          <w:sz w:val="24"/>
          <w:szCs w:val="24"/>
        </w:rPr>
      </w:pPr>
      <w:r>
        <w:rPr>
          <w:rFonts w:eastAsia="Verdana" w:cs="Verdana" w:ascii="Verdana" w:hAnsi="Verdana"/>
          <w:color w:val="444444"/>
          <w:sz w:val="24"/>
          <w:szCs w:val="24"/>
        </w:rPr>
      </w:r>
    </w:p>
    <w:p>
      <w:pPr>
        <w:pStyle w:val="Normal1"/>
        <w:pBdr/>
        <w:shd w:val="clear" w:fill="FFFFFF"/>
        <w:spacing w:lineRule="auto" w:line="360" w:before="0" w:after="0"/>
        <w:ind w:left="720" w:right="480" w:hanging="0"/>
        <w:jc w:val="both"/>
        <w:rPr>
          <w:rFonts w:ascii="Verdana" w:hAnsi="Verdana" w:eastAsia="Verdana" w:cs="Verdana"/>
          <w:color w:val="444444"/>
          <w:sz w:val="24"/>
          <w:szCs w:val="24"/>
        </w:rPr>
      </w:pPr>
      <w:r>
        <w:rPr>
          <w:rFonts w:eastAsia="Verdana" w:cs="Verdana" w:ascii="Verdana" w:hAnsi="Verdana"/>
          <w:color w:val="444444"/>
          <w:sz w:val="24"/>
          <w:szCs w:val="2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br/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arova1507ana/python323/blob/main/&#1054;&#1054;&#1055;/lesson6.p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LibreOffice/7.5.0.3$Windows_X86_64 LibreOffice_project/c21113d003cd3efa8c53188764377a8272d9d6de</Application>
  <AppVersion>15.0000</AppVersion>
  <Pages>2</Pages>
  <Words>136</Words>
  <Characters>916</Characters>
  <CharactersWithSpaces>1052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2023-09-16T18:21:42Z</dcterms:modified>
  <cp:revision>2</cp:revision>
  <dc:subject/>
  <dc:title/>
</cp:coreProperties>
</file>