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гитхаб (sql-файл или py-файл с комментариями)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https://github.com/makarova1507ana/python323/tree/main/SQL/%D0%BA%D0%BD%D0%B1</w:t>
        </w:r>
      </w:hyperlink>
      <w:r w:rsidDel="00000000" w:rsidR="00000000" w:rsidRPr="00000000">
        <w:rPr>
          <w:sz w:val="30"/>
          <w:szCs w:val="30"/>
          <w:rtl w:val="0"/>
        </w:rPr>
        <w:t xml:space="preserve">  - последняя практика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https://erdplus.com/</w:t>
        </w:r>
      </w:hyperlink>
      <w:r w:rsidDel="00000000" w:rsidR="00000000" w:rsidRPr="00000000">
        <w:rPr>
          <w:sz w:val="30"/>
          <w:szCs w:val="30"/>
          <w:rtl w:val="0"/>
        </w:rPr>
        <w:t xml:space="preserve"> - здесь можно диаграмы создавать 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таблицы  по их описанию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/*— для Salespeople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id(уникальный номер продавца)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sname (имя)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city (город)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comm (комиссионные)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— для Customers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id(уникальный номер заказчика)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cname (имя)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city (город)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rating (рейтинг)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id_sp(номер продавца, который обслуживает этого заказчика)*/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и вставить в них данные из файлов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https://github.com/makarova1507ana/python323/tree/main/SQL/%D1%82%D0%B5%D0%BA%D1%81%D1%82%D0%BE%D0%B2%D1%8B%D0%B5%20%D1%84%D0%B0%D0%B9%D0%BB%D1%8B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3/tree/main/SQL/%D0%BA%D0%BD%D0%B1" TargetMode="External"/><Relationship Id="rId7" Type="http://schemas.openxmlformats.org/officeDocument/2006/relationships/hyperlink" Target="https://erdplus.com/" TargetMode="External"/><Relationship Id="rId8" Type="http://schemas.openxmlformats.org/officeDocument/2006/relationships/hyperlink" Target="https://github.com/makarova1507ana/python323/tree/main/SQL/%D1%82%D0%B5%D0%BA%D1%81%D1%82%D0%BE%D0%B2%D1%8B%D0%B5%20%D1%84%D0%B0%D0%B9%D0%BB%D1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