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10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_rels/document.xml.rels" ContentType="application/vnd.openxmlformats-package.relationships+xml"/>
  <Override PartName="/word/theme/theme1.xml" ContentType="application/vnd.openxmlformats-officedocument.theme+xml"/>
  <Override PartName="/_rels/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Title"/>
        <w:jc w:val="center"/>
        <w:rPr/>
      </w:pPr>
      <w:r>
        <w:rPr/>
        <w:t>Taller 2 - API REST</w:t>
      </w:r>
    </w:p>
    <w:p>
      <w:pPr>
        <w:pStyle w:val="Heading1"/>
        <w:rPr/>
      </w:pPr>
      <w:bookmarkStart w:id="0" w:name="_fhm013m0nq6i"/>
      <w:bookmarkEnd w:id="0"/>
      <w:r>
        <w:rPr/>
        <w:t>Apis públicas</w:t>
      </w:r>
    </w:p>
    <w:p>
      <w:pPr>
        <w:pStyle w:val="Heading2"/>
        <w:rPr/>
      </w:pPr>
      <w:bookmarkStart w:id="1" w:name="_3yvct5wsl6lb"/>
      <w:bookmarkEnd w:id="1"/>
      <w:r>
        <w:rPr/>
        <w:t>Punto 1: Perros</w:t>
      </w:r>
    </w:p>
    <w:p>
      <w:pPr>
        <w:pStyle w:val="Normal1"/>
        <w:rPr/>
      </w:pPr>
      <w:r>
        <w:rPr/>
        <w:drawing>
          <wp:inline distT="0" distB="0" distL="0" distR="0">
            <wp:extent cx="5731510" cy="2197100"/>
            <wp:effectExtent l="0" t="0" r="0" b="0"/>
            <wp:docPr id="1" name="image2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2.png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9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jc w:val="center"/>
        <w:rPr>
          <w:i/>
          <w:i/>
          <w:color w:val="666666"/>
        </w:rPr>
      </w:pPr>
      <w:r>
        <w:rPr>
          <w:i/>
          <w:color w:val="666666"/>
        </w:rPr>
        <w:t xml:space="preserve">Captura de </w:t>
      </w:r>
      <w:hyperlink r:id="rId3">
        <w:r>
          <w:rPr>
            <w:i/>
            <w:color w:val="1155CC"/>
            <w:u w:val="single"/>
          </w:rPr>
          <w:t>https://dog.ceo/dog-api/</w:t>
        </w:r>
      </w:hyperlink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  <w:drawing>
          <wp:inline distT="0" distB="0" distL="0" distR="0">
            <wp:extent cx="5731510" cy="4165600"/>
            <wp:effectExtent l="0" t="0" r="0" b="0"/>
            <wp:docPr id="2" name="image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6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jc w:val="center"/>
        <w:rPr>
          <w:b/>
          <w:i/>
          <w:i/>
          <w:color w:val="666666"/>
        </w:rPr>
      </w:pPr>
      <w:r>
        <w:rPr>
          <w:i/>
          <w:color w:val="666666"/>
        </w:rPr>
        <w:t xml:space="preserve">Captura de postman con la respuesta de un perro </w:t>
      </w:r>
      <w:r>
        <w:rPr>
          <w:b/>
          <w:i/>
          <w:color w:val="666666"/>
        </w:rPr>
        <w:t>Bernés de la montaña</w:t>
      </w:r>
    </w:p>
    <w:p>
      <w:pPr>
        <w:pStyle w:val="Heading3"/>
        <w:rPr/>
      </w:pPr>
      <w:bookmarkStart w:id="2" w:name="_4vdhymoboc6r"/>
      <w:bookmarkEnd w:id="2"/>
      <w:r>
        <w:rPr/>
        <w:t>Imágenes de respuesta Bernés de la montaña:</w:t>
      </w:r>
    </w:p>
    <w:p>
      <w:pPr>
        <w:pStyle w:val="Normal1"/>
        <w:jc w:val="center"/>
        <w:rPr/>
      </w:pPr>
      <w:r>
        <w:rPr/>
      </w:r>
    </w:p>
    <w:p>
      <w:pPr>
        <w:pStyle w:val="Normal1"/>
        <w:jc w:val="center"/>
        <w:rPr/>
      </w:pPr>
      <w:r>
        <w:rPr/>
        <w:drawing>
          <wp:inline distT="0" distB="0" distL="0" distR="0">
            <wp:extent cx="2557145" cy="3446780"/>
            <wp:effectExtent l="0" t="0" r="0" b="0"/>
            <wp:docPr id="3" name="image9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9.png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7145" cy="344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2300605" cy="3456305"/>
            <wp:effectExtent l="0" t="0" r="0" b="0"/>
            <wp:docPr id="4" name="image4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.png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0605" cy="345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jc w:val="center"/>
        <w:rPr/>
      </w:pPr>
      <w:r>
        <w:rPr/>
        <w:drawing>
          <wp:inline distT="0" distB="0" distL="0" distR="0">
            <wp:extent cx="4869180" cy="3242945"/>
            <wp:effectExtent l="0" t="0" r="0" b="0"/>
            <wp:docPr id="5" name="image8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8.png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9180" cy="324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/>
      </w:pPr>
      <w:r>
        <w:rPr/>
      </w:r>
    </w:p>
    <w:p>
      <w:pPr>
        <w:pStyle w:val="Heading2"/>
        <w:rPr/>
      </w:pPr>
      <w:bookmarkStart w:id="3" w:name="_ae207l40ftlz"/>
      <w:bookmarkEnd w:id="3"/>
      <w:r>
        <w:rPr/>
        <w:t>Punto 2: Pokémon</w:t>
      </w:r>
    </w:p>
    <w:p>
      <w:pPr>
        <w:pStyle w:val="Heading3"/>
        <w:rPr/>
      </w:pPr>
      <w:bookmarkStart w:id="4" w:name="_kjfihswjb3im"/>
      <w:bookmarkEnd w:id="4"/>
      <w:r>
        <w:rPr/>
        <w:t>Sprites pikachu</w:t>
      </w:r>
    </w:p>
    <w:p>
      <w:pPr>
        <w:pStyle w:val="Normal1"/>
        <w:rPr/>
      </w:pPr>
      <w:r>
        <w:rPr/>
        <w:drawing>
          <wp:inline distT="0" distB="0" distL="0" distR="0">
            <wp:extent cx="5731510" cy="4267200"/>
            <wp:effectExtent l="0" t="0" r="0" b="0"/>
            <wp:docPr id="6" name="image6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.png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jc w:val="center"/>
        <w:rPr>
          <w:i/>
          <w:i/>
          <w:color w:val="666666"/>
        </w:rPr>
      </w:pPr>
      <w:r>
        <w:rPr>
          <w:i/>
          <w:color w:val="666666"/>
        </w:rPr>
        <w:t>Captura de la respuesta de pokemon pikachu (sprites)</w:t>
      </w:r>
    </w:p>
    <w:p>
      <w:pPr>
        <w:pStyle w:val="Heading3"/>
        <w:rPr>
          <w:b/>
        </w:rPr>
      </w:pPr>
      <w:bookmarkStart w:id="5" w:name="_9gm5nucctjvu"/>
      <w:bookmarkEnd w:id="5"/>
      <w:r>
        <w:rPr/>
        <w:t xml:space="preserve">Sabor que odia pokémons de naturaleza Calm: </w:t>
      </w:r>
      <w:r>
        <w:rPr>
          <w:b/>
        </w:rPr>
        <w:t>Spicy</w:t>
      </w:r>
    </w:p>
    <w:p>
      <w:pPr>
        <w:pStyle w:val="Normal1"/>
        <w:jc w:val="center"/>
        <w:rPr/>
      </w:pPr>
      <w:r>
        <w:rPr/>
        <w:drawing>
          <wp:inline distT="0" distB="0" distL="0" distR="0">
            <wp:extent cx="4953000" cy="6048375"/>
            <wp:effectExtent l="0" t="0" r="0" b="0"/>
            <wp:docPr id="7" name="image10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10.png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604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jc w:val="center"/>
        <w:rPr>
          <w:i/>
          <w:i/>
        </w:rPr>
      </w:pPr>
      <w:r>
        <w:rPr>
          <w:i/>
        </w:rPr>
        <w:t>Captura de pokémons naturaleza calm (sabor odiado)</w:t>
      </w:r>
    </w:p>
    <w:p>
      <w:pPr>
        <w:pStyle w:val="Heading2"/>
        <w:rPr/>
      </w:pPr>
      <w:r>
        <w:rPr/>
      </w:r>
      <w:bookmarkStart w:id="6" w:name="_rnfjxofwsslc"/>
      <w:bookmarkStart w:id="7" w:name="_rnfjxofwsslc"/>
      <w:bookmarkEnd w:id="7"/>
      <w:r>
        <w:br w:type="page"/>
      </w:r>
    </w:p>
    <w:p>
      <w:pPr>
        <w:pStyle w:val="Heading2"/>
        <w:spacing w:before="0" w:after="120"/>
        <w:rPr/>
      </w:pPr>
      <w:bookmarkStart w:id="8" w:name="_89w1p33b41r"/>
      <w:bookmarkEnd w:id="8"/>
      <w:r>
        <w:rPr/>
        <w:t>Punto 3: Rick and morty</w:t>
      </w:r>
    </w:p>
    <w:p>
      <w:pPr>
        <w:pStyle w:val="Normal1"/>
        <w:rPr>
          <w:b/>
        </w:rPr>
      </w:pPr>
      <w:r>
        <w:rPr/>
        <w:t xml:space="preserve">Habitantes de Dorian 5: </w:t>
      </w:r>
      <w:r>
        <w:rPr>
          <w:b/>
        </w:rPr>
        <w:t>3 residentes</w:t>
      </w:r>
    </w:p>
    <w:p>
      <w:pPr>
        <w:pStyle w:val="Normal1"/>
        <w:rPr/>
      </w:pPr>
      <w:r>
        <w:rPr/>
        <w:drawing>
          <wp:inline distT="0" distB="0" distL="0" distR="0">
            <wp:extent cx="5731510" cy="5041900"/>
            <wp:effectExtent l="0" t="0" r="0" b="0"/>
            <wp:docPr id="8" name="image7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7.png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04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jc w:val="center"/>
        <w:rPr>
          <w:i/>
          <w:i/>
        </w:rPr>
      </w:pPr>
      <w:r>
        <w:rPr>
          <w:i/>
        </w:rPr>
        <w:t>Captura de locación Dorian (Habitantes)</w:t>
      </w:r>
    </w:p>
    <w:p>
      <w:pPr>
        <w:pStyle w:val="Heading2"/>
        <w:rPr/>
      </w:pPr>
      <w:r>
        <w:rPr/>
      </w:r>
      <w:bookmarkStart w:id="9" w:name="_4djf5s1u4yqx"/>
      <w:bookmarkStart w:id="10" w:name="_4djf5s1u4yqx"/>
      <w:bookmarkEnd w:id="10"/>
      <w:r>
        <w:br w:type="page"/>
      </w:r>
    </w:p>
    <w:p>
      <w:pPr>
        <w:pStyle w:val="Heading2"/>
        <w:spacing w:before="0" w:after="120"/>
        <w:rPr/>
      </w:pPr>
      <w:bookmarkStart w:id="11" w:name="_d0ctr4sywixz"/>
      <w:bookmarkEnd w:id="11"/>
      <w:r>
        <w:rPr/>
        <w:t>Punto 5 | Nuestro propio API, ¿cómo hace el animal?</w:t>
      </w:r>
    </w:p>
    <w:p>
      <w:pPr>
        <w:pStyle w:val="Normal1"/>
        <w:rPr/>
      </w:pPr>
      <w:r>
        <w:rPr/>
        <w:t>Respuesta huron (</w:t>
      </w:r>
      <w:hyperlink r:id="rId11">
        <w:r>
          <w:rPr>
            <w:color w:val="1155CC"/>
            <w:u w:val="single"/>
          </w:rPr>
          <w:t>http://127.0.0.1:5000/huron</w:t>
        </w:r>
      </w:hyperlink>
      <w:r>
        <w:rPr/>
        <w:t>)</w:t>
      </w:r>
    </w:p>
    <w:p>
      <w:pPr>
        <w:pStyle w:val="Normal1"/>
        <w:jc w:val="center"/>
        <w:rPr/>
      </w:pPr>
      <w:r>
        <w:rPr/>
        <w:drawing>
          <wp:inline distT="0" distB="0" distL="0" distR="0">
            <wp:extent cx="4185920" cy="3600450"/>
            <wp:effectExtent l="0" t="0" r="0" b="0"/>
            <wp:docPr id="9" name="image3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3.png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592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jc w:val="center"/>
        <w:rPr/>
      </w:pPr>
      <w:r>
        <w:rPr/>
      </w:r>
    </w:p>
    <w:p>
      <w:pPr>
        <w:pStyle w:val="Normal1"/>
        <w:rPr/>
      </w:pPr>
      <w:r>
        <w:rPr/>
        <w:t>Respuesta perro (</w:t>
      </w:r>
      <w:hyperlink r:id="rId13">
        <w:r>
          <w:rPr>
            <w:color w:val="1155CC"/>
            <w:u w:val="single"/>
          </w:rPr>
          <w:t>http://127.0.0.1:5000/perro</w:t>
        </w:r>
      </w:hyperlink>
      <w:r>
        <w:rPr/>
        <w:t>)</w:t>
      </w:r>
    </w:p>
    <w:p>
      <w:pPr>
        <w:pStyle w:val="Normal1"/>
        <w:jc w:val="center"/>
        <w:rPr/>
      </w:pPr>
      <w:r>
        <w:rPr/>
        <w:drawing>
          <wp:inline distT="0" distB="0" distL="0" distR="0">
            <wp:extent cx="4229735" cy="4084955"/>
            <wp:effectExtent l="0" t="0" r="0" b="0"/>
            <wp:docPr id="10" name="image5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735" cy="408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type w:val="nextPage"/>
      <w:pgSz w:w="11906" w:h="16838"/>
      <w:pgMar w:left="1440" w:right="1440" w:gutter="0" w:header="0" w:top="1440" w:footer="0" w:bottom="1440"/>
      <w:pgNumType w:start="1" w:fmt="decimal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Arial">
    <w:charset w:val="00"/>
    <w:family w:val="roman"/>
    <w:pitch w:val="variable"/>
  </w:font>
  <w:font w:name="Liberation Sans">
    <w:altName w:val="Arial"/>
    <w:charset w:val="00"/>
    <w:family w:val="swiss"/>
    <w:pitch w:val="variable"/>
  </w:font>
</w:fonts>
</file>

<file path=word/settings.xml><?xml version="1.0" encoding="utf-8"?>
<w:settings xmlns:w="http://schemas.openxmlformats.org/wordprocessingml/2006/main">
  <w:zoom w:percent="140"/>
  <w:defaultTabStop w:val="720"/>
  <w:autoHyphenation w:val="true"/>
  <w:compat>
    <w:compatSetting w:name="compatibilityMode" w:uri="http://schemas.microsoft.com/office/word" w:val="12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Arial" w:hAnsi="Arial" w:eastAsia="Arial" w:cs="Arial"/>
        <w:sz w:val="22"/>
        <w:szCs w:val="22"/>
        <w:lang w:val="es-ES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bidi w:val="0"/>
      <w:spacing w:lineRule="auto" w:line="276" w:before="0" w:after="0"/>
      <w:jc w:val="left"/>
    </w:pPr>
    <w:rPr>
      <w:rFonts w:ascii="Arial" w:hAnsi="Arial" w:eastAsia="Arial" w:cs="Arial"/>
      <w:color w:val="auto"/>
      <w:kern w:val="0"/>
      <w:sz w:val="22"/>
      <w:szCs w:val="22"/>
      <w:lang w:val="es-ES" w:eastAsia="zh-CN" w:bidi="hi-IN"/>
    </w:rPr>
  </w:style>
  <w:style w:type="paragraph" w:styleId="Heading1">
    <w:name w:val="Heading 1"/>
    <w:basedOn w:val="Normal1"/>
    <w:next w:val="Normal1"/>
    <w:qFormat/>
    <w:pPr>
      <w:keepNext w:val="true"/>
      <w:keepLines/>
      <w:pageBreakBefore w:val="false"/>
      <w:spacing w:lineRule="auto" w:line="240" w:before="400" w:after="120"/>
    </w:pPr>
    <w:rPr>
      <w:sz w:val="40"/>
      <w:szCs w:val="40"/>
    </w:rPr>
  </w:style>
  <w:style w:type="paragraph" w:styleId="Heading2">
    <w:name w:val="Heading 2"/>
    <w:basedOn w:val="Normal1"/>
    <w:next w:val="Normal1"/>
    <w:qFormat/>
    <w:pPr>
      <w:keepNext w:val="true"/>
      <w:keepLines/>
      <w:pageBreakBefore w:val="false"/>
      <w:spacing w:lineRule="auto" w:line="240" w:before="360" w:after="120"/>
    </w:pPr>
    <w:rPr>
      <w:b w:val="false"/>
      <w:sz w:val="32"/>
      <w:szCs w:val="32"/>
    </w:rPr>
  </w:style>
  <w:style w:type="paragraph" w:styleId="Heading3">
    <w:name w:val="Heading 3"/>
    <w:basedOn w:val="Normal1"/>
    <w:next w:val="Normal1"/>
    <w:qFormat/>
    <w:pPr>
      <w:keepNext w:val="true"/>
      <w:keepLines/>
      <w:pageBreakBefore w:val="false"/>
      <w:spacing w:lineRule="auto" w:line="240" w:before="320" w:after="80"/>
    </w:pPr>
    <w:rPr>
      <w:b w:val="false"/>
      <w:color w:val="434343"/>
      <w:sz w:val="28"/>
      <w:szCs w:val="28"/>
    </w:rPr>
  </w:style>
  <w:style w:type="paragraph" w:styleId="Heading4">
    <w:name w:val="Heading 4"/>
    <w:basedOn w:val="Normal1"/>
    <w:next w:val="Normal1"/>
    <w:qFormat/>
    <w:pPr>
      <w:keepNext w:val="true"/>
      <w:keepLines/>
      <w:pageBreakBefore w:val="false"/>
      <w:spacing w:lineRule="auto" w:line="240" w:before="280" w:after="80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qFormat/>
    <w:pPr>
      <w:keepNext w:val="true"/>
      <w:keepLines/>
      <w:pageBreakBefore w:val="false"/>
      <w:spacing w:lineRule="auto" w:line="240" w:before="240" w:after="80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1"/>
    <w:qFormat/>
    <w:pPr>
      <w:keepNext w:val="true"/>
      <w:keepLines/>
      <w:pageBreakBefore w:val="false"/>
      <w:spacing w:lineRule="auto" w:line="240" w:before="240" w:after="80"/>
    </w:pPr>
    <w:rPr>
      <w:i/>
      <w:color w:val="666666"/>
      <w:sz w:val="22"/>
      <w:szCs w:val="22"/>
    </w:rPr>
  </w:style>
  <w:style w:type="character" w:styleId="Hyperlink">
    <w:name w:val="Hyperlink"/>
    <w:rPr>
      <w:color w:val="000080"/>
      <w:u w:val="single"/>
    </w:rPr>
  </w:style>
  <w:style w:type="paragraph" w:styleId="Ttulo">
    <w:name w:val="Título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Arial"/>
    </w:rPr>
  </w:style>
  <w:style w:type="paragraph" w:styleId="Normal1" w:default="1">
    <w:name w:val="normal1"/>
    <w:qFormat/>
    <w:pPr>
      <w:widowControl/>
      <w:bidi w:val="0"/>
      <w:spacing w:lineRule="auto" w:line="276" w:before="0" w:after="0"/>
      <w:jc w:val="left"/>
    </w:pPr>
    <w:rPr>
      <w:rFonts w:ascii="Arial" w:hAnsi="Arial" w:eastAsia="Arial" w:cs="Arial"/>
      <w:color w:val="auto"/>
      <w:kern w:val="0"/>
      <w:sz w:val="22"/>
      <w:szCs w:val="22"/>
      <w:lang w:val="es-ES" w:eastAsia="zh-CN" w:bidi="hi-IN"/>
    </w:rPr>
  </w:style>
  <w:style w:type="paragraph" w:styleId="Title">
    <w:name w:val="Title"/>
    <w:basedOn w:val="Normal1"/>
    <w:next w:val="Normal1"/>
    <w:qFormat/>
    <w:pPr>
      <w:keepNext w:val="true"/>
      <w:keepLines/>
      <w:pageBreakBefore w:val="false"/>
      <w:spacing w:lineRule="auto" w:line="240" w:before="0" w:after="60"/>
    </w:pPr>
    <w:rPr>
      <w:sz w:val="52"/>
      <w:szCs w:val="52"/>
    </w:rPr>
  </w:style>
  <w:style w:type="paragraph" w:styleId="Subtitle">
    <w:name w:val="Subtitle"/>
    <w:basedOn w:val="Normal1"/>
    <w:next w:val="Normal1"/>
    <w:qFormat/>
    <w:pPr>
      <w:keepNext w:val="true"/>
      <w:keepLines/>
      <w:pageBreakBefore w:val="false"/>
      <w:spacing w:lineRule="auto" w:line="240" w:before="0" w:after="320"/>
    </w:pPr>
    <w:rPr>
      <w:rFonts w:ascii="Arial" w:hAnsi="Arial" w:eastAsia="Arial" w:cs="Arial"/>
      <w:i w:val="false"/>
      <w:color w:val="666666"/>
      <w:sz w:val="30"/>
      <w:szCs w:val="30"/>
    </w:rPr>
  </w:style>
  <w:style w:type="table" w:default="1" w:styleId="TableNormal">
    <w:name w:val="Table Normal"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hyperlink" Target="https://dog.ceo/dog-api/" TargetMode="External"/><Relationship Id="rId4" Type="http://schemas.openxmlformats.org/officeDocument/2006/relationships/image" Target="media/image2.png"/><Relationship Id="rId5" Type="http://schemas.openxmlformats.org/officeDocument/2006/relationships/image" Target="media/image3.png"/><Relationship Id="rId6" Type="http://schemas.openxmlformats.org/officeDocument/2006/relationships/image" Target="media/image4.png"/><Relationship Id="rId7" Type="http://schemas.openxmlformats.org/officeDocument/2006/relationships/image" Target="media/image5.png"/><Relationship Id="rId8" Type="http://schemas.openxmlformats.org/officeDocument/2006/relationships/image" Target="media/image6.png"/><Relationship Id="rId9" Type="http://schemas.openxmlformats.org/officeDocument/2006/relationships/image" Target="media/image7.png"/><Relationship Id="rId10" Type="http://schemas.openxmlformats.org/officeDocument/2006/relationships/image" Target="media/image8.png"/><Relationship Id="rId11" Type="http://schemas.openxmlformats.org/officeDocument/2006/relationships/hyperlink" Target="http://127.0.0.1:5000/huron" TargetMode="External"/><Relationship Id="rId12" Type="http://schemas.openxmlformats.org/officeDocument/2006/relationships/image" Target="media/image9.png"/><Relationship Id="rId13" Type="http://schemas.openxmlformats.org/officeDocument/2006/relationships/hyperlink" Target="http://127.0.0.1:5000/perro" TargetMode="External"/><Relationship Id="rId14" Type="http://schemas.openxmlformats.org/officeDocument/2006/relationships/image" Target="media/image10.png"/><Relationship Id="rId15" Type="http://schemas.openxmlformats.org/officeDocument/2006/relationships/fontTable" Target="fontTable.xml"/><Relationship Id="rId16" Type="http://schemas.openxmlformats.org/officeDocument/2006/relationships/settings" Target="settings.xml"/><Relationship Id="rId17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 pitchFamily="0" charset="1"/>
        <a:ea typeface=""/>
        <a:cs typeface=""/>
      </a:majorFont>
      <a:minorFont>
        <a:latin typeface="Cambria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tint val="50000"/>
              </a:schemeClr>
            </a:gs>
            <a:gs pos="35000">
              <a:schemeClr val="phClr">
                <a:tint val="37000"/>
              </a:schemeClr>
            </a:gs>
            <a:gs pos="100000">
              <a:schemeClr val="phClr">
                <a:tint val="15000"/>
              </a:schemeClr>
            </a:gs>
          </a:gsLst>
          <a:lin ang="16200000" scaled="1"/>
          <a:tileRect l="0" t="0" r="0" b="0"/>
        </a:gradFill>
        <a:gradFill>
          <a:gsLst>
            <a:gs pos="0">
              <a:schemeClr val="phClr">
                <a:tint val="100000"/>
                <a:shade val="100000"/>
              </a:schemeClr>
            </a:gs>
            <a:gs pos="100000">
              <a:schemeClr val="phClr">
                <a:tint val="50000"/>
                <a:shade val="100000"/>
              </a:schemeClr>
            </a:gs>
          </a:gsLst>
          <a:lin ang="16200000" scaled="0"/>
          <a:tileRect l="0" t="0" r="0" b="0"/>
        </a:gradFill>
      </a:fillStyleLst>
      <a:lnStyleLst>
        <a:ln w="9525" cap="flat" cmpd="sng" algn="ctr">
          <a:prstDash val="solid"/>
        </a:ln>
        <a:ln w="25400" cap="flat" cmpd="sng" algn="ctr">
          <a:prstDash val="solid"/>
        </a:ln>
        <a:ln w="38100" cap="flat" cmpd="sng" algn="ctr"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</a:schemeClr>
            </a:gs>
            <a:gs pos="40000">
              <a:schemeClr val="phClr">
                <a:tint val="45000"/>
                <a:shade val="99000"/>
              </a:schemeClr>
            </a:gs>
            <a:gs pos="100000">
              <a:schemeClr val="phClr">
                <a:shade val="20000"/>
              </a:schemeClr>
            </a:gs>
          </a:gsLst>
          <a:path path="circle">
            <a:fillToRect l="50000" t="-80000" r="50000" b="180000"/>
          </a:path>
          <a:tileRect l="0" t="0" r="0" b="0"/>
        </a:gradFill>
        <a:gradFill>
          <a:gsLst>
            <a:gs pos="0">
              <a:schemeClr val="phClr">
                <a:tint val="80000"/>
              </a:schemeClr>
            </a:gs>
            <a:gs pos="100000">
              <a:schemeClr val="phClr">
                <a:shade val="30000"/>
              </a:schemeClr>
            </a:gs>
          </a:gsLst>
          <a:path path="circle">
            <a:fillToRect l="50000" t="50000" r="50000" b="50000"/>
          </a:path>
          <a:tileRect l="0" t="0" r="0" b="0"/>
        </a:gra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</TotalTime>
  <Application>LibreOffice/7.6.4.1$Windows_X86_64 LibreOffice_project/e19e193f88cd6c0525a17fb7a176ed8e6a3e2aa1</Application>
  <AppVersion>15.0000</AppVersion>
  <Pages>6</Pages>
  <Words>93</Words>
  <Characters>538</Characters>
  <CharactersWithSpaces>614</CharactersWithSpaces>
  <Paragraphs>26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es-419</dc:language>
  <cp:lastModifiedBy/>
  <dcterms:modified xsi:type="dcterms:W3CDTF">2024-11-24T20:48:56Z</dcterms:modified>
  <cp:revision>1</cp:revision>
  <dc:subject/>
  <dc:title/>
</cp:coreProperties>
</file>