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64" w:lineRule="auto"/>
        <w:ind w:left="648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Judge Name: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line="331.2" w:lineRule="auto"/>
        <w:jc w:val="center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32"/>
          <w:szCs w:val="32"/>
          <w:highlight w:val="white"/>
          <w:rtl w:val="0"/>
        </w:rPr>
        <w:t xml:space="preserve">Google Case Problem &amp; Dataset Competition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hd w:fill="ffffff" w:val="clear"/>
        <w:spacing w:after="220" w:before="220"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color w:val="202124"/>
        </w:rPr>
        <w:drawing>
          <wp:inline distB="114300" distT="114300" distL="114300" distR="114300">
            <wp:extent cx="2116416" cy="72024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6416" cy="720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275" w:lineRule="auto"/>
        <w:ind w:firstLine="1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Team Name:</w:t>
      </w:r>
    </w:p>
    <w:p w:rsidR="00000000" w:rsidDel="00000000" w:rsidP="00000000" w:rsidRDefault="00000000" w:rsidRPr="00000000" w14:paraId="00000006">
      <w:pPr>
        <w:spacing w:before="139" w:lineRule="auto"/>
        <w:ind w:left="16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Directions: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right="370" w:firstLine="1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Rate the presentation on each of the 7 criteria below. Point values range from 0-10 for each category. Use the suggested questions on the back of this form to develop your assessment.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147.0" w:type="dxa"/>
        <w:jc w:val="left"/>
        <w:tblInd w:w="11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17"/>
        <w:gridCol w:w="1696"/>
        <w:gridCol w:w="1285"/>
        <w:gridCol w:w="1449"/>
        <w:tblGridChange w:id="0">
          <w:tblGrid>
            <w:gridCol w:w="717"/>
            <w:gridCol w:w="1696"/>
            <w:gridCol w:w="1285"/>
            <w:gridCol w:w="1449"/>
          </w:tblGrid>
        </w:tblGridChange>
      </w:tblGrid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Key: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0" w:right="43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Unacceptable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92" w:right="128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Average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20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Exceptional</w:t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6" w:right="4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582613</wp:posOffset>
                      </wp:positionH>
                      <wp:positionV relativeFrom="paragraph">
                        <wp:posOffset>109515</wp:posOffset>
                      </wp:positionV>
                      <wp:extent cx="1893887" cy="55203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284275" y="3468850"/>
                                <a:ext cx="1893887" cy="552030"/>
                                <a:chOff x="4284275" y="3468850"/>
                                <a:chExt cx="2123450" cy="6223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284280" y="3468850"/>
                                  <a:ext cx="2123440" cy="622300"/>
                                  <a:chOff x="4284275" y="3468850"/>
                                  <a:chExt cx="2123450" cy="6223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4284275" y="3468850"/>
                                    <a:ext cx="2123450" cy="622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284280" y="3468850"/>
                                    <a:ext cx="2123425" cy="622300"/>
                                    <a:chOff x="0" y="0"/>
                                    <a:chExt cx="2123425" cy="622300"/>
                                  </a:xfrm>
                                </wpg:grpSpPr>
                                <wps:wsp>
                                  <wps:cNvSpPr/>
                                  <wps:cNvPr id="5" name="Shape 5"/>
                                  <wps:spPr>
                                    <a:xfrm>
                                      <a:off x="0" y="0"/>
                                      <a:ext cx="2123425" cy="622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6" name="Shape 6"/>
                                  <wps:spPr>
                                    <a:xfrm>
                                      <a:off x="886777" y="205422"/>
                                      <a:ext cx="308610" cy="412115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412115" w="308610">
                                          <a:moveTo>
                                            <a:pt x="0" y="309118"/>
                                          </a:moveTo>
                                          <a:lnTo>
                                            <a:pt x="77216" y="309118"/>
                                          </a:lnTo>
                                          <a:lnTo>
                                            <a:pt x="77216" y="0"/>
                                          </a:lnTo>
                                          <a:lnTo>
                                            <a:pt x="231521" y="0"/>
                                          </a:lnTo>
                                          <a:lnTo>
                                            <a:pt x="231521" y="309118"/>
                                          </a:lnTo>
                                          <a:lnTo>
                                            <a:pt x="308610" y="309118"/>
                                          </a:lnTo>
                                          <a:lnTo>
                                            <a:pt x="154305" y="412115"/>
                                          </a:lnTo>
                                          <a:lnTo>
                                            <a:pt x="0" y="3091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7" name="Shape 7"/>
                                  <wps:spPr>
                                    <a:xfrm>
                                      <a:off x="4762" y="4762"/>
                                      <a:ext cx="2113915" cy="15240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52400" w="2113915">
                                          <a:moveTo>
                                            <a:pt x="2113915" y="0"/>
                                          </a:moveTo>
                                          <a:lnTo>
                                            <a:pt x="2100072" y="29640"/>
                                          </a:lnTo>
                                          <a:lnTo>
                                            <a:pt x="2062321" y="53863"/>
                                          </a:lnTo>
                                          <a:lnTo>
                                            <a:pt x="2006330" y="70205"/>
                                          </a:lnTo>
                                          <a:lnTo>
                                            <a:pt x="1937765" y="76200"/>
                                          </a:lnTo>
                                          <a:lnTo>
                                            <a:pt x="1233043" y="76200"/>
                                          </a:lnTo>
                                          <a:lnTo>
                                            <a:pt x="1164498" y="82176"/>
                                          </a:lnTo>
                                          <a:lnTo>
                                            <a:pt x="1108551" y="98488"/>
                                          </a:lnTo>
                                          <a:lnTo>
                                            <a:pt x="1070844" y="122705"/>
                                          </a:lnTo>
                                          <a:lnTo>
                                            <a:pt x="1057020" y="152400"/>
                                          </a:lnTo>
                                          <a:lnTo>
                                            <a:pt x="1043177" y="122705"/>
                                          </a:lnTo>
                                          <a:lnTo>
                                            <a:pt x="1005427" y="98488"/>
                                          </a:lnTo>
                                          <a:lnTo>
                                            <a:pt x="949436" y="82176"/>
                                          </a:lnTo>
                                          <a:lnTo>
                                            <a:pt x="880871" y="76200"/>
                                          </a:lnTo>
                                          <a:lnTo>
                                            <a:pt x="176148" y="76200"/>
                                          </a:lnTo>
                                          <a:lnTo>
                                            <a:pt x="107584" y="70205"/>
                                          </a:lnTo>
                                          <a:lnTo>
                                            <a:pt x="51593" y="53863"/>
                                          </a:lnTo>
                                          <a:lnTo>
                                            <a:pt x="13843" y="29640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582613</wp:posOffset>
                      </wp:positionH>
                      <wp:positionV relativeFrom="paragraph">
                        <wp:posOffset>109515</wp:posOffset>
                      </wp:positionV>
                      <wp:extent cx="1893887" cy="552030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93887" cy="55203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0" w:right="12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3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30.0" w:type="dxa"/>
        <w:jc w:val="left"/>
        <w:tblInd w:w="38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0"/>
        <w:gridCol w:w="1245"/>
        <w:gridCol w:w="6885"/>
        <w:tblGridChange w:id="0">
          <w:tblGrid>
            <w:gridCol w:w="3000"/>
            <w:gridCol w:w="1245"/>
            <w:gridCol w:w="6885"/>
          </w:tblGrid>
        </w:tblGridChange>
      </w:tblGrid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Criteria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38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Score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2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rPr>
          <w:cantSplit w:val="0"/>
          <w:trHeight w:val="1012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95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Statement of Problem &amp; Justification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2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Study Design &amp; Methods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Analysis &amp; Interpretation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2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845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Discussion &amp;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ecommendations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2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283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Poster Organization &amp; Coherence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ind w:left="107" w:right="507" w:firstLine="0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Data Visualization: Creativity and innovation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8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95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Interaction with Judge, Presence, and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107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Oration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3755"/>
        </w:tabs>
        <w:spacing w:before="1" w:lineRule="auto"/>
        <w:ind w:left="880" w:right="0" w:firstLine="0"/>
        <w:jc w:val="left"/>
        <w:rPr>
          <w:rFonts w:ascii="Arial" w:cs="Arial" w:eastAsia="Arial" w:hAnsi="Arial"/>
          <w:b w:val="1"/>
          <w:sz w:val="24"/>
          <w:szCs w:val="24"/>
        </w:rPr>
        <w:sectPr>
          <w:pgSz w:h="15840" w:w="12240" w:orient="portrait"/>
          <w:pgMar w:bottom="280" w:top="780" w:left="560" w:right="40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Score Total: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61" w:lineRule="auto"/>
        <w:ind w:left="1271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Suggested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Presentation Critique Guidelines</w:t>
      </w:r>
    </w:p>
    <w:p w:rsidR="00000000" w:rsidDel="00000000" w:rsidP="00000000" w:rsidRDefault="00000000" w:rsidRPr="00000000" w14:paraId="0000002E">
      <w:pPr>
        <w:pStyle w:val="Heading1"/>
        <w:spacing w:before="335" w:lineRule="auto"/>
        <w:ind w:firstLine="1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Statement of Problem &amp; Justification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269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well did the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team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understand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nature of the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question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issue, or need? Was there a well-conceived rationale for undertaking the data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problem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Were hypotheses or study objectives clearly communicated and appropriately developed?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firstLine="1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Study Design &amp; Methods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269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the study design appropriate given the study hypotheses or objectives? Were data collection methods valid and reliable?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the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presentation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acknowledge assumptions or limitations of the methods (if necessary)?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ind w:firstLine="1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Analysis &amp; Interpretation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Were appropriate statistical or analytical procedures used?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8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the interpretation logically derived from the data presented?</w:t>
      </w:r>
    </w:p>
    <w:p w:rsidR="00000000" w:rsidDel="00000000" w:rsidP="00000000" w:rsidRDefault="00000000" w:rsidRPr="00000000" w14:paraId="00000038">
      <w:pPr>
        <w:pStyle w:val="Heading1"/>
        <w:spacing w:before="274" w:lineRule="auto"/>
        <w:ind w:firstLine="1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Discussion &amp; Recommendation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3673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the discussion tie results back 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case study and or problem solving needs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Did the conclusion drawn flow from the data presented?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the presentation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present viable, clear data interpretation, solutions, suggestions or explanations?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Did the presentation identify actionable recommendations, while acknowledging real-world constraints or risks?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before="276" w:lineRule="auto"/>
        <w:ind w:firstLine="1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Poster Organization, Layout &amp; Design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66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the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presentation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easy to follow and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understand?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66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Did the presentation deliver a coherent, compelling narrative?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66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Were data presented visually in a way that was easily interpreted (i.e. could it stand alone)?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66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the design of the poster, including the background, font style and color, and arrangement of elements, attractive, balanced, and easy to read?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66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the poster effectively incorporate charts, graphs, and pictures with the text material? Were pictures, charts, maps, etc. presented in sharp images with sufficient resolution?</w:t>
      </w:r>
    </w:p>
    <w:p w:rsidR="00000000" w:rsidDel="00000000" w:rsidP="00000000" w:rsidRDefault="00000000" w:rsidRPr="00000000" w14:paraId="00000042">
      <w:pPr>
        <w:ind w:left="107" w:right="507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07" w:right="507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Visualization: Creativity and innovation</w:t>
      </w:r>
    </w:p>
    <w:p w:rsidR="00000000" w:rsidDel="00000000" w:rsidP="00000000" w:rsidRDefault="00000000" w:rsidRPr="00000000" w14:paraId="00000044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Significance of graphic to research: Clearly conveyed by the visualization</w:t>
      </w:r>
    </w:p>
    <w:p w:rsidR="00000000" w:rsidDel="00000000" w:rsidP="00000000" w:rsidRDefault="00000000" w:rsidRPr="00000000" w14:paraId="00000045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Innovation: Visualization itself is innovative and creative</w:t>
      </w:r>
    </w:p>
    <w:p w:rsidR="00000000" w:rsidDel="00000000" w:rsidP="00000000" w:rsidRDefault="00000000" w:rsidRPr="00000000" w14:paraId="00000046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Inspiration: Provocative, compelling, and memorable content, message, or design</w:t>
      </w:r>
    </w:p>
    <w:p w:rsidR="00000000" w:rsidDel="00000000" w:rsidP="00000000" w:rsidRDefault="00000000" w:rsidRPr="00000000" w14:paraId="00000047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Unique approach: Representation of data is bold and original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ind w:firstLine="1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Interaction with Judge, Presence, &amp; Oration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37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the poster author seem at ease with the judge and provide direct and professional responses to questions?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the poster author poised and confident or flustered and defensive?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the poster author’s overall presence convey a professional and credible tone?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How well did the poster author respond to questions from judges and / or the audience?</w:t>
      </w:r>
    </w:p>
    <w:sectPr>
      <w:type w:val="nextPage"/>
      <w:pgSz w:h="15840" w:w="12240" w:orient="portrait"/>
      <w:pgMar w:bottom="280" w:top="660" w:left="560" w:right="4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right="157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right="157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left="880"/>
    </w:pPr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60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ind w:right="157"/>
      <w:jc w:val="center"/>
    </w:pPr>
    <w:rPr>
      <w:rFonts w:ascii="Times New Roman" w:cs="Times New Roman" w:eastAsia="Times New Roman" w:hAnsi="Times New Roman"/>
      <w:b w:val="1"/>
      <w:bCs w:val="1"/>
      <w:sz w:val="40"/>
      <w:szCs w:val="40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YpLHXGaJtcOkuYkmEyB03Ue9/g==">CgMxLjA4AGogChNzdWdnZXN0Lm01MWl4eGo5bXBvEglKaWF4aSBaaHVqIQoUc3VnZ2VzdC5wajZlOXU4dDMyOGkSCUppYXhpIFpodWogChNzdWdnZXN0LnpkOTZnZWdlejlsEglKaWF4aSBaaHVqIQoUc3VnZ2VzdC43amJ2ejV2dDBwengSCUppYXhpIFpodWohChRzdWdnZXN0Ljdic25rNm5sZGwwehIJSmlheGkgWmh1ciExMHpralV0eGx1dE1DbWhZelRUMTFTZWMtbTVzZUpMT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2025-02-20T19:38:22Z</dcterms:created>
  <dc:creator>Richard J. Hauer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2025-02-20T00:00:00Z</vt:filetime>
  </property>
  <property fmtid="{D5CDD505-2E9C-101B-9397-08002B2CF9AE}" pid="5" name="Producer">
    <vt:lpwstr>Microsoft® Word for Microsoft 365</vt:lpwstr>
  </property>
</Properties>
</file>