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Programación de Software: Lo que más me gustó de esta certificación es que me da las bases para construir soluciones de software. Durante esta certificación pude interiorizarme en el desarrollo web. </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Calidad de Software: En calidad de software pude aprender la importancia de que un sistema se construya de manera segura, también comprendí el impacto que tiene un buen plan de pruebas al momento de detectar errores en el sistema, que pueden causar graves consecuencias monetarias y reputacionales.</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Análisis y Desarrollo de Modelos de Datos: Gracias a esta certificación aprendí a diseñar modelos de datos escalables, la diferencia entre modelos de datos optimizados para la lectura o la escritura de datos.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Si existe valor en las certificaciones obtenidas, puesto que acreditan la formación del alumno en diferentes fases del desarrollo de software. Gracias a estas certificaciones he podido generar un conocimiento transversal en varias áreas de la informática. Esta versatilidad me ha ayudado a comprender proyectos ajenos y a desarrollar mis propios proyectos de maneras escalables y optimizadas para lograr la mayor calidad en el software desarrollado.</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Las principales competencias que tengo mas desarrolladas son:</w:t>
            </w:r>
          </w:p>
          <w:p w:rsidR="00000000" w:rsidDel="00000000" w:rsidP="00000000" w:rsidRDefault="00000000" w:rsidRPr="00000000" w14:paraId="00000028">
            <w:pPr>
              <w:numPr>
                <w:ilvl w:val="0"/>
                <w:numId w:val="3"/>
              </w:numPr>
              <w:ind w:left="720" w:hanging="360"/>
              <w:rPr>
                <w:color w:val="767171"/>
                <w:sz w:val="24"/>
                <w:szCs w:val="24"/>
                <w:u w:val="none"/>
              </w:rPr>
            </w:pPr>
            <w:r w:rsidDel="00000000" w:rsidR="00000000" w:rsidRPr="00000000">
              <w:rPr>
                <w:color w:val="767171"/>
                <w:sz w:val="24"/>
                <w:szCs w:val="24"/>
                <w:rtl w:val="0"/>
              </w:rPr>
              <w:t xml:space="preserve">“</w:t>
            </w:r>
            <w:r w:rsidDel="00000000" w:rsidR="00000000" w:rsidRPr="00000000">
              <w:rPr>
                <w:color w:val="767171"/>
                <w:sz w:val="24"/>
                <w:szCs w:val="24"/>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p w:rsidR="00000000" w:rsidDel="00000000" w:rsidP="00000000" w:rsidRDefault="00000000" w:rsidRPr="00000000" w14:paraId="00000029">
            <w:pPr>
              <w:numPr>
                <w:ilvl w:val="0"/>
                <w:numId w:val="3"/>
              </w:numPr>
              <w:ind w:left="720" w:hanging="360"/>
              <w:rPr>
                <w:color w:val="767171"/>
                <w:sz w:val="24"/>
                <w:szCs w:val="24"/>
                <w:u w:val="none"/>
              </w:rPr>
            </w:pPr>
            <w:r w:rsidDel="00000000" w:rsidR="00000000" w:rsidRPr="00000000">
              <w:rPr>
                <w:color w:val="767171"/>
                <w:sz w:val="24"/>
                <w:szCs w:val="24"/>
                <w:rtl w:val="0"/>
              </w:rPr>
              <w:t xml:space="preserve"> “Implementar soluciones sistémicas integrales para automatizar u optimizar procesos de negocio de acuerdo a las necesidades de la organización”</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Las Competencias en las que me siento mas debil son:</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 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se centran en adquirir conocimiento de manera continua y mantenerme actualizado en el rubro , con el fin de poder diseñar productos de software enfocados a satisfacer necesidades dentro y fuera del software. Me interesa crear software que ofrezca un valor agregado entregando la mayor calidad al cliente.</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Me interesa desarrollarme en el desarrollo backend, puesto que es un área en la cual puedo diseñar la arquitectura del software, automatizar datos, optimizar tiempos de respuesta y crear soluciones estructuradas, eficientes y confiables.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Las competencias que más se relacionan con mis intereses profesionales son:</w:t>
            </w:r>
          </w:p>
          <w:p w:rsidR="00000000" w:rsidDel="00000000" w:rsidP="00000000" w:rsidRDefault="00000000" w:rsidRPr="00000000" w14:paraId="0000005C">
            <w:pPr>
              <w:numPr>
                <w:ilvl w:val="0"/>
                <w:numId w:val="6"/>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“Capacidad para generar ideas, soluciones o procesos innovadores que respondan a oportunidades, necesidades y demandas productivas o sociales, en colaboración con otros v asumiendo riesgos calculados.”</w:t>
            </w:r>
          </w:p>
          <w:p w:rsidR="00000000" w:rsidDel="00000000" w:rsidP="00000000" w:rsidRDefault="00000000" w:rsidRPr="00000000" w14:paraId="0000005D">
            <w:pPr>
              <w:numPr>
                <w:ilvl w:val="0"/>
                <w:numId w:val="6"/>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“Desarrollar proyectos de emprendimiento a partir de la identificación de oportunidades desde su especialidad, aplicando técnicas afines al objetivo, con foco en agregar valor al entomo”</w:t>
            </w:r>
          </w:p>
          <w:p w:rsidR="00000000" w:rsidDel="00000000" w:rsidP="00000000" w:rsidRDefault="00000000" w:rsidRPr="00000000" w14:paraId="0000005E">
            <w:pPr>
              <w:tabs>
                <w:tab w:val="left" w:leader="none" w:pos="454"/>
              </w:tabs>
              <w:ind w:left="0" w:firstLine="0"/>
              <w:jc w:val="both"/>
              <w:rPr>
                <w:color w:val="767171"/>
                <w:sz w:val="24"/>
                <w:szCs w:val="24"/>
              </w:rPr>
            </w:pPr>
            <w:r w:rsidDel="00000000" w:rsidR="00000000" w:rsidRPr="00000000">
              <w:rPr>
                <w:color w:val="767171"/>
                <w:sz w:val="24"/>
                <w:szCs w:val="24"/>
                <w:rtl w:val="0"/>
              </w:rPr>
              <w:t xml:space="preserve">Estas competencias se relacionan directamente con mis intereses profesionales puesto que quiero crear productos que generen un gran impacto en las organizaciones.</w:t>
            </w:r>
          </w:p>
          <w:p w:rsidR="00000000" w:rsidDel="00000000" w:rsidP="00000000" w:rsidRDefault="00000000" w:rsidRPr="00000000" w14:paraId="0000005F">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ind w:left="0" w:firstLine="0"/>
              <w:jc w:val="both"/>
              <w:rPr>
                <w:color w:val="767171"/>
                <w:sz w:val="24"/>
                <w:szCs w:val="24"/>
              </w:rPr>
            </w:pPr>
            <w:r w:rsidDel="00000000" w:rsidR="00000000" w:rsidRPr="00000000">
              <w:rPr>
                <w:color w:val="767171"/>
                <w:sz w:val="24"/>
                <w:szCs w:val="24"/>
                <w:rtl w:val="0"/>
              </w:rPr>
              <w:t xml:space="preserve">La competencia que más siento que debo fortalecer es: </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numPr>
                <w:ilvl w:val="0"/>
                <w:numId w:val="5"/>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Esta competencia debe fortalecerse puesto que es clave para comercializar el software desarrollado y así poder lograr el impacto esperado y el crecimiento de mi empresa. </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color w:val="767171"/>
                <w:sz w:val="24"/>
                <w:szCs w:val="24"/>
                <w:rtl w:val="0"/>
              </w:rPr>
              <w:t xml:space="preserve">En cinco años más me gustaría ser CEO/CTO en mi propia empresa tecnológica, participando tanto en la definición de la estrategia de negocio como en la dirección tecnológica de la organización.  me gustaría crear, comercializar y supervisar el desarrollo de productos enfocados en disminuir la manualidad en equipos de trabajo para múltiples empresas </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1">
            <w:pPr>
              <w:jc w:val="both"/>
              <w:rPr>
                <w:rFonts w:ascii="Century Gothic" w:cs="Century Gothic" w:eastAsia="Century Gothic" w:hAnsi="Century Gothic"/>
                <w:sz w:val="20"/>
                <w:szCs w:val="20"/>
              </w:rPr>
            </w:pPr>
            <w:bookmarkStart w:colFirst="0" w:colLast="0" w:name="_heading=h.1wgtyigispn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2">
            <w:pPr>
              <w:rPr>
                <w:color w:val="76717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color w:val="767171"/>
                <w:sz w:val="24"/>
                <w:szCs w:val="24"/>
                <w:rtl w:val="0"/>
              </w:rPr>
              <w:t xml:space="preserve">El proyecto de APT que se acerca más a mis proyecciones actuales es </w:t>
            </w:r>
            <w:r w:rsidDel="00000000" w:rsidR="00000000" w:rsidRPr="00000000">
              <w:rPr>
                <w:color w:val="767171"/>
                <w:sz w:val="24"/>
                <w:szCs w:val="24"/>
                <w:rtl w:val="0"/>
              </w:rPr>
              <w:t xml:space="preserve">“Nowalent” puesto que es una plataforma enfocada a ser un sitio de creación de perfiles profesionales altamente personalizable, con gestión de SEO técnico y SEO orgánico adaptado al usuario sin necesitar una formación técnica. Gracias a esto su presencia en el internet aumenta, gracias a esta visibilidad muchos profesionales podrán tener la oportunidad de exponer sus proyecto, logros, certificaciones y talentos de una forma personalizada y conseguir oportunidades laborales más eficientemente.</w:t>
            </w:r>
            <w:r w:rsidDel="00000000" w:rsidR="00000000" w:rsidRPr="00000000">
              <w:rPr>
                <w:rtl w:val="0"/>
              </w:rPr>
            </w:r>
          </w:p>
          <w:p w:rsidR="00000000" w:rsidDel="00000000" w:rsidP="00000000" w:rsidRDefault="00000000" w:rsidRPr="00000000" w14:paraId="0000008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usWn6C6fLPxIKIvr0R+R1P5ww==">CgMxLjAyDmguMXdndHlpZ2lzcG5sOAByITFkOXE5V3BlaGVEUERhc1UzMndVTF8tWXRSX2g1NDdpaw==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