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B60D" w14:textId="0541628B" w:rsidR="00BE1C67" w:rsidRDefault="00BE1C67" w:rsidP="00BE1C67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Scribe 00</w:t>
      </w:r>
      <w:r w:rsidR="001F1FF4">
        <w:rPr>
          <w:rFonts w:cs="B Nazanin"/>
          <w:sz w:val="40"/>
          <w:szCs w:val="40"/>
        </w:rPr>
        <w:t>2</w:t>
      </w:r>
    </w:p>
    <w:p w14:paraId="4BF402FD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</w:p>
    <w:p w14:paraId="6B237DE6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2E0A3424" w14:textId="6EB41EF7" w:rsidR="00C72F15" w:rsidRDefault="00BE1C67" w:rsidP="00BE1C6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202BC7">
        <w:rPr>
          <w:rFonts w:cs="B Nazanin"/>
          <w:sz w:val="28"/>
          <w:szCs w:val="28"/>
          <w:lang w:bidi="fa-IR"/>
        </w:rPr>
        <w:t>005</w:t>
      </w:r>
    </w:p>
    <w:p w14:paraId="435FD04E" w14:textId="77777777" w:rsidR="00BE1C67" w:rsidRDefault="00BE1C67" w:rsidP="00BE1C67">
      <w:pPr>
        <w:bidi/>
        <w:rPr>
          <w:rFonts w:cs="B Nazanin"/>
          <w:sz w:val="28"/>
          <w:szCs w:val="28"/>
          <w:lang w:bidi="fa-IR"/>
        </w:rPr>
      </w:pPr>
    </w:p>
    <w:p w14:paraId="3F069A6F" w14:textId="1D21E0B1" w:rsidR="00965F1A" w:rsidRDefault="00965F1A" w:rsidP="00202BC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الگوریت</w:t>
      </w:r>
      <w:r w:rsidR="00202BC7">
        <w:rPr>
          <w:rFonts w:cs="B Nazanin" w:hint="cs"/>
          <w:sz w:val="28"/>
          <w:szCs w:val="28"/>
          <w:rtl/>
          <w:lang w:bidi="fa-IR"/>
        </w:rPr>
        <w:t xml:space="preserve">م </w:t>
      </w:r>
      <w:r w:rsidR="00202BC7">
        <w:rPr>
          <w:rFonts w:cs="B Nazanin"/>
          <w:sz w:val="28"/>
          <w:szCs w:val="28"/>
          <w:lang w:bidi="fa-IR"/>
        </w:rPr>
        <w:t>BFS</w:t>
      </w:r>
      <w:r w:rsidR="00202BC7">
        <w:rPr>
          <w:rFonts w:cs="B Nazanin" w:hint="cs"/>
          <w:sz w:val="28"/>
          <w:szCs w:val="28"/>
          <w:rtl/>
          <w:lang w:bidi="fa-IR"/>
        </w:rPr>
        <w:t xml:space="preserve"> </w:t>
      </w:r>
      <w:r w:rsidR="00202BC7">
        <w:rPr>
          <w:rFonts w:cs="B Nazanin"/>
          <w:sz w:val="28"/>
          <w:szCs w:val="28"/>
          <w:lang w:bidi="fa-IR"/>
        </w:rPr>
        <w:t>(Breadth First Search)</w:t>
      </w:r>
      <w:r w:rsidR="00202BC7">
        <w:rPr>
          <w:rFonts w:cs="B Nazanin" w:hint="cs"/>
          <w:sz w:val="28"/>
          <w:szCs w:val="28"/>
          <w:rtl/>
          <w:lang w:bidi="fa-IR"/>
        </w:rPr>
        <w:t xml:space="preserve"> اول سطح</w:t>
      </w:r>
    </w:p>
    <w:p w14:paraId="4C663E23" w14:textId="27582790" w:rsidR="00202BC7" w:rsidRDefault="00202BC7" w:rsidP="00202BC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ردیف به ردیف چک میکند</w:t>
      </w:r>
    </w:p>
    <w:p w14:paraId="2429A782" w14:textId="3202B8A5" w:rsidR="00202BC7" w:rsidRDefault="00202BC7" w:rsidP="00202BC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Back track </w:t>
      </w:r>
      <w:r>
        <w:rPr>
          <w:rFonts w:cs="B Nazanin" w:hint="cs"/>
          <w:sz w:val="28"/>
          <w:szCs w:val="28"/>
          <w:rtl/>
          <w:lang w:bidi="fa-IR"/>
        </w:rPr>
        <w:t xml:space="preserve"> ندارد</w:t>
      </w:r>
    </w:p>
    <w:p w14:paraId="19500CD3" w14:textId="7EF4CCD3" w:rsidR="00202BC7" w:rsidRDefault="00202BC7" w:rsidP="00202BC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حتی بعد از پیدا کردن اولین هدف یا پایان سطر جاری ادامه میدهد</w:t>
      </w:r>
    </w:p>
    <w:p w14:paraId="34EF692B" w14:textId="2B9B1233" w:rsidR="00202BC7" w:rsidRDefault="00202BC7" w:rsidP="00202BC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والد باز نمیگردد</w:t>
      </w:r>
    </w:p>
    <w:p w14:paraId="1F609CF5" w14:textId="242E4AF9" w:rsidR="00202BC7" w:rsidRDefault="00202BC7" w:rsidP="00202BC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مسیر را دوبار نمیرود</w:t>
      </w:r>
    </w:p>
    <w:p w14:paraId="38C13A35" w14:textId="3CE99108" w:rsidR="00202BC7" w:rsidRPr="00202BC7" w:rsidRDefault="00202BC7" w:rsidP="00202BC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نقطه شروع باز نمیگردد</w:t>
      </w:r>
    </w:p>
    <w:sectPr w:rsidR="00202BC7" w:rsidRPr="0020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05AD" w14:textId="77777777" w:rsidR="00D21CE1" w:rsidRDefault="00D21CE1" w:rsidP="001F1FF4">
      <w:pPr>
        <w:spacing w:after="0" w:line="240" w:lineRule="auto"/>
      </w:pPr>
      <w:r>
        <w:separator/>
      </w:r>
    </w:p>
  </w:endnote>
  <w:endnote w:type="continuationSeparator" w:id="0">
    <w:p w14:paraId="576FEA77" w14:textId="77777777" w:rsidR="00D21CE1" w:rsidRDefault="00D21CE1" w:rsidP="001F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E853D" w14:textId="77777777" w:rsidR="00D21CE1" w:rsidRDefault="00D21CE1" w:rsidP="001F1FF4">
      <w:pPr>
        <w:spacing w:after="0" w:line="240" w:lineRule="auto"/>
      </w:pPr>
      <w:r>
        <w:separator/>
      </w:r>
    </w:p>
  </w:footnote>
  <w:footnote w:type="continuationSeparator" w:id="0">
    <w:p w14:paraId="1197827E" w14:textId="77777777" w:rsidR="00D21CE1" w:rsidRDefault="00D21CE1" w:rsidP="001F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711"/>
    <w:multiLevelType w:val="hybridMultilevel"/>
    <w:tmpl w:val="40EC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0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67"/>
    <w:rsid w:val="001F1FF4"/>
    <w:rsid w:val="00202BC7"/>
    <w:rsid w:val="00433699"/>
    <w:rsid w:val="00467225"/>
    <w:rsid w:val="007858F8"/>
    <w:rsid w:val="00965F1A"/>
    <w:rsid w:val="00BB4CF6"/>
    <w:rsid w:val="00BE1C67"/>
    <w:rsid w:val="00C72F15"/>
    <w:rsid w:val="00D2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20A9"/>
  <w15:chartTrackingRefBased/>
  <w15:docId w15:val="{2298106D-AD76-4B0B-8576-93AD838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6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F1F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F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F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F84A5-507E-466E-845F-FC23FEF9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5</cp:revision>
  <dcterms:created xsi:type="dcterms:W3CDTF">2023-10-15T19:05:00Z</dcterms:created>
  <dcterms:modified xsi:type="dcterms:W3CDTF">2023-11-05T18:20:00Z</dcterms:modified>
</cp:coreProperties>
</file>