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35" w:rsidRPr="00BF2435" w:rsidRDefault="00BF2435" w:rsidP="002511D5">
      <w:pPr>
        <w:rPr>
          <w:rFonts w:cs="Times New Roman" w:hint="eastAsia"/>
          <w:b/>
          <w:color w:val="FF0000"/>
        </w:rPr>
      </w:pPr>
      <w:bookmarkStart w:id="0" w:name="_GoBack"/>
      <w:r w:rsidRPr="00BF2435">
        <w:rPr>
          <w:rFonts w:cs="Times New Roman" w:hint="eastAsia"/>
          <w:b/>
          <w:color w:val="FF0000"/>
        </w:rPr>
        <w:t>将</w:t>
      </w:r>
      <w:r w:rsidRPr="00BF2435">
        <w:rPr>
          <w:rFonts w:cs="Times New Roman" w:hint="eastAsia"/>
          <w:b/>
          <w:color w:val="FF0000"/>
        </w:rPr>
        <w:t>56875</w:t>
      </w:r>
      <w:r w:rsidRPr="00BF2435">
        <w:rPr>
          <w:rFonts w:cs="Times New Roman" w:hint="eastAsia"/>
          <w:b/>
          <w:color w:val="FF0000"/>
        </w:rPr>
        <w:t>站</w:t>
      </w:r>
      <w:r w:rsidRPr="00BF2435">
        <w:rPr>
          <w:rFonts w:cs="Times New Roman"/>
          <w:b/>
          <w:color w:val="FF0000"/>
        </w:rPr>
        <w:t>的数据做一下处理</w:t>
      </w:r>
    </w:p>
    <w:bookmarkEnd w:id="0"/>
    <w:p w:rsidR="00A76CC0" w:rsidRPr="002511D5" w:rsidRDefault="00AC0B82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="00FE0744" w:rsidRPr="002511D5">
        <w:rPr>
          <w:rFonts w:cs="Times New Roman"/>
        </w:rPr>
        <w:t>平均气温折线图及</w:t>
      </w:r>
      <w:r w:rsidR="004F6BFD" w:rsidRPr="002511D5">
        <w:rPr>
          <w:rFonts w:cs="Times New Roman" w:hint="eastAsia"/>
        </w:rPr>
        <w:t>方程和</w:t>
      </w:r>
      <w:r w:rsidR="00C868F3" w:rsidRPr="002511D5">
        <w:rPr>
          <w:rFonts w:cs="Times New Roman" w:hint="eastAsia"/>
        </w:rPr>
        <w:t>倾向率</w:t>
      </w:r>
    </w:p>
    <w:p w:rsidR="00A76CC0" w:rsidRPr="002511D5" w:rsidRDefault="00AC0B82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="00C868F3" w:rsidRPr="002511D5">
        <w:rPr>
          <w:rFonts w:cs="Times New Roman"/>
        </w:rPr>
        <w:t>平均气温距平及累计距平图</w:t>
      </w:r>
    </w:p>
    <w:p w:rsidR="00702A06" w:rsidRPr="002511D5" w:rsidRDefault="00702A06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7-8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平均气温折线图及</w:t>
      </w:r>
      <w:r w:rsidRPr="002511D5">
        <w:rPr>
          <w:rFonts w:cs="Times New Roman" w:hint="eastAsia"/>
        </w:rPr>
        <w:t>方程和倾向率</w:t>
      </w:r>
    </w:p>
    <w:p w:rsidR="00702A06" w:rsidRPr="002511D5" w:rsidRDefault="00702A06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7-8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平均气温距平及累计距平图</w:t>
      </w:r>
    </w:p>
    <w:p w:rsidR="004F6BFD" w:rsidRPr="002511D5" w:rsidRDefault="004F6BFD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 w:hint="eastAsia"/>
        </w:rPr>
        <w:t>日</w:t>
      </w:r>
      <w:r w:rsidRPr="002511D5">
        <w:rPr>
          <w:rFonts w:cs="Times New Roman"/>
        </w:rPr>
        <w:t>最高气温</w:t>
      </w:r>
      <w:r w:rsidRPr="002511D5">
        <w:rPr>
          <w:rFonts w:cs="Times New Roman" w:hint="eastAsia"/>
        </w:rPr>
        <w:t>≥</w:t>
      </w:r>
      <w:r w:rsidRPr="002511D5">
        <w:rPr>
          <w:rFonts w:cs="Times New Roman" w:hint="eastAsia"/>
        </w:rPr>
        <w:t>35</w:t>
      </w:r>
      <w:r w:rsidRPr="002511D5">
        <w:rPr>
          <w:rFonts w:cs="Times New Roman" w:hint="eastAsia"/>
        </w:rPr>
        <w:t>℃</w:t>
      </w:r>
      <w:r w:rsidRPr="002511D5">
        <w:rPr>
          <w:rFonts w:cs="Times New Roman"/>
        </w:rPr>
        <w:t>日数</w:t>
      </w:r>
      <w:r w:rsidRPr="002511D5">
        <w:rPr>
          <w:rFonts w:cs="Times New Roman" w:hint="eastAsia"/>
        </w:rPr>
        <w:t>及</w:t>
      </w:r>
      <w:r w:rsidRPr="002511D5">
        <w:rPr>
          <w:rFonts w:cs="Times New Roman"/>
        </w:rPr>
        <w:t>倾向率和</w:t>
      </w:r>
      <w:r w:rsidRPr="002511D5">
        <w:rPr>
          <w:rFonts w:cs="Times New Roman" w:hint="eastAsia"/>
        </w:rPr>
        <w:t>方程</w:t>
      </w:r>
    </w:p>
    <w:p w:rsidR="00146A4C" w:rsidRPr="002511D5" w:rsidRDefault="00146A4C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≥13</w:t>
      </w:r>
      <w:r w:rsidRPr="002511D5">
        <w:rPr>
          <w:rFonts w:ascii="宋体" w:hAnsi="宋体" w:cs="宋体" w:hint="eastAsia"/>
        </w:rPr>
        <w:t>℃积温</w:t>
      </w:r>
      <w:r w:rsidRPr="002511D5">
        <w:rPr>
          <w:rFonts w:cs="Times New Roman"/>
        </w:rPr>
        <w:t>折线图及</w:t>
      </w:r>
      <w:r w:rsidRPr="002511D5">
        <w:rPr>
          <w:rFonts w:cs="Times New Roman" w:hint="eastAsia"/>
        </w:rPr>
        <w:t>方程和倾向率</w:t>
      </w:r>
    </w:p>
    <w:p w:rsidR="00146A4C" w:rsidRPr="002511D5" w:rsidRDefault="00146A4C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≥13</w:t>
      </w:r>
      <w:r w:rsidRPr="002511D5">
        <w:rPr>
          <w:rFonts w:ascii="宋体" w:hAnsi="宋体" w:cs="宋体" w:hint="eastAsia"/>
        </w:rPr>
        <w:t>℃积温</w:t>
      </w:r>
      <w:r w:rsidRPr="002511D5">
        <w:rPr>
          <w:rFonts w:cs="Times New Roman"/>
        </w:rPr>
        <w:t>距平及累计距平</w:t>
      </w:r>
    </w:p>
    <w:p w:rsidR="004F6BFD" w:rsidRPr="002511D5" w:rsidRDefault="00702A06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7-8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最高气温</w:t>
      </w:r>
      <w:r w:rsidRPr="002511D5">
        <w:rPr>
          <w:rFonts w:cs="Times New Roman" w:hint="eastAsia"/>
        </w:rPr>
        <w:t>≥</w:t>
      </w:r>
      <w:r w:rsidRPr="002511D5">
        <w:rPr>
          <w:rFonts w:cs="Times New Roman" w:hint="eastAsia"/>
        </w:rPr>
        <w:t>35</w:t>
      </w:r>
      <w:r w:rsidRPr="002511D5">
        <w:rPr>
          <w:rFonts w:cs="Times New Roman" w:hint="eastAsia"/>
        </w:rPr>
        <w:t>℃日数</w:t>
      </w:r>
      <w:r w:rsidR="00131E56" w:rsidRPr="002511D5">
        <w:rPr>
          <w:rFonts w:cs="Times New Roman"/>
        </w:rPr>
        <w:t>折线图及</w:t>
      </w:r>
      <w:r w:rsidR="00131E56" w:rsidRPr="002511D5">
        <w:rPr>
          <w:rFonts w:cs="Times New Roman" w:hint="eastAsia"/>
        </w:rPr>
        <w:t>方程和倾向率</w:t>
      </w:r>
    </w:p>
    <w:p w:rsidR="00131E56" w:rsidRPr="002511D5" w:rsidRDefault="00AC0B82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降雨量折线图及</w:t>
      </w:r>
      <w:r w:rsidRPr="002511D5">
        <w:rPr>
          <w:rFonts w:cs="Times New Roman" w:hint="eastAsia"/>
        </w:rPr>
        <w:t>方程和倾向率</w:t>
      </w:r>
    </w:p>
    <w:p w:rsidR="00AC0B82" w:rsidRPr="002511D5" w:rsidRDefault="00AC0B82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降雨量距平及累计距平图</w:t>
      </w:r>
    </w:p>
    <w:p w:rsidR="00702A06" w:rsidRPr="002511D5" w:rsidRDefault="00702A06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 w:hint="eastAsia"/>
        </w:rPr>
        <w:t>6</w:t>
      </w:r>
      <w:r w:rsidRPr="002511D5">
        <w:rPr>
          <w:rFonts w:cs="Times New Roman" w:hint="eastAsia"/>
        </w:rPr>
        <w:t>月</w:t>
      </w:r>
      <w:r w:rsidRPr="002511D5">
        <w:rPr>
          <w:rFonts w:cs="Times New Roman"/>
        </w:rPr>
        <w:t>降雨量折线图及</w:t>
      </w:r>
      <w:r w:rsidRPr="002511D5">
        <w:rPr>
          <w:rFonts w:cs="Times New Roman" w:hint="eastAsia"/>
        </w:rPr>
        <w:t>方程和倾向率</w:t>
      </w:r>
    </w:p>
    <w:p w:rsidR="002511D5" w:rsidRPr="002511D5" w:rsidRDefault="002511D5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5-8</w:t>
      </w:r>
      <w:r w:rsidRPr="002511D5">
        <w:rPr>
          <w:rFonts w:cs="Times New Roman" w:hint="eastAsia"/>
        </w:rPr>
        <w:t>月日照时数</w:t>
      </w:r>
      <w:r w:rsidRPr="002511D5">
        <w:rPr>
          <w:rFonts w:cs="Times New Roman"/>
        </w:rPr>
        <w:t>距平及累计距平图</w:t>
      </w:r>
    </w:p>
    <w:p w:rsidR="00146A4C" w:rsidRPr="002511D5" w:rsidRDefault="00146A4C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月日均气温≥</w:t>
      </w:r>
      <w:r w:rsidRPr="002511D5">
        <w:rPr>
          <w:rFonts w:cs="Times New Roman"/>
        </w:rPr>
        <w:t>13</w:t>
      </w:r>
      <w:r w:rsidRPr="002511D5">
        <w:rPr>
          <w:rFonts w:cs="Times New Roman" w:hint="eastAsia"/>
        </w:rPr>
        <w:t>℃起始</w:t>
      </w:r>
      <w:r w:rsidRPr="002511D5">
        <w:rPr>
          <w:rFonts w:cs="Times New Roman"/>
        </w:rPr>
        <w:t>日期及</w:t>
      </w:r>
      <w:r w:rsidRPr="002511D5">
        <w:rPr>
          <w:rFonts w:cs="Times New Roman" w:hint="eastAsia"/>
        </w:rPr>
        <w:t>方程和</w:t>
      </w:r>
      <w:r w:rsidRPr="002511D5">
        <w:rPr>
          <w:rFonts w:cs="Times New Roman"/>
        </w:rPr>
        <w:t>变化率</w:t>
      </w:r>
    </w:p>
    <w:p w:rsidR="00146A4C" w:rsidRPr="002511D5" w:rsidRDefault="00146A4C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月日均气温≤</w:t>
      </w:r>
      <w:r w:rsidRPr="002511D5">
        <w:rPr>
          <w:rFonts w:cs="Times New Roman" w:hint="eastAsia"/>
        </w:rPr>
        <w:t>20</w:t>
      </w:r>
      <w:r w:rsidRPr="002511D5">
        <w:rPr>
          <w:rFonts w:cs="Times New Roman" w:hint="eastAsia"/>
        </w:rPr>
        <w:t>℃</w:t>
      </w:r>
      <w:r w:rsidRPr="002511D5">
        <w:rPr>
          <w:rFonts w:cs="Times New Roman"/>
        </w:rPr>
        <w:t>终日日期及</w:t>
      </w:r>
      <w:r w:rsidRPr="002511D5">
        <w:rPr>
          <w:rFonts w:cs="Times New Roman" w:hint="eastAsia"/>
        </w:rPr>
        <w:t>方程和</w:t>
      </w:r>
      <w:r w:rsidRPr="002511D5">
        <w:rPr>
          <w:rFonts w:cs="Times New Roman"/>
        </w:rPr>
        <w:t>变化率</w:t>
      </w:r>
    </w:p>
    <w:p w:rsidR="00146A4C" w:rsidRPr="002511D5" w:rsidRDefault="00146A4C" w:rsidP="002511D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2511D5">
        <w:rPr>
          <w:rFonts w:cs="Times New Roman"/>
        </w:rPr>
        <w:t>4-9</w:t>
      </w:r>
      <w:r w:rsidRPr="002511D5">
        <w:rPr>
          <w:rFonts w:cs="Times New Roman" w:hint="eastAsia"/>
        </w:rPr>
        <w:t>月日均气温≥</w:t>
      </w:r>
      <w:r w:rsidRPr="002511D5">
        <w:rPr>
          <w:rFonts w:cs="Times New Roman"/>
        </w:rPr>
        <w:t>13</w:t>
      </w:r>
      <w:r w:rsidRPr="002511D5">
        <w:rPr>
          <w:rFonts w:cs="Times New Roman" w:hint="eastAsia"/>
        </w:rPr>
        <w:t>℃和日均气温≤</w:t>
      </w:r>
      <w:r w:rsidRPr="002511D5">
        <w:rPr>
          <w:rFonts w:cs="Times New Roman" w:hint="eastAsia"/>
        </w:rPr>
        <w:t>20</w:t>
      </w:r>
      <w:r w:rsidRPr="002511D5">
        <w:rPr>
          <w:rFonts w:cs="Times New Roman" w:hint="eastAsia"/>
        </w:rPr>
        <w:t>℃持续</w:t>
      </w:r>
      <w:r w:rsidRPr="002511D5">
        <w:rPr>
          <w:rFonts w:cs="Times New Roman"/>
        </w:rPr>
        <w:t>天数及</w:t>
      </w:r>
      <w:r w:rsidRPr="002511D5">
        <w:rPr>
          <w:rFonts w:cs="Times New Roman" w:hint="eastAsia"/>
        </w:rPr>
        <w:t>方程和倾向率</w:t>
      </w:r>
    </w:p>
    <w:p w:rsidR="00AC0B82" w:rsidRDefault="002511D5" w:rsidP="00FE0744">
      <w:pPr>
        <w:rPr>
          <w:rFonts w:cs="Times New Roman"/>
        </w:rPr>
      </w:pPr>
      <w:r>
        <w:rPr>
          <w:noProof/>
        </w:rPr>
        <w:drawing>
          <wp:inline distT="0" distB="0" distL="0" distR="0" wp14:anchorId="3796978F" wp14:editId="76733656">
            <wp:extent cx="5274310" cy="3100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D5" w:rsidRDefault="002511D5" w:rsidP="00FE0744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BFCB2F2" wp14:editId="76496788">
            <wp:extent cx="5274310" cy="6062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D5" w:rsidRDefault="002511D5" w:rsidP="00FE0744">
      <w:pPr>
        <w:rPr>
          <w:rFonts w:cs="Times New Roman"/>
        </w:rPr>
      </w:pPr>
      <w:r>
        <w:rPr>
          <w:rFonts w:cs="Times New Roman"/>
        </w:rPr>
        <w:t>X4</w:t>
      </w:r>
      <w:r>
        <w:rPr>
          <w:rFonts w:cs="Times New Roman" w:hint="eastAsia"/>
        </w:rPr>
        <w:t>为</w:t>
      </w:r>
      <w:r>
        <w:rPr>
          <w:rFonts w:cs="Times New Roman" w:hint="eastAsia"/>
        </w:rPr>
        <w:t>4</w:t>
      </w:r>
      <w:r>
        <w:rPr>
          <w:rFonts w:cs="Times New Roman"/>
        </w:rPr>
        <w:t>-9</w:t>
      </w:r>
      <w:r>
        <w:rPr>
          <w:rFonts w:cs="Times New Roman" w:hint="eastAsia"/>
        </w:rPr>
        <w:t>月</w:t>
      </w:r>
      <w:r w:rsidRPr="002511D5">
        <w:rPr>
          <w:rFonts w:cs="Times New Roman" w:hint="eastAsia"/>
        </w:rPr>
        <w:t>日均气温≥</w:t>
      </w:r>
      <w:r w:rsidRPr="002511D5">
        <w:rPr>
          <w:rFonts w:cs="Times New Roman"/>
        </w:rPr>
        <w:t>13</w:t>
      </w:r>
      <w:r w:rsidRPr="002511D5">
        <w:rPr>
          <w:rFonts w:cs="Times New Roman" w:hint="eastAsia"/>
        </w:rPr>
        <w:t>℃和日均气温≤</w:t>
      </w:r>
      <w:r w:rsidRPr="002511D5">
        <w:rPr>
          <w:rFonts w:cs="Times New Roman" w:hint="eastAsia"/>
        </w:rPr>
        <w:t>20</w:t>
      </w:r>
      <w:r w:rsidRPr="002511D5">
        <w:rPr>
          <w:rFonts w:cs="Times New Roman" w:hint="eastAsia"/>
        </w:rPr>
        <w:t>℃持续</w:t>
      </w:r>
      <w:r w:rsidRPr="002511D5">
        <w:rPr>
          <w:rFonts w:cs="Times New Roman"/>
        </w:rPr>
        <w:t>天数</w:t>
      </w:r>
    </w:p>
    <w:p w:rsidR="002511D5" w:rsidRDefault="0044027E" w:rsidP="00FE0744">
      <w:pPr>
        <w:rPr>
          <w:rFonts w:cs="Times New Roman"/>
        </w:rPr>
      </w:pPr>
      <w:r>
        <w:rPr>
          <w:rFonts w:cs="Times New Roman" w:hint="eastAsia"/>
        </w:rPr>
        <w:t>计算出</w:t>
      </w:r>
      <w:r>
        <w:rPr>
          <w:rFonts w:cs="Times New Roman"/>
        </w:rPr>
        <w:t>每年</w:t>
      </w:r>
      <w:r>
        <w:rPr>
          <w:rFonts w:cs="Times New Roman" w:hint="eastAsia"/>
        </w:rPr>
        <w:t>u</w:t>
      </w:r>
      <w:r>
        <w:rPr>
          <w:rFonts w:cs="Times New Roman"/>
        </w:rPr>
        <w:t>（</w:t>
      </w:r>
      <w:r>
        <w:rPr>
          <w:rFonts w:cs="Times New Roman" w:hint="eastAsia"/>
        </w:rPr>
        <w:t>x</w:t>
      </w:r>
      <w:r>
        <w:rPr>
          <w:rFonts w:cs="Times New Roman"/>
        </w:rPr>
        <w:t>1</w:t>
      </w:r>
      <w:r>
        <w:rPr>
          <w:rFonts w:cs="Times New Roman"/>
        </w:rPr>
        <w:t>）</w:t>
      </w:r>
      <w:r>
        <w:rPr>
          <w:rFonts w:cs="Times New Roman" w:hint="eastAsia"/>
        </w:rPr>
        <w:t>u</w:t>
      </w:r>
      <w:r>
        <w:rPr>
          <w:rFonts w:cs="Times New Roman"/>
        </w:rPr>
        <w:t>（</w:t>
      </w:r>
      <w:r>
        <w:rPr>
          <w:rFonts w:cs="Times New Roman" w:hint="eastAsia"/>
        </w:rPr>
        <w:t>x</w:t>
      </w:r>
      <w:r>
        <w:rPr>
          <w:rFonts w:cs="Times New Roman"/>
        </w:rPr>
        <w:t>2</w:t>
      </w:r>
      <w:r>
        <w:rPr>
          <w:rFonts w:cs="Times New Roman"/>
        </w:rPr>
        <w:t>）</w:t>
      </w:r>
      <w:r>
        <w:rPr>
          <w:rFonts w:cs="Times New Roman" w:hint="eastAsia"/>
        </w:rPr>
        <w:t>u</w:t>
      </w:r>
      <w:r>
        <w:rPr>
          <w:rFonts w:cs="Times New Roman"/>
        </w:rPr>
        <w:t>（</w:t>
      </w:r>
      <w:r>
        <w:rPr>
          <w:rFonts w:cs="Times New Roman" w:hint="eastAsia"/>
        </w:rPr>
        <w:t>x</w:t>
      </w:r>
      <w:r>
        <w:rPr>
          <w:rFonts w:cs="Times New Roman"/>
        </w:rPr>
        <w:t>3</w:t>
      </w:r>
      <w:r>
        <w:rPr>
          <w:rFonts w:cs="Times New Roman"/>
        </w:rPr>
        <w:t>）</w:t>
      </w:r>
      <w:r>
        <w:rPr>
          <w:rFonts w:cs="Times New Roman" w:hint="eastAsia"/>
        </w:rPr>
        <w:t>u</w:t>
      </w:r>
      <w:r>
        <w:rPr>
          <w:rFonts w:cs="Times New Roman"/>
        </w:rPr>
        <w:t>（</w:t>
      </w:r>
      <w:r>
        <w:rPr>
          <w:rFonts w:cs="Times New Roman" w:hint="eastAsia"/>
        </w:rPr>
        <w:t>x</w:t>
      </w:r>
      <w:r>
        <w:rPr>
          <w:rFonts w:cs="Times New Roman"/>
        </w:rPr>
        <w:t>4</w:t>
      </w:r>
      <w:r>
        <w:rPr>
          <w:rFonts w:cs="Times New Roman"/>
        </w:rPr>
        <w:t>）</w:t>
      </w:r>
      <w:r>
        <w:rPr>
          <w:rFonts w:cs="Times New Roman" w:hint="eastAsia"/>
        </w:rPr>
        <w:t>的</w:t>
      </w:r>
      <w:r>
        <w:rPr>
          <w:rFonts w:cs="Times New Roman"/>
        </w:rPr>
        <w:t>数值，并作图和</w:t>
      </w:r>
      <w:r>
        <w:rPr>
          <w:rFonts w:cs="Times New Roman" w:hint="eastAsia"/>
        </w:rPr>
        <w:t>线型</w:t>
      </w:r>
      <w:r>
        <w:rPr>
          <w:rFonts w:cs="Times New Roman"/>
        </w:rPr>
        <w:t>方程</w:t>
      </w:r>
    </w:p>
    <w:p w:rsidR="0044027E" w:rsidRPr="0044027E" w:rsidRDefault="0044027E" w:rsidP="0044027E">
      <w:pPr>
        <w:rPr>
          <w:rFonts w:cs="Times New Roman"/>
        </w:rPr>
      </w:pPr>
      <w:r>
        <w:rPr>
          <w:rFonts w:cs="Times New Roman" w:hint="eastAsia"/>
        </w:rPr>
        <w:t>最后</w:t>
      </w:r>
      <w:r>
        <w:rPr>
          <w:rFonts w:cs="Times New Roman"/>
        </w:rPr>
        <w:t>将</w:t>
      </w:r>
      <w:r>
        <w:rPr>
          <w:rFonts w:cs="Times New Roman" w:hint="eastAsia"/>
        </w:rPr>
        <w:t>每年的</w:t>
      </w:r>
      <w:r>
        <w:rPr>
          <w:rFonts w:cs="Times New Roman"/>
        </w:rPr>
        <w:t>分项数值按</w:t>
      </w:r>
      <w:r w:rsidRPr="0044027E">
        <w:rPr>
          <w:rFonts w:cs="Times New Roman" w:hint="eastAsia"/>
        </w:rPr>
        <w:t>其权重系数分别为</w:t>
      </w:r>
      <w:r w:rsidRPr="0044027E">
        <w:rPr>
          <w:rFonts w:cs="Times New Roman" w:hint="eastAsia"/>
        </w:rPr>
        <w:t>0.306</w:t>
      </w:r>
      <w:r w:rsidRPr="0044027E">
        <w:rPr>
          <w:rFonts w:cs="Times New Roman" w:hint="eastAsia"/>
        </w:rPr>
        <w:t>、</w:t>
      </w:r>
      <w:r w:rsidRPr="0044027E">
        <w:rPr>
          <w:rFonts w:cs="Times New Roman" w:hint="eastAsia"/>
        </w:rPr>
        <w:t>0.267</w:t>
      </w:r>
      <w:r w:rsidRPr="0044027E">
        <w:rPr>
          <w:rFonts w:cs="Times New Roman" w:hint="eastAsia"/>
        </w:rPr>
        <w:t>、</w:t>
      </w:r>
      <w:r w:rsidRPr="0044027E">
        <w:rPr>
          <w:rFonts w:cs="Times New Roman" w:hint="eastAsia"/>
        </w:rPr>
        <w:t>0.152</w:t>
      </w:r>
      <w:r w:rsidRPr="0044027E">
        <w:rPr>
          <w:rFonts w:cs="Times New Roman" w:hint="eastAsia"/>
        </w:rPr>
        <w:t>和</w:t>
      </w:r>
      <w:r w:rsidRPr="0044027E">
        <w:rPr>
          <w:rFonts w:cs="Times New Roman" w:hint="eastAsia"/>
        </w:rPr>
        <w:t>0.275</w:t>
      </w:r>
      <w:r>
        <w:rPr>
          <w:rFonts w:cs="Times New Roman" w:hint="eastAsia"/>
        </w:rPr>
        <w:t>加和，</w:t>
      </w:r>
      <w:r>
        <w:rPr>
          <w:rFonts w:cs="Times New Roman"/>
        </w:rPr>
        <w:t>得出最终的值，作图和</w:t>
      </w:r>
      <w:r>
        <w:rPr>
          <w:rFonts w:cs="Times New Roman" w:hint="eastAsia"/>
        </w:rPr>
        <w:t>线型</w:t>
      </w:r>
      <w:r>
        <w:rPr>
          <w:rFonts w:cs="Times New Roman"/>
        </w:rPr>
        <w:t>方程</w:t>
      </w:r>
    </w:p>
    <w:sectPr w:rsidR="0044027E" w:rsidRPr="0044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C2" w:rsidRDefault="002E72C2" w:rsidP="00BF2435">
      <w:r>
        <w:separator/>
      </w:r>
    </w:p>
  </w:endnote>
  <w:endnote w:type="continuationSeparator" w:id="0">
    <w:p w:rsidR="002E72C2" w:rsidRDefault="002E72C2" w:rsidP="00BF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C2" w:rsidRDefault="002E72C2" w:rsidP="00BF2435">
      <w:r>
        <w:separator/>
      </w:r>
    </w:p>
  </w:footnote>
  <w:footnote w:type="continuationSeparator" w:id="0">
    <w:p w:rsidR="002E72C2" w:rsidRDefault="002E72C2" w:rsidP="00BF2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7A5B"/>
    <w:multiLevelType w:val="hybridMultilevel"/>
    <w:tmpl w:val="9C04F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2A"/>
    <w:rsid w:val="00131E56"/>
    <w:rsid w:val="00146A4C"/>
    <w:rsid w:val="001C602A"/>
    <w:rsid w:val="002511D5"/>
    <w:rsid w:val="002E72C2"/>
    <w:rsid w:val="00404AC4"/>
    <w:rsid w:val="0044027E"/>
    <w:rsid w:val="004F6BFD"/>
    <w:rsid w:val="00702A06"/>
    <w:rsid w:val="00737102"/>
    <w:rsid w:val="008A1568"/>
    <w:rsid w:val="00A76CC0"/>
    <w:rsid w:val="00AC0B82"/>
    <w:rsid w:val="00B7211F"/>
    <w:rsid w:val="00BF2435"/>
    <w:rsid w:val="00C868F3"/>
    <w:rsid w:val="00DD299D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8A0A"/>
  <w15:chartTrackingRefBased/>
  <w15:docId w15:val="{E467A335-479D-42A1-B99F-2E48D02A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C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2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24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2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2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2022-06-06T08:17:00Z</dcterms:created>
  <dcterms:modified xsi:type="dcterms:W3CDTF">2022-06-06T10:18:00Z</dcterms:modified>
</cp:coreProperties>
</file>