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EB5DD" w14:textId="5A56D526" w:rsidR="007E3332" w:rsidRDefault="007E3332" w:rsidP="00EA6A80">
      <w:pPr>
        <w:spacing w:after="0"/>
        <w:jc w:val="right"/>
      </w:pPr>
      <w:r>
        <w:t>Dawn Brenner</w:t>
      </w:r>
    </w:p>
    <w:p w14:paraId="503C0778" w14:textId="653BD470" w:rsidR="007E3332" w:rsidRDefault="007E3332" w:rsidP="00EA6A80">
      <w:pPr>
        <w:spacing w:after="0"/>
        <w:jc w:val="right"/>
      </w:pPr>
      <w:r>
        <w:t>Data Analytics Bootcamp – June 10 Class</w:t>
      </w:r>
    </w:p>
    <w:p w14:paraId="4351ABEC" w14:textId="464D9B61" w:rsidR="007E3332" w:rsidRDefault="007E3332" w:rsidP="00EA6A80">
      <w:pPr>
        <w:spacing w:after="0"/>
        <w:jc w:val="right"/>
      </w:pPr>
      <w:r>
        <w:t>Homework 1</w:t>
      </w:r>
    </w:p>
    <w:p w14:paraId="7F1A846F" w14:textId="54608E09" w:rsidR="007E3332" w:rsidRDefault="007E3332" w:rsidP="007E3332">
      <w:pPr>
        <w:rPr>
          <w:sz w:val="32"/>
          <w:szCs w:val="32"/>
        </w:rPr>
      </w:pPr>
      <w:r>
        <w:rPr>
          <w:sz w:val="32"/>
          <w:szCs w:val="32"/>
        </w:rPr>
        <w:t>Analysis of Kickstarter program</w:t>
      </w:r>
    </w:p>
    <w:p w14:paraId="1735D699" w14:textId="7748C4A0" w:rsidR="007E3332" w:rsidRDefault="007E3332" w:rsidP="007E3332">
      <w:pPr>
        <w:pStyle w:val="ListParagraph"/>
        <w:numPr>
          <w:ilvl w:val="0"/>
          <w:numId w:val="1"/>
        </w:numPr>
      </w:pPr>
      <w:r>
        <w:t>Three conclusions that can be drawn about Kickstarter campaigns are:</w:t>
      </w:r>
    </w:p>
    <w:p w14:paraId="3DAC1946" w14:textId="41EB6FC7" w:rsidR="007E3332" w:rsidRDefault="007E3332" w:rsidP="007E3332">
      <w:pPr>
        <w:pStyle w:val="ListParagraph"/>
        <w:numPr>
          <w:ilvl w:val="1"/>
          <w:numId w:val="1"/>
        </w:numPr>
      </w:pPr>
      <w:r>
        <w:t>Campaigns for Film</w:t>
      </w:r>
      <w:r w:rsidR="008C0253">
        <w:t xml:space="preserve"> </w:t>
      </w:r>
      <w:r>
        <w:t>and Music have significantly greater chances of success</w:t>
      </w:r>
      <w:r w:rsidR="008C0253">
        <w:t>, 100% and 89%,</w:t>
      </w:r>
      <w:r>
        <w:t xml:space="preserve"> than </w:t>
      </w:r>
      <w:r w:rsidR="008C0253">
        <w:t xml:space="preserve">campaigns in other </w:t>
      </w:r>
      <w:r>
        <w:t>categories.</w:t>
      </w:r>
      <w:r w:rsidR="00775689">
        <w:t xml:space="preserve"> (See Category </w:t>
      </w:r>
      <w:r w:rsidR="008C0253">
        <w:t>Analysis tab</w:t>
      </w:r>
      <w:r w:rsidR="005C2B0F">
        <w:t xml:space="preserve"> in Excel file </w:t>
      </w:r>
      <w:r w:rsidR="008C0253">
        <w:t>“</w:t>
      </w:r>
      <w:r w:rsidR="005C2B0F">
        <w:t>Homework 1</w:t>
      </w:r>
      <w:r w:rsidR="00775689">
        <w:t>.</w:t>
      </w:r>
      <w:r w:rsidR="008C0253">
        <w:t>”</w:t>
      </w:r>
      <w:r w:rsidR="00775689">
        <w:t>)</w:t>
      </w:r>
    </w:p>
    <w:p w14:paraId="57133AFD" w14:textId="6217BFA3" w:rsidR="007E3332" w:rsidRDefault="00775689" w:rsidP="007E3332">
      <w:pPr>
        <w:pStyle w:val="ListParagraph"/>
        <w:numPr>
          <w:ilvl w:val="1"/>
          <w:numId w:val="1"/>
        </w:numPr>
      </w:pPr>
      <w:r>
        <w:t xml:space="preserve">Kickstarter campaigns are used significantly more often for plays than any other sub-category and have about a 50 percent chance of success. (See Sub-Category </w:t>
      </w:r>
      <w:r w:rsidR="008C0253">
        <w:t>Analysis tab</w:t>
      </w:r>
      <w:r>
        <w:t>.)</w:t>
      </w:r>
    </w:p>
    <w:p w14:paraId="59A69437" w14:textId="308EFCE8" w:rsidR="00775689" w:rsidRDefault="00775689" w:rsidP="007E3332">
      <w:pPr>
        <w:pStyle w:val="ListParagraph"/>
        <w:numPr>
          <w:ilvl w:val="1"/>
          <w:numId w:val="1"/>
        </w:numPr>
      </w:pPr>
      <w:r>
        <w:t>The lower a campaign’s goals are</w:t>
      </w:r>
      <w:r w:rsidR="00D77BD1">
        <w:t>,</w:t>
      </w:r>
      <w:r>
        <w:t xml:space="preserve"> the more likely it will succeed.  (See Goal Line Graph</w:t>
      </w:r>
      <w:r w:rsidR="008C0253">
        <w:t xml:space="preserve"> tab</w:t>
      </w:r>
      <w:r>
        <w:t>.)</w:t>
      </w:r>
    </w:p>
    <w:p w14:paraId="60F73EC6" w14:textId="0F24F041" w:rsidR="00A02B82" w:rsidRDefault="00A02B82" w:rsidP="00A02B82">
      <w:pPr>
        <w:pStyle w:val="ListParagraph"/>
        <w:numPr>
          <w:ilvl w:val="0"/>
          <w:numId w:val="1"/>
        </w:numPr>
      </w:pPr>
      <w:r>
        <w:t>Limitations of this dataset include:</w:t>
      </w:r>
    </w:p>
    <w:p w14:paraId="432B5BAB" w14:textId="3B25EC41" w:rsidR="00CA05AA" w:rsidRDefault="00CA05AA" w:rsidP="0078100D">
      <w:pPr>
        <w:pStyle w:val="ListParagraph"/>
        <w:numPr>
          <w:ilvl w:val="1"/>
          <w:numId w:val="1"/>
        </w:numPr>
      </w:pPr>
      <w:r>
        <w:t>The dataset ends with a creation date of 3/15/2017.  The missing most recent two years of data could provide inciteful information.</w:t>
      </w:r>
    </w:p>
    <w:p w14:paraId="1721B985" w14:textId="5C290D36" w:rsidR="0078100D" w:rsidRDefault="0078100D" w:rsidP="0078100D">
      <w:pPr>
        <w:pStyle w:val="ListParagraph"/>
        <w:numPr>
          <w:ilvl w:val="1"/>
          <w:numId w:val="1"/>
        </w:numPr>
      </w:pPr>
      <w:r>
        <w:t>I would like more information on what constitutes a canceled versus</w:t>
      </w:r>
      <w:r w:rsidR="000A2231">
        <w:t xml:space="preserve"> failed campaign</w:t>
      </w:r>
      <w:r w:rsidR="006D70AF">
        <w:t xml:space="preserve"> state</w:t>
      </w:r>
      <w:r w:rsidR="000A2231">
        <w:t>.  If most canceled campaigns are simply campaigns that were headed in the direction of failing, it would be useful to combine those outcomes/states.</w:t>
      </w:r>
    </w:p>
    <w:p w14:paraId="5E5786D4" w14:textId="38E545AB" w:rsidR="008C5415" w:rsidRDefault="008C5415" w:rsidP="0078100D">
      <w:pPr>
        <w:pStyle w:val="ListParagraph"/>
        <w:numPr>
          <w:ilvl w:val="1"/>
          <w:numId w:val="1"/>
        </w:numPr>
      </w:pPr>
      <w:r>
        <w:t xml:space="preserve">If someone is looking at this information to estimate a new projects’ </w:t>
      </w:r>
      <w:r w:rsidR="00CA05AA">
        <w:t xml:space="preserve">likelihood for </w:t>
      </w:r>
      <w:r>
        <w:t>success, they should know if the campaign was advertised outside the Kickstarter program</w:t>
      </w:r>
      <w:r w:rsidR="00CA05AA">
        <w:t xml:space="preserve"> or if the project was listed as a “Featured Project” or “Fresh Favorite.” </w:t>
      </w:r>
    </w:p>
    <w:p w14:paraId="4EAE729C" w14:textId="41C387E9" w:rsidR="00CA05AA" w:rsidRDefault="00D77BD1" w:rsidP="0078100D">
      <w:pPr>
        <w:pStyle w:val="ListParagraph"/>
        <w:numPr>
          <w:ilvl w:val="1"/>
          <w:numId w:val="1"/>
        </w:numPr>
      </w:pPr>
      <w:r>
        <w:t>Define</w:t>
      </w:r>
      <w:r w:rsidR="00CA05AA">
        <w:t xml:space="preserve"> Staff_Pick and Spotlight </w:t>
      </w:r>
      <w:r>
        <w:t>in the data</w:t>
      </w:r>
      <w:r w:rsidR="00CA05AA">
        <w:t xml:space="preserve">.  In this </w:t>
      </w:r>
      <w:r>
        <w:t>data</w:t>
      </w:r>
      <w:r w:rsidR="00CA05AA">
        <w:t xml:space="preserve">, “Staff_Pick” fields are FALSE for all data, but Spotlight is not.  If I knew what it meant, I might glean information from this data (especially if Spotlight campaigns were </w:t>
      </w:r>
      <w:r w:rsidR="000C419C">
        <w:t>“</w:t>
      </w:r>
      <w:r>
        <w:t>Featured Projects”</w:t>
      </w:r>
      <w:r w:rsidR="000C419C">
        <w:t xml:space="preserve"> on the Kickstarter website</w:t>
      </w:r>
      <w:r w:rsidR="00CA05AA">
        <w:t>.</w:t>
      </w:r>
      <w:r w:rsidR="006D70AF">
        <w:t>)</w:t>
      </w:r>
    </w:p>
    <w:p w14:paraId="0541D568" w14:textId="181B48EC" w:rsidR="00D77BD1" w:rsidRDefault="004F3EAB" w:rsidP="0078100D">
      <w:pPr>
        <w:pStyle w:val="ListParagraph"/>
        <w:numPr>
          <w:ilvl w:val="1"/>
          <w:numId w:val="1"/>
        </w:numPr>
      </w:pPr>
      <w:r>
        <w:t>One hundred twenty-three successful campaigns had 0 backers.  How does that work?</w:t>
      </w:r>
    </w:p>
    <w:p w14:paraId="27A58001" w14:textId="3F6F589D" w:rsidR="00A02B82" w:rsidRDefault="00A02B82" w:rsidP="00A02B82">
      <w:pPr>
        <w:pStyle w:val="ListParagraph"/>
        <w:numPr>
          <w:ilvl w:val="0"/>
          <w:numId w:val="1"/>
        </w:numPr>
      </w:pPr>
      <w:r>
        <w:t>Other possible tables and/or graphs that would be interesting include:</w:t>
      </w:r>
    </w:p>
    <w:p w14:paraId="29B3BCC5" w14:textId="79ACB488" w:rsidR="00A02B82" w:rsidRDefault="0078100D" w:rsidP="00A02B82">
      <w:pPr>
        <w:pStyle w:val="ListParagraph"/>
        <w:numPr>
          <w:ilvl w:val="1"/>
          <w:numId w:val="1"/>
        </w:numPr>
      </w:pPr>
      <w:r>
        <w:t xml:space="preserve">I’m curious if Kickstarter continues to grow </w:t>
      </w:r>
      <w:r w:rsidR="000A2231">
        <w:t xml:space="preserve">or decline in popularity </w:t>
      </w:r>
      <w:r>
        <w:t>overall and in specific categories</w:t>
      </w:r>
      <w:r w:rsidR="000A2231">
        <w:t xml:space="preserve"> over time.  A stack bar chart of year vs campaign count stacked by category would provide this information.</w:t>
      </w:r>
    </w:p>
    <w:p w14:paraId="7196CADA" w14:textId="06CEDF6C" w:rsidR="000A2231" w:rsidRDefault="000A2231" w:rsidP="00A02B82">
      <w:pPr>
        <w:pStyle w:val="ListParagraph"/>
        <w:numPr>
          <w:ilvl w:val="1"/>
          <w:numId w:val="1"/>
        </w:numPr>
      </w:pPr>
      <w:r>
        <w:t>Per response number 2 above, I would like to see</w:t>
      </w:r>
      <w:r w:rsidR="003F416F">
        <w:t xml:space="preserve"> the outcome charts plotted with the failed and canceled categories combined.  This would provide a more accurate picture of a </w:t>
      </w:r>
      <w:proofErr w:type="gramStart"/>
      <w:r w:rsidR="003F416F">
        <w:t>go or no go</w:t>
      </w:r>
      <w:proofErr w:type="gramEnd"/>
      <w:r w:rsidR="003F416F">
        <w:t xml:space="preserve"> campaign.</w:t>
      </w:r>
    </w:p>
    <w:p w14:paraId="495DF020" w14:textId="5A577162" w:rsidR="003F416F" w:rsidRDefault="003F416F" w:rsidP="00A02B82">
      <w:pPr>
        <w:pStyle w:val="ListParagraph"/>
        <w:numPr>
          <w:ilvl w:val="1"/>
          <w:numId w:val="1"/>
        </w:numPr>
      </w:pPr>
      <w:r>
        <w:t>The Launch Date Line Graph would be more interesting to me if the X axis was the duration of the campaign (Date Ended less Date Created) rather than month</w:t>
      </w:r>
      <w:r w:rsidR="00D77BD1">
        <w:t xml:space="preserve"> or just a timeline since Kickstarter was started</w:t>
      </w:r>
      <w:r>
        <w:t>.</w:t>
      </w:r>
    </w:p>
    <w:p w14:paraId="1B54F8AA" w14:textId="0027B043" w:rsidR="003F416F" w:rsidRDefault="003F416F" w:rsidP="00A02B82">
      <w:pPr>
        <w:pStyle w:val="ListParagraph"/>
        <w:numPr>
          <w:ilvl w:val="1"/>
          <w:numId w:val="1"/>
        </w:numPr>
      </w:pPr>
      <w:r>
        <w:t xml:space="preserve">If I were interested in using Kickstarter for a particular category, I would like to see more </w:t>
      </w:r>
      <w:r w:rsidR="008C5415">
        <w:t>graphs</w:t>
      </w:r>
      <w:r>
        <w:t xml:space="preserve"> about what </w:t>
      </w:r>
      <w:r w:rsidR="008C5415">
        <w:t xml:space="preserve">makes that particular category more or less successful such as a general theme to entertainment campaigns or target audience. </w:t>
      </w:r>
      <w:r w:rsidR="00FD398E">
        <w:t xml:space="preserve">  (Keywords would have to be taken from the description.)</w:t>
      </w:r>
    </w:p>
    <w:p w14:paraId="049D9076" w14:textId="24BAD77A" w:rsidR="00FD398E" w:rsidRDefault="00FD398E" w:rsidP="00A02B82">
      <w:pPr>
        <w:pStyle w:val="ListParagraph"/>
        <w:numPr>
          <w:ilvl w:val="1"/>
          <w:numId w:val="1"/>
        </w:numPr>
      </w:pPr>
      <w:r>
        <w:t>I would like to see more visual data from the Average donation such as average donation per category and average donation versus outcome/state.</w:t>
      </w:r>
    </w:p>
    <w:p w14:paraId="3C42AC9A" w14:textId="170C218B" w:rsidR="000C419C" w:rsidRPr="00D77BD1" w:rsidRDefault="000C419C" w:rsidP="000C419C">
      <w:pPr>
        <w:rPr>
          <w:sz w:val="32"/>
          <w:szCs w:val="32"/>
        </w:rPr>
      </w:pPr>
      <w:r w:rsidRPr="00D77BD1">
        <w:rPr>
          <w:sz w:val="32"/>
          <w:szCs w:val="32"/>
        </w:rPr>
        <w:t>Bonus Analysis Question: Mean vs. Median</w:t>
      </w:r>
    </w:p>
    <w:p w14:paraId="52640557" w14:textId="0859C84F" w:rsidR="000C419C" w:rsidRPr="007E3332" w:rsidRDefault="000C419C" w:rsidP="000C419C">
      <w:r>
        <w:t>In this example, I believe the median summarizes the data more meaningfully than the mean.  The standard deviatio</w:t>
      </w:r>
      <w:r w:rsidR="00294877">
        <w:t xml:space="preserve">n for backer counts of both successful and failed campaigns are high (especially for successful campaigns) indicating a high number of outlier data.  This outlier data is skewing the </w:t>
      </w:r>
      <w:r w:rsidR="00CC61C6">
        <w:t>representation of the data.  (</w:t>
      </w:r>
      <w:bookmarkStart w:id="0" w:name="_GoBack"/>
      <w:bookmarkEnd w:id="0"/>
      <w:r w:rsidR="00CC61C6">
        <w:t>The Distribution charts show data more evenly spread on the other side of the median versus mean (the leftmost group of each chart).)</w:t>
      </w:r>
    </w:p>
    <w:p w14:paraId="65EF942D" w14:textId="5F21518D" w:rsidR="007E3332" w:rsidRPr="007E3332" w:rsidRDefault="007E3332" w:rsidP="007E3332"/>
    <w:sectPr w:rsidR="007E3332" w:rsidRPr="007E3332" w:rsidSect="004F3EA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95D89"/>
    <w:multiLevelType w:val="multilevel"/>
    <w:tmpl w:val="1CA41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32"/>
    <w:rsid w:val="000A2231"/>
    <w:rsid w:val="000C419C"/>
    <w:rsid w:val="00294877"/>
    <w:rsid w:val="003F416F"/>
    <w:rsid w:val="004F3EAB"/>
    <w:rsid w:val="005C2B0F"/>
    <w:rsid w:val="006D70AF"/>
    <w:rsid w:val="00775689"/>
    <w:rsid w:val="0078100D"/>
    <w:rsid w:val="007E3332"/>
    <w:rsid w:val="008C0253"/>
    <w:rsid w:val="008C5415"/>
    <w:rsid w:val="00A02B82"/>
    <w:rsid w:val="00CA05AA"/>
    <w:rsid w:val="00CC61C6"/>
    <w:rsid w:val="00D77BD1"/>
    <w:rsid w:val="00EA6A80"/>
    <w:rsid w:val="00FD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14BD"/>
  <w15:chartTrackingRefBased/>
  <w15:docId w15:val="{730DCAB6-91AB-48FA-BA77-D99B8847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1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dawnbrenner@comcast.net</dc:creator>
  <cp:keywords/>
  <dc:description/>
  <cp:lastModifiedBy>dawnbrenner@comcast.net</cp:lastModifiedBy>
  <cp:revision>4</cp:revision>
  <dcterms:created xsi:type="dcterms:W3CDTF">2019-06-15T05:45:00Z</dcterms:created>
  <dcterms:modified xsi:type="dcterms:W3CDTF">2019-06-19T20:28:00Z</dcterms:modified>
</cp:coreProperties>
</file>