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  <w:sz w:val="32"/>
        </w:rPr>
        <w:t xml:space="preserve">Самообучение за уеб разработчик </w:t>
      </w:r>
    </w:p>
    <w:p>
      <w:pPr>
        <w:pStyle w:val="Normal"/>
        <w:bidi w:val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/>
      </w:pP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>HTML  и CSS за начинаещи – 28.02.2023г.</w:t>
      </w:r>
    </w:p>
    <w:p>
      <w:pPr>
        <w:pStyle w:val="Normal"/>
        <w:bidi w:val="0"/>
        <w:jc w:val="both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/>
      </w:pPr>
      <w:r>
        <w:rPr>
          <w:b/>
          <w:bCs/>
          <w:sz w:val="32"/>
        </w:rPr>
        <w:t>Урок № 2 – Първа уеб страница написана на HTML</w:t>
      </w:r>
    </w:p>
    <w:p>
      <w:pPr>
        <w:pStyle w:val="Normal"/>
        <w:bidi w:val="0"/>
        <w:jc w:val="both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>За да създадем уеб страница, ние трябва да напишем поредиц</w:t>
      </w:r>
      <w:r>
        <w:rPr>
          <w:b w:val="false"/>
          <w:bCs w:val="false"/>
          <w:sz w:val="28"/>
          <w:szCs w:val="24"/>
        </w:rPr>
        <w:t>а</w:t>
      </w:r>
      <w:r>
        <w:rPr>
          <w:b w:val="false"/>
          <w:bCs w:val="false"/>
          <w:sz w:val="28"/>
          <w:szCs w:val="24"/>
        </w:rPr>
        <w:t xml:space="preserve"> от машинен код на езика HTML, така ние ще дадем необходимите инструкции на компютъра за да извърши точно определените действия, които да възпроизведат уеб страницата, която ние искаме да създадем.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За тази цел ние необходим редактор на код или текстови редактор. В този случай ще използваме Visual Studio Code, който е редактор с множество възможности и богата функционалност.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>Уеб страниците написани на HTML се съхраняват във файлове с разширение .html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Всеки файл написан на този език задължително започва с реда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&lt;! DOCKTYPE html&gt; - </w:t>
      </w:r>
      <w:r>
        <w:rPr>
          <w:b w:val="false"/>
          <w:bCs w:val="false"/>
          <w:sz w:val="28"/>
          <w:szCs w:val="24"/>
        </w:rPr>
        <w:t>с това ние дефинираме, че тази уеб страница е написана на езика HTML.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След това следва отварящият таг </w:t>
      </w:r>
      <w:r>
        <w:rPr>
          <w:b/>
          <w:bCs/>
          <w:sz w:val="28"/>
          <w:szCs w:val="24"/>
        </w:rPr>
        <w:t>&lt;html&gt;</w:t>
      </w:r>
      <w:r>
        <w:rPr>
          <w:b w:val="false"/>
          <w:bCs w:val="false"/>
          <w:sz w:val="28"/>
          <w:szCs w:val="24"/>
        </w:rPr>
        <w:t xml:space="preserve"> - чрез него се дава същинското начало на уеб страницата. Той задължително стои в нейното начало и е ключов елемент в изграждането на „скелета“ на уеб страницата.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>Той е следван от тага</w:t>
      </w:r>
      <w:r>
        <w:rPr>
          <w:b/>
          <w:bCs/>
          <w:sz w:val="28"/>
          <w:szCs w:val="24"/>
        </w:rPr>
        <w:t xml:space="preserve"> </w:t>
      </w:r>
      <w:bookmarkStart w:id="0" w:name="__DdeLink__59_4102274234"/>
      <w:r>
        <w:rPr>
          <w:b/>
          <w:bCs/>
          <w:sz w:val="28"/>
          <w:szCs w:val="24"/>
        </w:rPr>
        <w:t>&lt;head&gt;</w:t>
      </w:r>
      <w:bookmarkEnd w:id="0"/>
      <w:r>
        <w:rPr>
          <w:b w:val="false"/>
          <w:bCs w:val="false"/>
          <w:sz w:val="28"/>
          <w:szCs w:val="24"/>
        </w:rPr>
        <w:t xml:space="preserve"> чрез който се маркира заглавната част на уеб страницата. В тази част се включват в действие таговете </w:t>
      </w:r>
    </w:p>
    <w:p>
      <w:pPr>
        <w:pStyle w:val="Normal"/>
        <w:bidi w:val="0"/>
        <w:jc w:val="both"/>
        <w:rPr>
          <w:sz w:val="28"/>
          <w:szCs w:val="24"/>
        </w:rPr>
      </w:pPr>
      <w:bookmarkStart w:id="1" w:name="__DdeLink__55_4102274234"/>
      <w:r>
        <w:rPr>
          <w:b/>
          <w:bCs/>
          <w:sz w:val="28"/>
          <w:szCs w:val="24"/>
        </w:rPr>
        <w:t>&lt;meta charset=“ „ &gt;</w:t>
      </w:r>
      <w:bookmarkEnd w:id="1"/>
      <w:r>
        <w:rPr>
          <w:b/>
          <w:bCs/>
          <w:sz w:val="28"/>
          <w:szCs w:val="24"/>
        </w:rPr>
        <w:t xml:space="preserve"> и</w:t>
      </w:r>
    </w:p>
    <w:p>
      <w:pPr>
        <w:pStyle w:val="Normal"/>
        <w:bidi w:val="0"/>
        <w:jc w:val="both"/>
        <w:rPr>
          <w:sz w:val="28"/>
          <w:szCs w:val="24"/>
        </w:rPr>
      </w:pPr>
      <w:bookmarkStart w:id="2" w:name="__DdeLink__57_4102274234"/>
      <w:r>
        <w:rPr>
          <w:b/>
          <w:bCs/>
          <w:sz w:val="28"/>
          <w:szCs w:val="24"/>
        </w:rPr>
        <w:t>&lt;title&gt; &lt;/title&gt;</w:t>
      </w:r>
      <w:bookmarkEnd w:id="2"/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Чрез </w:t>
      </w:r>
      <w:r>
        <w:rPr>
          <w:b/>
          <w:bCs/>
          <w:sz w:val="28"/>
          <w:szCs w:val="24"/>
        </w:rPr>
        <w:t xml:space="preserve">&lt;meta charset=“ „ &gt; </w:t>
      </w:r>
      <w:r>
        <w:rPr>
          <w:b w:val="false"/>
          <w:bCs w:val="false"/>
          <w:sz w:val="28"/>
          <w:szCs w:val="24"/>
        </w:rPr>
        <w:t>се оказва енкодиране</w:t>
      </w:r>
      <w:r>
        <w:rPr>
          <w:b w:val="false"/>
          <w:bCs w:val="false"/>
          <w:sz w:val="28"/>
          <w:szCs w:val="24"/>
        </w:rPr>
        <w:t>то</w:t>
      </w:r>
      <w:r>
        <w:rPr>
          <w:b w:val="false"/>
          <w:bCs w:val="false"/>
          <w:sz w:val="28"/>
          <w:szCs w:val="24"/>
        </w:rPr>
        <w:t xml:space="preserve"> на знаците използвани в написването на кода. В наше време, много от програмните езици са възприели енкодирането на знаци </w:t>
      </w:r>
      <w:r>
        <w:rPr>
          <w:b w:val="false"/>
          <w:bCs w:val="false"/>
          <w:sz w:val="28"/>
          <w:szCs w:val="24"/>
        </w:rPr>
        <w:t xml:space="preserve">от типа </w:t>
      </w:r>
      <w:r>
        <w:rPr>
          <w:b w:val="false"/>
          <w:bCs w:val="false"/>
          <w:sz w:val="28"/>
          <w:szCs w:val="24"/>
        </w:rPr>
        <w:t xml:space="preserve">UTF-8. Това важи и за HTML, макар и той да не е програмен език в традиционния смисъл на това понятие. </w:t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&lt;meta charset=“utf-8“ &gt;</w:t>
      </w:r>
      <w:r>
        <w:rPr>
          <w:b w:val="false"/>
          <w:bCs w:val="false"/>
          <w:sz w:val="28"/>
          <w:szCs w:val="24"/>
        </w:rPr>
        <w:t xml:space="preserve"> - е правилният вариант по който трябва да изглежда този важен таг.</w:t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&lt;title&gt; &lt;/title&gt;</w:t>
      </w:r>
      <w:r>
        <w:rPr>
          <w:b w:val="false"/>
          <w:bCs w:val="false"/>
          <w:sz w:val="28"/>
          <w:szCs w:val="24"/>
        </w:rPr>
        <w:t xml:space="preserve"> -  се използва за изписване на заглавието на уеб страницата в таб – а на уеб браузъра. Това също е един задължителен и важен елемент в съвременния синтаксис на HTML и структурата на всеки уеб сайт.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След като затворим заглавната част със затварящия таг </w:t>
      </w:r>
      <w:r>
        <w:rPr>
          <w:b/>
          <w:bCs/>
          <w:sz w:val="28"/>
          <w:szCs w:val="24"/>
        </w:rPr>
        <w:t>&lt;/head&gt;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Продължаваме да изграждаме нашата уеб страница с тага </w:t>
      </w:r>
      <w:r>
        <w:rPr>
          <w:b/>
          <w:bCs/>
          <w:sz w:val="28"/>
          <w:szCs w:val="24"/>
        </w:rPr>
        <w:t>&lt;body&gt;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Той маркира началото и края на вече същинската структура на уеб страницата. Между таговете  </w:t>
      </w:r>
      <w:r>
        <w:rPr>
          <w:b/>
          <w:bCs/>
          <w:sz w:val="28"/>
          <w:szCs w:val="24"/>
        </w:rPr>
        <w:t>&lt;body&gt; и &lt;/body&gt;</w:t>
      </w:r>
      <w:r>
        <w:rPr>
          <w:b w:val="false"/>
          <w:bCs w:val="false"/>
          <w:sz w:val="28"/>
          <w:szCs w:val="24"/>
        </w:rPr>
        <w:t xml:space="preserve"> се записва цялото съдържание на всяка уеб страница независимо от нейният характер. Това е главната рамка, която определя началото и края на съдържанието на уеб сайта.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bidi w:val="0"/>
        <w:jc w:val="both"/>
        <w:rPr>
          <w:sz w:val="28"/>
          <w:szCs w:val="24"/>
        </w:rPr>
      </w:pPr>
      <w:r>
        <w:rPr>
          <w:b w:val="false"/>
          <w:bCs w:val="false"/>
          <w:sz w:val="28"/>
          <w:szCs w:val="24"/>
        </w:rPr>
        <w:t xml:space="preserve">Нашата уеб страница завършва със затварящият таг </w:t>
      </w:r>
      <w:r>
        <w:rPr>
          <w:b/>
          <w:bCs/>
          <w:sz w:val="28"/>
          <w:szCs w:val="24"/>
        </w:rPr>
        <w:t>&lt;/html&gt;</w:t>
      </w:r>
      <w:r>
        <w:rPr>
          <w:b w:val="false"/>
          <w:bCs w:val="false"/>
          <w:sz w:val="28"/>
          <w:szCs w:val="24"/>
        </w:rPr>
        <w:t xml:space="preserve"> чрез който се </w:t>
      </w:r>
      <w:r>
        <w:rPr>
          <w:b w:val="false"/>
          <w:bCs w:val="false"/>
          <w:sz w:val="28"/>
          <w:szCs w:val="24"/>
        </w:rPr>
        <w:t>дефинира</w:t>
      </w:r>
      <w:r>
        <w:rPr>
          <w:b w:val="false"/>
          <w:bCs w:val="false"/>
          <w:sz w:val="28"/>
          <w:szCs w:val="24"/>
        </w:rPr>
        <w:t xml:space="preserve"> кра</w:t>
      </w:r>
      <w:r>
        <w:rPr>
          <w:b w:val="false"/>
          <w:bCs w:val="false"/>
          <w:sz w:val="28"/>
          <w:szCs w:val="24"/>
        </w:rPr>
        <w:t xml:space="preserve">я </w:t>
      </w:r>
      <w:r>
        <w:rPr>
          <w:b w:val="false"/>
          <w:bCs w:val="false"/>
          <w:sz w:val="28"/>
          <w:szCs w:val="24"/>
        </w:rPr>
        <w:t xml:space="preserve">на уеб страницата.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32"/>
        </w:rPr>
      </w:pPr>
      <w:r>
        <w:rPr>
          <w:b w:val="false"/>
          <w:bCs w:val="false"/>
          <w:sz w:val="32"/>
        </w:rPr>
      </w:r>
    </w:p>
    <w:p>
      <w:pPr>
        <w:pStyle w:val="Normal"/>
        <w:bidi w:val="0"/>
        <w:jc w:val="both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bg-BG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392</TotalTime>
  <Application>LibreOffice/7.3.7.2$Linux_X86_64 LibreOffice_project/30$Build-2</Application>
  <AppVersion>15.0000</AppVersion>
  <Pages>2</Pages>
  <Words>367</Words>
  <Characters>1867</Characters>
  <CharactersWithSpaces>2229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2023-02-14T17:14:12Z</dcterms:created>
  <dc:creator/>
  <dc:description/>
  <dc:language>en-US</dc:language>
  <cp:lastModifiedBy/>
  <dcterms:modified xsi:type="dcterms:W3CDTF">2023-03-04T09:07:41Z</dcterms:modified>
  <cp:revision>223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