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696" w:rsidRPr="00BB2ED9" w:rsidRDefault="00A62CA0" w:rsidP="00D65419">
      <w:pPr>
        <w:spacing w:after="0" w:line="240" w:lineRule="auto"/>
        <w:contextualSpacing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Lungenkarzinom</w:t>
      </w:r>
      <w:r w:rsidR="00515696" w:rsidRPr="00BB2ED9">
        <w:rPr>
          <w:rFonts w:ascii="Arial" w:hAnsi="Arial" w:cs="Arial"/>
          <w:b/>
          <w:sz w:val="28"/>
          <w:szCs w:val="28"/>
          <w:u w:val="single"/>
        </w:rPr>
        <w:t xml:space="preserve"> Befundvorlage zum Staging im CT </w:t>
      </w:r>
      <w:r w:rsidR="003D223A" w:rsidRPr="00BB2ED9">
        <w:rPr>
          <w:rFonts w:ascii="Arial" w:hAnsi="Arial" w:cs="Arial"/>
          <w:b/>
          <w:sz w:val="28"/>
          <w:szCs w:val="28"/>
          <w:u w:val="single"/>
        </w:rPr>
        <w:t>(</w:t>
      </w:r>
      <w:proofErr w:type="spellStart"/>
      <w:r w:rsidR="003D223A" w:rsidRPr="00BB2ED9">
        <w:rPr>
          <w:rFonts w:ascii="Arial" w:hAnsi="Arial" w:cs="Arial"/>
          <w:b/>
          <w:sz w:val="28"/>
          <w:szCs w:val="28"/>
          <w:u w:val="single"/>
        </w:rPr>
        <w:t>Primärstaging</w:t>
      </w:r>
      <w:proofErr w:type="spellEnd"/>
      <w:r w:rsidR="003D223A" w:rsidRPr="00BB2ED9">
        <w:rPr>
          <w:rFonts w:ascii="Arial" w:hAnsi="Arial" w:cs="Arial"/>
          <w:b/>
          <w:sz w:val="28"/>
          <w:szCs w:val="28"/>
          <w:u w:val="single"/>
        </w:rPr>
        <w:t>)</w:t>
      </w:r>
    </w:p>
    <w:p w:rsidR="003D223A" w:rsidRPr="003A7B97" w:rsidRDefault="003D223A" w:rsidP="00D65419">
      <w:pPr>
        <w:spacing w:after="0" w:line="240" w:lineRule="auto"/>
        <w:contextualSpacing/>
        <w:rPr>
          <w:rFonts w:ascii="Arial" w:hAnsi="Arial" w:cs="Arial"/>
          <w:i/>
          <w:sz w:val="24"/>
          <w:szCs w:val="24"/>
        </w:rPr>
      </w:pPr>
    </w:p>
    <w:p w:rsidR="00515696" w:rsidRDefault="007B6A9E" w:rsidP="00D65419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 w:rsidRPr="007B6A9E">
        <w:rPr>
          <w:rFonts w:ascii="Arial" w:hAnsi="Arial" w:cs="Arial"/>
          <w:b/>
          <w:sz w:val="24"/>
          <w:szCs w:val="24"/>
          <w:highlight w:val="yellow"/>
        </w:rPr>
        <w:t>___</w:t>
      </w:r>
      <w:r>
        <w:rPr>
          <w:rFonts w:ascii="Arial" w:hAnsi="Arial" w:cs="Arial"/>
          <w:b/>
          <w:sz w:val="24"/>
          <w:szCs w:val="24"/>
        </w:rPr>
        <w:tab/>
        <w:t>ausfüllen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7B6A9E">
        <w:rPr>
          <w:rFonts w:ascii="Arial" w:hAnsi="Arial" w:cs="Arial"/>
          <w:b/>
          <w:sz w:val="24"/>
          <w:szCs w:val="24"/>
          <w:highlight w:val="green"/>
        </w:rPr>
        <w:t>___</w:t>
      </w:r>
      <w:r>
        <w:rPr>
          <w:rFonts w:ascii="Arial" w:hAnsi="Arial" w:cs="Arial"/>
          <w:b/>
          <w:sz w:val="24"/>
          <w:szCs w:val="24"/>
        </w:rPr>
        <w:tab/>
        <w:t>TNM-Klassifikation</w:t>
      </w:r>
    </w:p>
    <w:p w:rsidR="007B6A9E" w:rsidRPr="003A7B97" w:rsidRDefault="007B6A9E" w:rsidP="00D65419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D65419" w:rsidRPr="003A7B97" w:rsidRDefault="001B703C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D35AAE">
        <w:rPr>
          <w:rFonts w:ascii="Arial" w:hAnsi="Arial" w:cs="Arial"/>
          <w:b/>
          <w:sz w:val="24"/>
          <w:szCs w:val="24"/>
        </w:rPr>
        <w:t>Voruntersuchung</w:t>
      </w:r>
      <w:r w:rsidRPr="003A7B97">
        <w:rPr>
          <w:rFonts w:ascii="Arial" w:hAnsi="Arial" w:cs="Arial"/>
          <w:sz w:val="24"/>
          <w:szCs w:val="24"/>
        </w:rPr>
        <w:t xml:space="preserve"> </w:t>
      </w:r>
      <w:r w:rsidR="00D65419" w:rsidRPr="003A7B97">
        <w:rPr>
          <w:rFonts w:ascii="Arial" w:hAnsi="Arial" w:cs="Arial"/>
          <w:sz w:val="24"/>
          <w:szCs w:val="24"/>
        </w:rPr>
        <w:t>Keine</w:t>
      </w:r>
      <w:r>
        <w:rPr>
          <w:rFonts w:ascii="Arial" w:hAnsi="Arial" w:cs="Arial"/>
          <w:sz w:val="24"/>
          <w:szCs w:val="24"/>
        </w:rPr>
        <w:t xml:space="preserve"> VU</w:t>
      </w:r>
      <w:r w:rsidR="00D65419" w:rsidRPr="003A7B97">
        <w:rPr>
          <w:rFonts w:ascii="Arial" w:hAnsi="Arial" w:cs="Arial"/>
          <w:sz w:val="24"/>
          <w:szCs w:val="24"/>
        </w:rPr>
        <w:t xml:space="preserve"> / V</w:t>
      </w:r>
      <w:r>
        <w:rPr>
          <w:rFonts w:ascii="Arial" w:hAnsi="Arial" w:cs="Arial"/>
          <w:sz w:val="24"/>
          <w:szCs w:val="24"/>
        </w:rPr>
        <w:t>U</w:t>
      </w:r>
      <w:r w:rsidR="00D65419" w:rsidRPr="003A7B97">
        <w:rPr>
          <w:rFonts w:ascii="Arial" w:hAnsi="Arial" w:cs="Arial"/>
          <w:sz w:val="24"/>
          <w:szCs w:val="24"/>
        </w:rPr>
        <w:t xml:space="preserve">  vom </w:t>
      </w:r>
      <w:r w:rsidR="00D65419" w:rsidRPr="00D35AAE">
        <w:rPr>
          <w:rFonts w:ascii="Arial" w:hAnsi="Arial" w:cs="Arial"/>
          <w:sz w:val="24"/>
          <w:szCs w:val="24"/>
          <w:highlight w:val="yellow"/>
        </w:rPr>
        <w:t>__</w:t>
      </w:r>
      <w:r w:rsidR="003C7F4E">
        <w:rPr>
          <w:rFonts w:ascii="Arial" w:hAnsi="Arial" w:cs="Arial"/>
          <w:sz w:val="24"/>
          <w:szCs w:val="24"/>
        </w:rPr>
        <w:tab/>
      </w:r>
      <w:r w:rsidR="003C7F4E">
        <w:rPr>
          <w:rFonts w:ascii="Arial" w:hAnsi="Arial" w:cs="Arial"/>
          <w:sz w:val="24"/>
          <w:szCs w:val="24"/>
        </w:rPr>
        <w:tab/>
      </w:r>
      <w:r w:rsidR="00D65419" w:rsidRPr="00D35AAE">
        <w:rPr>
          <w:rFonts w:ascii="Arial" w:hAnsi="Arial" w:cs="Arial"/>
          <w:b/>
          <w:sz w:val="24"/>
          <w:szCs w:val="24"/>
        </w:rPr>
        <w:t>Bildqualität</w:t>
      </w:r>
      <w:r w:rsidR="00D65419" w:rsidRPr="003A7B97">
        <w:rPr>
          <w:rFonts w:ascii="Arial" w:hAnsi="Arial" w:cs="Arial"/>
          <w:sz w:val="24"/>
          <w:szCs w:val="24"/>
        </w:rPr>
        <w:t xml:space="preserve">: gut / schlecht </w:t>
      </w:r>
    </w:p>
    <w:p w:rsidR="00D65419" w:rsidRPr="003A7B97" w:rsidRDefault="00D6541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D35AAE">
        <w:rPr>
          <w:rFonts w:ascii="Arial" w:hAnsi="Arial" w:cs="Arial"/>
          <w:b/>
          <w:sz w:val="24"/>
          <w:szCs w:val="24"/>
        </w:rPr>
        <w:t>Histologie</w:t>
      </w:r>
      <w:r w:rsidRPr="003A7B97">
        <w:rPr>
          <w:rFonts w:ascii="Arial" w:hAnsi="Arial" w:cs="Arial"/>
          <w:sz w:val="24"/>
          <w:szCs w:val="24"/>
        </w:rPr>
        <w:t xml:space="preserve">: ausstehend / nachgewiesen </w:t>
      </w:r>
    </w:p>
    <w:p w:rsidR="00D65419" w:rsidRPr="003A7B97" w:rsidRDefault="00D65419" w:rsidP="00645C75">
      <w:pPr>
        <w:tabs>
          <w:tab w:val="left" w:pos="6884"/>
        </w:tabs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D35AAE">
        <w:rPr>
          <w:rFonts w:ascii="Arial" w:hAnsi="Arial" w:cs="Arial"/>
          <w:b/>
          <w:sz w:val="24"/>
          <w:szCs w:val="24"/>
        </w:rPr>
        <w:t>Lungenparenchym allg</w:t>
      </w:r>
      <w:r w:rsidR="00D35AAE" w:rsidRPr="00D35AAE">
        <w:rPr>
          <w:rFonts w:ascii="Arial" w:hAnsi="Arial" w:cs="Arial"/>
          <w:b/>
          <w:sz w:val="24"/>
          <w:szCs w:val="24"/>
        </w:rPr>
        <w:t>emein</w:t>
      </w:r>
      <w:r w:rsidRPr="003A7B97">
        <w:rPr>
          <w:rFonts w:ascii="Arial" w:hAnsi="Arial" w:cs="Arial"/>
          <w:sz w:val="24"/>
          <w:szCs w:val="24"/>
        </w:rPr>
        <w:t xml:space="preserve">.: normal / Emphysem / </w:t>
      </w:r>
      <w:proofErr w:type="spellStart"/>
      <w:r w:rsidRPr="003A7B97">
        <w:rPr>
          <w:rFonts w:ascii="Arial" w:hAnsi="Arial" w:cs="Arial"/>
          <w:sz w:val="24"/>
          <w:szCs w:val="24"/>
        </w:rPr>
        <w:t>Lungenfibrose</w:t>
      </w:r>
      <w:proofErr w:type="spellEnd"/>
      <w:r w:rsidRPr="003A7B97">
        <w:rPr>
          <w:rFonts w:ascii="Arial" w:hAnsi="Arial" w:cs="Arial"/>
          <w:sz w:val="24"/>
          <w:szCs w:val="24"/>
        </w:rPr>
        <w:t xml:space="preserve">  </w:t>
      </w:r>
      <w:r w:rsidR="00645C75" w:rsidRPr="003A7B97">
        <w:rPr>
          <w:rFonts w:ascii="Arial" w:hAnsi="Arial" w:cs="Arial"/>
          <w:sz w:val="24"/>
          <w:szCs w:val="24"/>
        </w:rPr>
        <w:tab/>
      </w:r>
    </w:p>
    <w:p w:rsidR="00D65419" w:rsidRPr="003A7B97" w:rsidRDefault="00D6541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D65419" w:rsidRPr="003A7B97" w:rsidRDefault="00D65419" w:rsidP="00D65419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3A7B97">
        <w:rPr>
          <w:rFonts w:ascii="Arial" w:hAnsi="Arial" w:cs="Arial"/>
          <w:b/>
          <w:sz w:val="24"/>
          <w:szCs w:val="24"/>
        </w:rPr>
        <w:t xml:space="preserve">Index-Lungenläsion:  </w:t>
      </w:r>
    </w:p>
    <w:p w:rsidR="00D65419" w:rsidRPr="003A7B97" w:rsidRDefault="001B703C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</w:t>
      </w:r>
      <w:r w:rsidR="00D65419" w:rsidRPr="003A7B97">
        <w:rPr>
          <w:rFonts w:ascii="Arial" w:hAnsi="Arial" w:cs="Arial"/>
          <w:b/>
          <w:sz w:val="24"/>
          <w:szCs w:val="24"/>
        </w:rPr>
        <w:t>Lokalisation</w:t>
      </w:r>
      <w:r w:rsidR="00D65419" w:rsidRPr="003A7B97">
        <w:rPr>
          <w:rFonts w:ascii="Arial" w:hAnsi="Arial" w:cs="Arial"/>
          <w:sz w:val="24"/>
          <w:szCs w:val="24"/>
        </w:rPr>
        <w:t xml:space="preserve">:  OL / ML / UL rechts / links im Segment: </w:t>
      </w:r>
      <w:r w:rsidR="00D65419" w:rsidRPr="003C7F4E">
        <w:rPr>
          <w:rFonts w:ascii="Arial" w:hAnsi="Arial" w:cs="Arial"/>
          <w:sz w:val="24"/>
          <w:szCs w:val="24"/>
          <w:highlight w:val="yellow"/>
        </w:rPr>
        <w:t>__</w:t>
      </w:r>
      <w:r w:rsidR="00D65419" w:rsidRPr="003A7B97">
        <w:rPr>
          <w:rFonts w:ascii="Arial" w:hAnsi="Arial" w:cs="Arial"/>
          <w:sz w:val="24"/>
          <w:szCs w:val="24"/>
        </w:rPr>
        <w:t xml:space="preserve"> </w:t>
      </w:r>
    </w:p>
    <w:p w:rsidR="001B703C" w:rsidRDefault="001B703C" w:rsidP="001B703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D65419" w:rsidRPr="001B703C">
        <w:rPr>
          <w:rFonts w:ascii="Arial" w:hAnsi="Arial" w:cs="Arial"/>
          <w:b/>
          <w:sz w:val="24"/>
          <w:szCs w:val="24"/>
        </w:rPr>
        <w:t>Größe</w:t>
      </w:r>
      <w:r w:rsidR="00D65419" w:rsidRPr="001B703C">
        <w:rPr>
          <w:rFonts w:ascii="Arial" w:hAnsi="Arial" w:cs="Arial"/>
          <w:sz w:val="24"/>
          <w:szCs w:val="24"/>
        </w:rPr>
        <w:t xml:space="preserve"> [</w:t>
      </w:r>
      <w:r w:rsidR="005B1D4C" w:rsidRPr="001B703C">
        <w:rPr>
          <w:rFonts w:ascii="Arial" w:hAnsi="Arial" w:cs="Arial"/>
          <w:sz w:val="24"/>
          <w:szCs w:val="24"/>
        </w:rPr>
        <w:t>mm</w:t>
      </w:r>
      <w:r w:rsidR="00D65419" w:rsidRPr="001B703C">
        <w:rPr>
          <w:rFonts w:ascii="Arial" w:hAnsi="Arial" w:cs="Arial"/>
          <w:sz w:val="24"/>
          <w:szCs w:val="24"/>
        </w:rPr>
        <w:t xml:space="preserve">]:  </w:t>
      </w:r>
      <w:r w:rsidR="00D65419" w:rsidRPr="001B703C">
        <w:rPr>
          <w:rFonts w:ascii="Arial" w:hAnsi="Arial" w:cs="Arial"/>
          <w:sz w:val="24"/>
          <w:szCs w:val="24"/>
          <w:highlight w:val="yellow"/>
        </w:rPr>
        <w:t>__</w:t>
      </w:r>
      <w:r w:rsidR="00D65419" w:rsidRPr="001B703C">
        <w:rPr>
          <w:rFonts w:ascii="Arial" w:hAnsi="Arial" w:cs="Arial"/>
          <w:sz w:val="24"/>
          <w:szCs w:val="24"/>
        </w:rPr>
        <w:t xml:space="preserve"> </w:t>
      </w:r>
      <w:r w:rsidRPr="001B703C">
        <w:rPr>
          <w:rFonts w:ascii="Arial" w:hAnsi="Arial" w:cs="Arial"/>
          <w:sz w:val="24"/>
          <w:szCs w:val="24"/>
        </w:rPr>
        <w:t>(</w:t>
      </w:r>
      <w:r w:rsidRPr="001B703C">
        <w:rPr>
          <w:rFonts w:ascii="Arial" w:hAnsi="Arial" w:cs="Arial"/>
          <w:sz w:val="24"/>
          <w:szCs w:val="24"/>
          <w:highlight w:val="yellow"/>
        </w:rPr>
        <w:t>Serie/ Bildnummer</w:t>
      </w:r>
      <w:r w:rsidRPr="001B703C">
        <w:rPr>
          <w:rFonts w:ascii="Arial" w:hAnsi="Arial" w:cs="Arial"/>
          <w:sz w:val="24"/>
          <w:szCs w:val="24"/>
        </w:rPr>
        <w:t xml:space="preserve">) </w:t>
      </w:r>
      <w:r w:rsidR="00D65419" w:rsidRPr="001B703C">
        <w:rPr>
          <w:rFonts w:ascii="Arial" w:hAnsi="Arial" w:cs="Arial"/>
          <w:sz w:val="24"/>
          <w:szCs w:val="24"/>
        </w:rPr>
        <w:t xml:space="preserve"> </w:t>
      </w:r>
      <w:r w:rsidR="00D65419" w:rsidRPr="007B6A9E">
        <w:rPr>
          <w:rFonts w:ascii="Arial" w:hAnsi="Arial" w:cs="Arial"/>
          <w:sz w:val="24"/>
          <w:szCs w:val="24"/>
          <w:highlight w:val="green"/>
        </w:rPr>
        <w:t>(T1: ≤3</w:t>
      </w:r>
      <w:r w:rsidR="005B1D4C" w:rsidRPr="007B6A9E">
        <w:rPr>
          <w:rFonts w:ascii="Arial" w:hAnsi="Arial" w:cs="Arial"/>
          <w:sz w:val="24"/>
          <w:szCs w:val="24"/>
          <w:highlight w:val="green"/>
        </w:rPr>
        <w:t>0</w:t>
      </w:r>
      <w:r w:rsidR="00D65419" w:rsidRPr="007B6A9E">
        <w:rPr>
          <w:rFonts w:ascii="Arial" w:hAnsi="Arial" w:cs="Arial"/>
          <w:sz w:val="24"/>
          <w:szCs w:val="24"/>
          <w:highlight w:val="green"/>
        </w:rPr>
        <w:t xml:space="preserve"> / T2: ≤5</w:t>
      </w:r>
      <w:r w:rsidR="005B1D4C" w:rsidRPr="007B6A9E">
        <w:rPr>
          <w:rFonts w:ascii="Arial" w:hAnsi="Arial" w:cs="Arial"/>
          <w:sz w:val="24"/>
          <w:szCs w:val="24"/>
          <w:highlight w:val="green"/>
        </w:rPr>
        <w:t>0</w:t>
      </w:r>
      <w:r w:rsidR="00D65419" w:rsidRPr="007B6A9E">
        <w:rPr>
          <w:rFonts w:ascii="Arial" w:hAnsi="Arial" w:cs="Arial"/>
          <w:sz w:val="24"/>
          <w:szCs w:val="24"/>
          <w:highlight w:val="green"/>
        </w:rPr>
        <w:t xml:space="preserve"> / T3: ≤7</w:t>
      </w:r>
      <w:r w:rsidR="005B1D4C" w:rsidRPr="007B6A9E">
        <w:rPr>
          <w:rFonts w:ascii="Arial" w:hAnsi="Arial" w:cs="Arial"/>
          <w:sz w:val="24"/>
          <w:szCs w:val="24"/>
          <w:highlight w:val="green"/>
        </w:rPr>
        <w:t>0 / T4: &gt;70 m</w:t>
      </w:r>
      <w:r w:rsidR="00D65419" w:rsidRPr="007B6A9E">
        <w:rPr>
          <w:rFonts w:ascii="Arial" w:hAnsi="Arial" w:cs="Arial"/>
          <w:sz w:val="24"/>
          <w:szCs w:val="24"/>
          <w:highlight w:val="green"/>
        </w:rPr>
        <w:t>m)</w:t>
      </w:r>
    </w:p>
    <w:p w:rsidR="00D65419" w:rsidRPr="001B703C" w:rsidRDefault="001B703C" w:rsidP="001B703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703C">
        <w:rPr>
          <w:rFonts w:ascii="Arial" w:hAnsi="Arial" w:cs="Arial"/>
          <w:sz w:val="24"/>
          <w:szCs w:val="24"/>
        </w:rPr>
        <w:t>-</w:t>
      </w:r>
      <w:r w:rsidR="00D65419" w:rsidRPr="001B703C">
        <w:rPr>
          <w:rFonts w:ascii="Arial" w:hAnsi="Arial" w:cs="Arial"/>
          <w:sz w:val="24"/>
          <w:szCs w:val="24"/>
        </w:rPr>
        <w:t xml:space="preserve">Tumor von </w:t>
      </w:r>
      <w:proofErr w:type="spellStart"/>
      <w:r w:rsidR="00D65419" w:rsidRPr="001B703C">
        <w:rPr>
          <w:rFonts w:ascii="Arial" w:hAnsi="Arial" w:cs="Arial"/>
          <w:sz w:val="24"/>
          <w:szCs w:val="24"/>
        </w:rPr>
        <w:t>Atelektase</w:t>
      </w:r>
      <w:proofErr w:type="spellEnd"/>
      <w:r w:rsidR="00D65419" w:rsidRPr="001B703C">
        <w:rPr>
          <w:rFonts w:ascii="Arial" w:hAnsi="Arial" w:cs="Arial"/>
          <w:sz w:val="24"/>
          <w:szCs w:val="24"/>
        </w:rPr>
        <w:t xml:space="preserve"> nicht sicher abgrenzbar</w:t>
      </w:r>
    </w:p>
    <w:p w:rsidR="00D65419" w:rsidRPr="003A7B97" w:rsidRDefault="00D6541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3A7B97">
        <w:rPr>
          <w:rFonts w:ascii="Arial" w:hAnsi="Arial" w:cs="Arial"/>
          <w:b/>
          <w:sz w:val="24"/>
          <w:szCs w:val="24"/>
        </w:rPr>
        <w:t>Form</w:t>
      </w:r>
      <w:r w:rsidRPr="003A7B97">
        <w:rPr>
          <w:rFonts w:ascii="Arial" w:hAnsi="Arial" w:cs="Arial"/>
          <w:sz w:val="24"/>
          <w:szCs w:val="24"/>
        </w:rPr>
        <w:t xml:space="preserve">: rund / </w:t>
      </w:r>
      <w:proofErr w:type="spellStart"/>
      <w:r w:rsidRPr="003A7B97">
        <w:rPr>
          <w:rFonts w:ascii="Arial" w:hAnsi="Arial" w:cs="Arial"/>
          <w:sz w:val="24"/>
          <w:szCs w:val="24"/>
        </w:rPr>
        <w:t>spikuliert</w:t>
      </w:r>
      <w:proofErr w:type="spellEnd"/>
      <w:r w:rsidRPr="003A7B97">
        <w:rPr>
          <w:rFonts w:ascii="Arial" w:hAnsi="Arial" w:cs="Arial"/>
          <w:sz w:val="24"/>
          <w:szCs w:val="24"/>
        </w:rPr>
        <w:t xml:space="preserve"> / irregulär / </w:t>
      </w:r>
      <w:proofErr w:type="spellStart"/>
      <w:r w:rsidRPr="003A7B97">
        <w:rPr>
          <w:rFonts w:ascii="Arial" w:hAnsi="Arial" w:cs="Arial"/>
          <w:sz w:val="24"/>
          <w:szCs w:val="24"/>
        </w:rPr>
        <w:t>lobuliert</w:t>
      </w:r>
      <w:proofErr w:type="spellEnd"/>
      <w:r w:rsidRPr="003A7B97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3A7B97">
        <w:rPr>
          <w:rFonts w:ascii="Arial" w:hAnsi="Arial" w:cs="Arial"/>
          <w:sz w:val="24"/>
          <w:szCs w:val="24"/>
        </w:rPr>
        <w:t>endobronchial</w:t>
      </w:r>
      <w:proofErr w:type="spellEnd"/>
      <w:r w:rsidRPr="003A7B97">
        <w:rPr>
          <w:rFonts w:ascii="Arial" w:hAnsi="Arial" w:cs="Arial"/>
          <w:sz w:val="24"/>
          <w:szCs w:val="24"/>
        </w:rPr>
        <w:t xml:space="preserve"> </w:t>
      </w:r>
    </w:p>
    <w:p w:rsidR="00D65419" w:rsidRPr="003A7B97" w:rsidRDefault="00D6541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3A7B97">
        <w:rPr>
          <w:rFonts w:ascii="Arial" w:hAnsi="Arial" w:cs="Arial"/>
          <w:b/>
          <w:sz w:val="24"/>
          <w:szCs w:val="24"/>
        </w:rPr>
        <w:t>Charakterisierung</w:t>
      </w:r>
      <w:r w:rsidRPr="003A7B97">
        <w:rPr>
          <w:rFonts w:ascii="Arial" w:hAnsi="Arial" w:cs="Arial"/>
          <w:sz w:val="24"/>
          <w:szCs w:val="24"/>
        </w:rPr>
        <w:t xml:space="preserve">:  solide / subsolide / </w:t>
      </w:r>
      <w:proofErr w:type="spellStart"/>
      <w:r w:rsidRPr="003A7B97">
        <w:rPr>
          <w:rFonts w:ascii="Arial" w:hAnsi="Arial" w:cs="Arial"/>
          <w:sz w:val="24"/>
          <w:szCs w:val="24"/>
        </w:rPr>
        <w:t>ground</w:t>
      </w:r>
      <w:proofErr w:type="spellEnd"/>
      <w:r w:rsidRPr="003A7B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B97">
        <w:rPr>
          <w:rFonts w:ascii="Arial" w:hAnsi="Arial" w:cs="Arial"/>
          <w:sz w:val="24"/>
          <w:szCs w:val="24"/>
        </w:rPr>
        <w:t>glass</w:t>
      </w:r>
      <w:proofErr w:type="spellEnd"/>
      <w:r w:rsidRPr="003A7B97">
        <w:rPr>
          <w:rFonts w:ascii="Arial" w:hAnsi="Arial" w:cs="Arial"/>
          <w:sz w:val="24"/>
          <w:szCs w:val="24"/>
        </w:rPr>
        <w:t xml:space="preserve"> / Nekrose / Kalzifikation</w:t>
      </w:r>
    </w:p>
    <w:p w:rsidR="003A7B97" w:rsidRPr="001B703C" w:rsidRDefault="00D6541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1B703C">
        <w:rPr>
          <w:rFonts w:ascii="Arial" w:hAnsi="Arial" w:cs="Arial"/>
          <w:b/>
          <w:sz w:val="24"/>
          <w:szCs w:val="24"/>
          <w:lang w:val="en-US"/>
        </w:rPr>
        <w:t>Infiltration</w:t>
      </w:r>
      <w:r w:rsidRPr="001B703C">
        <w:rPr>
          <w:rFonts w:ascii="Arial" w:hAnsi="Arial" w:cs="Arial"/>
          <w:sz w:val="24"/>
          <w:szCs w:val="24"/>
          <w:lang w:val="en-US"/>
        </w:rPr>
        <w:t>:</w:t>
      </w:r>
    </w:p>
    <w:p w:rsidR="003A7B97" w:rsidRPr="001B703C" w:rsidRDefault="003A7B97" w:rsidP="003A7B97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B703C">
        <w:rPr>
          <w:rFonts w:ascii="Arial" w:hAnsi="Arial" w:cs="Arial"/>
          <w:sz w:val="24"/>
          <w:szCs w:val="24"/>
          <w:lang w:val="en-US"/>
        </w:rPr>
        <w:t>-</w:t>
      </w:r>
      <w:r w:rsidR="00D65419" w:rsidRPr="001B703C">
        <w:rPr>
          <w:rFonts w:ascii="Arial" w:hAnsi="Arial" w:cs="Arial"/>
          <w:sz w:val="24"/>
          <w:szCs w:val="24"/>
          <w:lang w:val="en-US"/>
        </w:rPr>
        <w:t xml:space="preserve">Pleura </w:t>
      </w:r>
      <w:proofErr w:type="spellStart"/>
      <w:r w:rsidR="00D65419" w:rsidRPr="001B703C">
        <w:rPr>
          <w:rFonts w:ascii="Arial" w:hAnsi="Arial" w:cs="Arial"/>
          <w:sz w:val="24"/>
          <w:szCs w:val="24"/>
          <w:lang w:val="en-US"/>
        </w:rPr>
        <w:t>visceralis</w:t>
      </w:r>
      <w:proofErr w:type="spellEnd"/>
      <w:r w:rsidR="00D65419" w:rsidRPr="001B703C">
        <w:rPr>
          <w:rFonts w:ascii="Arial" w:hAnsi="Arial" w:cs="Arial"/>
          <w:sz w:val="24"/>
          <w:szCs w:val="24"/>
          <w:lang w:val="en-US"/>
        </w:rPr>
        <w:t xml:space="preserve"> / Bronchus </w:t>
      </w:r>
      <w:r w:rsidR="00D65419" w:rsidRPr="007B6A9E">
        <w:rPr>
          <w:rFonts w:ascii="Arial" w:hAnsi="Arial" w:cs="Arial"/>
          <w:sz w:val="24"/>
          <w:szCs w:val="24"/>
          <w:highlight w:val="green"/>
          <w:lang w:val="en-US"/>
        </w:rPr>
        <w:t>(T2)</w:t>
      </w:r>
      <w:r w:rsidR="00D65419" w:rsidRPr="001B703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B2ED9" w:rsidRPr="001B703C" w:rsidRDefault="003A7B97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  <w:lang w:val="en-US"/>
        </w:rPr>
      </w:pPr>
      <w:r w:rsidRPr="001B703C">
        <w:rPr>
          <w:rFonts w:ascii="Arial" w:hAnsi="Arial" w:cs="Arial"/>
          <w:sz w:val="24"/>
          <w:szCs w:val="24"/>
          <w:lang w:val="en-US"/>
        </w:rPr>
        <w:t>-</w:t>
      </w:r>
      <w:r w:rsidR="00D65419" w:rsidRPr="001B703C">
        <w:rPr>
          <w:rFonts w:ascii="Arial" w:hAnsi="Arial" w:cs="Arial"/>
          <w:sz w:val="24"/>
          <w:szCs w:val="24"/>
          <w:lang w:val="en-US"/>
        </w:rPr>
        <w:t xml:space="preserve">Pleura </w:t>
      </w:r>
      <w:proofErr w:type="spellStart"/>
      <w:r w:rsidR="00D65419" w:rsidRPr="001B703C">
        <w:rPr>
          <w:rFonts w:ascii="Arial" w:hAnsi="Arial" w:cs="Arial"/>
          <w:sz w:val="24"/>
          <w:szCs w:val="24"/>
          <w:lang w:val="en-US"/>
        </w:rPr>
        <w:t>parietalis</w:t>
      </w:r>
      <w:proofErr w:type="spellEnd"/>
      <w:r w:rsidR="00D65419" w:rsidRPr="001B703C">
        <w:rPr>
          <w:rFonts w:ascii="Arial" w:hAnsi="Arial" w:cs="Arial"/>
          <w:sz w:val="24"/>
          <w:szCs w:val="24"/>
          <w:lang w:val="en-US"/>
        </w:rPr>
        <w:t xml:space="preserve"> / </w:t>
      </w:r>
      <w:proofErr w:type="spellStart"/>
      <w:r w:rsidR="00D65419" w:rsidRPr="001B703C">
        <w:rPr>
          <w:rFonts w:ascii="Arial" w:hAnsi="Arial" w:cs="Arial"/>
          <w:sz w:val="24"/>
          <w:szCs w:val="24"/>
          <w:lang w:val="en-US"/>
        </w:rPr>
        <w:t>mediastinales</w:t>
      </w:r>
      <w:proofErr w:type="spellEnd"/>
      <w:r w:rsidR="00D65419" w:rsidRPr="001B703C">
        <w:rPr>
          <w:rFonts w:ascii="Arial" w:hAnsi="Arial" w:cs="Arial"/>
          <w:sz w:val="24"/>
          <w:szCs w:val="24"/>
          <w:lang w:val="en-US"/>
        </w:rPr>
        <w:t xml:space="preserve"> Fett / </w:t>
      </w:r>
      <w:proofErr w:type="spellStart"/>
      <w:r w:rsidR="00D65419" w:rsidRPr="001B703C">
        <w:rPr>
          <w:rFonts w:ascii="Arial" w:hAnsi="Arial" w:cs="Arial"/>
          <w:sz w:val="24"/>
          <w:szCs w:val="24"/>
          <w:lang w:val="en-US"/>
        </w:rPr>
        <w:t>Perikard</w:t>
      </w:r>
      <w:proofErr w:type="spellEnd"/>
      <w:r w:rsidR="00D65419" w:rsidRPr="001B703C">
        <w:rPr>
          <w:rFonts w:ascii="Arial" w:hAnsi="Arial" w:cs="Arial"/>
          <w:sz w:val="24"/>
          <w:szCs w:val="24"/>
          <w:lang w:val="en-US"/>
        </w:rPr>
        <w:t xml:space="preserve"> / </w:t>
      </w:r>
      <w:proofErr w:type="spellStart"/>
      <w:r w:rsidR="00D65419" w:rsidRPr="001B703C">
        <w:rPr>
          <w:rFonts w:ascii="Arial" w:hAnsi="Arial" w:cs="Arial"/>
          <w:sz w:val="24"/>
          <w:szCs w:val="24"/>
          <w:lang w:val="en-US"/>
        </w:rPr>
        <w:t>Thoraxwand</w:t>
      </w:r>
      <w:proofErr w:type="spellEnd"/>
      <w:r w:rsidR="00D65419" w:rsidRPr="001B703C">
        <w:rPr>
          <w:rFonts w:ascii="Arial" w:hAnsi="Arial" w:cs="Arial"/>
          <w:sz w:val="24"/>
          <w:szCs w:val="24"/>
          <w:lang w:val="en-US"/>
        </w:rPr>
        <w:t xml:space="preserve"> </w:t>
      </w:r>
      <w:r w:rsidR="00D65419" w:rsidRPr="007B6A9E">
        <w:rPr>
          <w:rFonts w:ascii="Arial" w:hAnsi="Arial" w:cs="Arial"/>
          <w:sz w:val="24"/>
          <w:szCs w:val="24"/>
          <w:highlight w:val="green"/>
          <w:lang w:val="en-US"/>
        </w:rPr>
        <w:t>(T3)</w:t>
      </w:r>
    </w:p>
    <w:p w:rsidR="00D65419" w:rsidRPr="001B703C" w:rsidRDefault="00BB2ED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1B703C">
        <w:rPr>
          <w:rFonts w:ascii="Arial" w:hAnsi="Arial" w:cs="Arial"/>
          <w:sz w:val="24"/>
          <w:szCs w:val="24"/>
        </w:rPr>
        <w:t>-</w:t>
      </w:r>
      <w:r w:rsidR="00D65419" w:rsidRPr="001B703C">
        <w:rPr>
          <w:rFonts w:ascii="Arial" w:hAnsi="Arial" w:cs="Arial"/>
          <w:sz w:val="24"/>
          <w:szCs w:val="24"/>
        </w:rPr>
        <w:t xml:space="preserve">Carina / </w:t>
      </w:r>
      <w:proofErr w:type="spellStart"/>
      <w:r w:rsidR="00D65419" w:rsidRPr="001B703C">
        <w:rPr>
          <w:rFonts w:ascii="Arial" w:hAnsi="Arial" w:cs="Arial"/>
          <w:sz w:val="24"/>
          <w:szCs w:val="24"/>
        </w:rPr>
        <w:t>Pulmonalarterie</w:t>
      </w:r>
      <w:proofErr w:type="spellEnd"/>
      <w:r w:rsidR="00D65419" w:rsidRPr="001B703C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D65419" w:rsidRPr="001B703C">
        <w:rPr>
          <w:rFonts w:ascii="Arial" w:hAnsi="Arial" w:cs="Arial"/>
          <w:sz w:val="24"/>
          <w:szCs w:val="24"/>
        </w:rPr>
        <w:t>Pulmonalvene</w:t>
      </w:r>
      <w:proofErr w:type="spellEnd"/>
      <w:r w:rsidR="00D65419" w:rsidRPr="001B703C">
        <w:rPr>
          <w:rFonts w:ascii="Arial" w:hAnsi="Arial" w:cs="Arial"/>
          <w:sz w:val="24"/>
          <w:szCs w:val="24"/>
        </w:rPr>
        <w:t xml:space="preserve"> / Herz / Aorta / VCS / Ösophagus / Trachea / Spinalkanal / Wirbelkörper</w:t>
      </w:r>
      <w:r w:rsidR="001B703C" w:rsidRPr="001B703C">
        <w:rPr>
          <w:rFonts w:ascii="Arial" w:hAnsi="Arial" w:cs="Arial"/>
          <w:sz w:val="24"/>
          <w:szCs w:val="24"/>
        </w:rPr>
        <w:t xml:space="preserve"> / </w:t>
      </w:r>
      <w:r w:rsidR="001B703C">
        <w:rPr>
          <w:rFonts w:ascii="Arial" w:hAnsi="Arial" w:cs="Arial"/>
          <w:sz w:val="24"/>
          <w:szCs w:val="24"/>
        </w:rPr>
        <w:t xml:space="preserve">Zwerchfell </w:t>
      </w:r>
      <w:r w:rsidR="00D65419" w:rsidRPr="007B6A9E">
        <w:rPr>
          <w:rFonts w:ascii="Arial" w:hAnsi="Arial" w:cs="Arial"/>
          <w:sz w:val="24"/>
          <w:szCs w:val="24"/>
          <w:highlight w:val="green"/>
        </w:rPr>
        <w:t>(T4)</w:t>
      </w:r>
      <w:r w:rsidR="00D65419" w:rsidRPr="001B703C">
        <w:rPr>
          <w:rFonts w:ascii="Arial" w:hAnsi="Arial" w:cs="Arial"/>
          <w:sz w:val="24"/>
          <w:szCs w:val="24"/>
        </w:rPr>
        <w:t xml:space="preserve"> </w:t>
      </w:r>
      <w:r w:rsidR="00D65419" w:rsidRPr="001B703C">
        <w:rPr>
          <w:rFonts w:ascii="Arial" w:hAnsi="Arial" w:cs="Arial"/>
          <w:sz w:val="24"/>
          <w:szCs w:val="24"/>
        </w:rPr>
        <w:tab/>
      </w:r>
    </w:p>
    <w:p w:rsidR="00D65419" w:rsidRPr="003A7B97" w:rsidRDefault="00D6541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3A7B97">
        <w:rPr>
          <w:rFonts w:ascii="Arial" w:hAnsi="Arial" w:cs="Arial"/>
          <w:sz w:val="24"/>
          <w:szCs w:val="24"/>
        </w:rPr>
        <w:t>Atelektase</w:t>
      </w:r>
      <w:proofErr w:type="spellEnd"/>
      <w:r w:rsidRPr="003A7B97">
        <w:rPr>
          <w:rFonts w:ascii="Arial" w:hAnsi="Arial" w:cs="Arial"/>
          <w:sz w:val="24"/>
          <w:szCs w:val="24"/>
        </w:rPr>
        <w:t>: nein / ja</w:t>
      </w:r>
      <w:r w:rsidR="00BB2ED9">
        <w:rPr>
          <w:rFonts w:ascii="Arial" w:hAnsi="Arial" w:cs="Arial"/>
          <w:sz w:val="24"/>
          <w:szCs w:val="24"/>
        </w:rPr>
        <w:t xml:space="preserve"> </w:t>
      </w:r>
      <w:r w:rsidR="00BB2ED9" w:rsidRPr="007B6A9E">
        <w:rPr>
          <w:rFonts w:ascii="Arial" w:hAnsi="Arial" w:cs="Arial"/>
          <w:sz w:val="24"/>
          <w:szCs w:val="24"/>
          <w:highlight w:val="green"/>
        </w:rPr>
        <w:t>(T2)</w:t>
      </w:r>
    </w:p>
    <w:p w:rsidR="00D65419" w:rsidRPr="003A7B97" w:rsidRDefault="00D6541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3A7B97">
        <w:rPr>
          <w:rFonts w:ascii="Arial" w:hAnsi="Arial" w:cs="Arial"/>
          <w:b/>
          <w:sz w:val="24"/>
          <w:szCs w:val="24"/>
        </w:rPr>
        <w:t>Pleura</w:t>
      </w:r>
      <w:r w:rsidRPr="003A7B97">
        <w:rPr>
          <w:rFonts w:ascii="Arial" w:hAnsi="Arial" w:cs="Arial"/>
          <w:sz w:val="24"/>
          <w:szCs w:val="24"/>
        </w:rPr>
        <w:t xml:space="preserve">: unauffällig / </w:t>
      </w:r>
      <w:r w:rsidR="00515696" w:rsidRPr="003A7B97">
        <w:rPr>
          <w:rFonts w:ascii="Arial" w:hAnsi="Arial" w:cs="Arial"/>
          <w:sz w:val="24"/>
          <w:szCs w:val="24"/>
        </w:rPr>
        <w:t xml:space="preserve">Verdickung / </w:t>
      </w:r>
      <w:proofErr w:type="spellStart"/>
      <w:r w:rsidR="00515696" w:rsidRPr="003A7B97">
        <w:rPr>
          <w:rFonts w:ascii="Arial" w:hAnsi="Arial" w:cs="Arial"/>
          <w:sz w:val="24"/>
          <w:szCs w:val="24"/>
        </w:rPr>
        <w:t>Pleuraplaque</w:t>
      </w:r>
      <w:proofErr w:type="spellEnd"/>
      <w:r w:rsidR="00515696" w:rsidRPr="003A7B97">
        <w:rPr>
          <w:rFonts w:ascii="Arial" w:hAnsi="Arial" w:cs="Arial"/>
          <w:sz w:val="24"/>
          <w:szCs w:val="24"/>
        </w:rPr>
        <w:t xml:space="preserve"> </w:t>
      </w:r>
      <w:r w:rsidR="003D223A" w:rsidRPr="003A7B97">
        <w:rPr>
          <w:rFonts w:ascii="Arial" w:hAnsi="Arial" w:cs="Arial"/>
          <w:sz w:val="24"/>
          <w:szCs w:val="24"/>
        </w:rPr>
        <w:t xml:space="preserve">verkalkt / </w:t>
      </w:r>
      <w:proofErr w:type="spellStart"/>
      <w:r w:rsidR="003D223A" w:rsidRPr="003A7B97">
        <w:rPr>
          <w:rFonts w:ascii="Arial" w:hAnsi="Arial" w:cs="Arial"/>
          <w:sz w:val="24"/>
          <w:szCs w:val="24"/>
        </w:rPr>
        <w:t>Pleuraplaque</w:t>
      </w:r>
      <w:proofErr w:type="spellEnd"/>
      <w:r w:rsidR="003D223A" w:rsidRPr="003A7B97">
        <w:rPr>
          <w:rFonts w:ascii="Arial" w:hAnsi="Arial" w:cs="Arial"/>
          <w:sz w:val="24"/>
          <w:szCs w:val="24"/>
        </w:rPr>
        <w:t xml:space="preserve"> nicht verkalkt </w:t>
      </w:r>
      <w:r w:rsidR="00515696" w:rsidRPr="003A7B97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3A7B97">
        <w:rPr>
          <w:rFonts w:ascii="Arial" w:hAnsi="Arial" w:cs="Arial"/>
          <w:sz w:val="24"/>
          <w:szCs w:val="24"/>
        </w:rPr>
        <w:t>Pleuraerguss</w:t>
      </w:r>
      <w:proofErr w:type="spellEnd"/>
      <w:r w:rsidR="005B1D4C" w:rsidRPr="003A7B97">
        <w:rPr>
          <w:rFonts w:ascii="Arial" w:hAnsi="Arial" w:cs="Arial"/>
          <w:sz w:val="24"/>
          <w:szCs w:val="24"/>
        </w:rPr>
        <w:t xml:space="preserve"> </w:t>
      </w:r>
      <w:r w:rsidRPr="003A7B97">
        <w:rPr>
          <w:rFonts w:ascii="Arial" w:hAnsi="Arial" w:cs="Arial"/>
          <w:sz w:val="24"/>
          <w:szCs w:val="24"/>
        </w:rPr>
        <w:t>(M1</w:t>
      </w:r>
      <w:r w:rsidR="001B703C">
        <w:rPr>
          <w:rFonts w:ascii="Arial" w:hAnsi="Arial" w:cs="Arial"/>
          <w:sz w:val="24"/>
          <w:szCs w:val="24"/>
        </w:rPr>
        <w:t>a, wenn maligne</w:t>
      </w:r>
      <w:r w:rsidRPr="003A7B97">
        <w:rPr>
          <w:rFonts w:ascii="Arial" w:hAnsi="Arial" w:cs="Arial"/>
          <w:sz w:val="24"/>
          <w:szCs w:val="24"/>
        </w:rPr>
        <w:t>)</w:t>
      </w:r>
    </w:p>
    <w:p w:rsidR="00515696" w:rsidRPr="003A7B97" w:rsidRDefault="00515696" w:rsidP="00515696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BB2ED9">
        <w:rPr>
          <w:rFonts w:ascii="Arial" w:hAnsi="Arial" w:cs="Arial"/>
          <w:b/>
          <w:sz w:val="24"/>
          <w:szCs w:val="24"/>
        </w:rPr>
        <w:t>Zwerchfellhochstand</w:t>
      </w:r>
      <w:r w:rsidRPr="003A7B97">
        <w:rPr>
          <w:rFonts w:ascii="Arial" w:hAnsi="Arial" w:cs="Arial"/>
          <w:sz w:val="24"/>
          <w:szCs w:val="24"/>
        </w:rPr>
        <w:t>: nein / ja (</w:t>
      </w:r>
      <w:proofErr w:type="spellStart"/>
      <w:r w:rsidRPr="003A7B97">
        <w:rPr>
          <w:rFonts w:ascii="Arial" w:hAnsi="Arial" w:cs="Arial"/>
          <w:sz w:val="24"/>
          <w:szCs w:val="24"/>
        </w:rPr>
        <w:t>Phrenicusparese</w:t>
      </w:r>
      <w:proofErr w:type="spellEnd"/>
      <w:r w:rsidR="003A7B97">
        <w:rPr>
          <w:rFonts w:ascii="Arial" w:hAnsi="Arial" w:cs="Arial"/>
          <w:sz w:val="24"/>
          <w:szCs w:val="24"/>
        </w:rPr>
        <w:t xml:space="preserve">: </w:t>
      </w:r>
      <w:r w:rsidRPr="007B6A9E">
        <w:rPr>
          <w:rFonts w:ascii="Arial" w:hAnsi="Arial" w:cs="Arial"/>
          <w:sz w:val="24"/>
          <w:szCs w:val="24"/>
          <w:highlight w:val="green"/>
        </w:rPr>
        <w:t>T3</w:t>
      </w:r>
      <w:r w:rsidRPr="003A7B97">
        <w:rPr>
          <w:rFonts w:ascii="Arial" w:hAnsi="Arial" w:cs="Arial"/>
          <w:sz w:val="24"/>
          <w:szCs w:val="24"/>
        </w:rPr>
        <w:t>)</w:t>
      </w:r>
    </w:p>
    <w:p w:rsidR="007B6A9E" w:rsidRPr="003A7B97" w:rsidRDefault="007B6A9E" w:rsidP="007B6A9E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Stimmbandlähmung</w:t>
      </w:r>
      <w:r w:rsidRPr="003A7B97">
        <w:rPr>
          <w:rFonts w:ascii="Arial" w:hAnsi="Arial" w:cs="Arial"/>
          <w:sz w:val="24"/>
          <w:szCs w:val="24"/>
        </w:rPr>
        <w:t>: nein / ja (</w:t>
      </w:r>
      <w:proofErr w:type="spellStart"/>
      <w:r>
        <w:rPr>
          <w:rFonts w:ascii="Arial" w:hAnsi="Arial" w:cs="Arial"/>
          <w:sz w:val="24"/>
          <w:szCs w:val="24"/>
        </w:rPr>
        <w:t>Recurrens</w:t>
      </w:r>
      <w:r w:rsidRPr="003A7B97">
        <w:rPr>
          <w:rFonts w:ascii="Arial" w:hAnsi="Arial" w:cs="Arial"/>
          <w:sz w:val="24"/>
          <w:szCs w:val="24"/>
        </w:rPr>
        <w:t>parese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7B6A9E">
        <w:rPr>
          <w:rFonts w:ascii="Arial" w:hAnsi="Arial" w:cs="Arial"/>
          <w:sz w:val="24"/>
          <w:szCs w:val="24"/>
          <w:highlight w:val="green"/>
        </w:rPr>
        <w:t>T</w:t>
      </w:r>
      <w:r w:rsidRPr="00481D9D">
        <w:rPr>
          <w:rFonts w:ascii="Arial" w:hAnsi="Arial" w:cs="Arial"/>
          <w:sz w:val="24"/>
          <w:szCs w:val="24"/>
          <w:highlight w:val="green"/>
        </w:rPr>
        <w:t>4</w:t>
      </w:r>
      <w:r w:rsidRPr="003A7B97">
        <w:rPr>
          <w:rFonts w:ascii="Arial" w:hAnsi="Arial" w:cs="Arial"/>
          <w:sz w:val="24"/>
          <w:szCs w:val="24"/>
        </w:rPr>
        <w:t>)</w:t>
      </w:r>
    </w:p>
    <w:p w:rsidR="00D65419" w:rsidRPr="003A7B97" w:rsidRDefault="00D65419" w:rsidP="00D65419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</w:p>
    <w:p w:rsidR="00D65419" w:rsidRPr="003A7B97" w:rsidRDefault="00D65419" w:rsidP="00D65419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3A7B97">
        <w:rPr>
          <w:rFonts w:ascii="Arial" w:hAnsi="Arial" w:cs="Arial"/>
          <w:b/>
          <w:sz w:val="24"/>
          <w:szCs w:val="24"/>
        </w:rPr>
        <w:t xml:space="preserve">Weitere Lungenläsion: </w:t>
      </w:r>
    </w:p>
    <w:p w:rsidR="001B703C" w:rsidRDefault="00D6541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B6A9E">
        <w:rPr>
          <w:rFonts w:ascii="Arial" w:hAnsi="Arial" w:cs="Arial"/>
          <w:b/>
          <w:sz w:val="24"/>
          <w:szCs w:val="24"/>
        </w:rPr>
        <w:t>Lokalisation</w:t>
      </w:r>
      <w:r w:rsidRPr="003A7B97">
        <w:rPr>
          <w:rFonts w:ascii="Arial" w:hAnsi="Arial" w:cs="Arial"/>
          <w:sz w:val="24"/>
          <w:szCs w:val="24"/>
        </w:rPr>
        <w:t xml:space="preserve">:  OL Anzahl: __  / ML Anzahl: __  / UL Anzahl: __ ;  rechts / links im Segment: </w:t>
      </w:r>
      <w:r w:rsidRPr="00481D9D">
        <w:rPr>
          <w:rFonts w:ascii="Arial" w:hAnsi="Arial" w:cs="Arial"/>
          <w:sz w:val="24"/>
          <w:szCs w:val="24"/>
          <w:highlight w:val="yellow"/>
        </w:rPr>
        <w:t>__</w:t>
      </w:r>
      <w:r w:rsidRPr="003A7B97">
        <w:rPr>
          <w:rFonts w:ascii="Arial" w:hAnsi="Arial" w:cs="Arial"/>
          <w:sz w:val="24"/>
          <w:szCs w:val="24"/>
        </w:rPr>
        <w:t xml:space="preserve">  (</w:t>
      </w:r>
      <w:r w:rsidRPr="007B6A9E">
        <w:rPr>
          <w:rFonts w:ascii="Arial" w:hAnsi="Arial" w:cs="Arial"/>
          <w:sz w:val="24"/>
          <w:szCs w:val="24"/>
          <w:highlight w:val="green"/>
        </w:rPr>
        <w:t xml:space="preserve">T3: gleicher Lappen / T4: </w:t>
      </w:r>
      <w:proofErr w:type="spellStart"/>
      <w:r w:rsidRPr="007B6A9E">
        <w:rPr>
          <w:rFonts w:ascii="Arial" w:hAnsi="Arial" w:cs="Arial"/>
          <w:sz w:val="24"/>
          <w:szCs w:val="24"/>
          <w:highlight w:val="green"/>
        </w:rPr>
        <w:t>ipsilateraler</w:t>
      </w:r>
      <w:proofErr w:type="spellEnd"/>
      <w:r w:rsidRPr="007B6A9E">
        <w:rPr>
          <w:rFonts w:ascii="Arial" w:hAnsi="Arial" w:cs="Arial"/>
          <w:sz w:val="24"/>
          <w:szCs w:val="24"/>
          <w:highlight w:val="green"/>
        </w:rPr>
        <w:t xml:space="preserve"> weiterer Lappen / M1</w:t>
      </w:r>
      <w:r w:rsidR="001B703C" w:rsidRPr="007B6A9E">
        <w:rPr>
          <w:rFonts w:ascii="Arial" w:hAnsi="Arial" w:cs="Arial"/>
          <w:sz w:val="24"/>
          <w:szCs w:val="24"/>
          <w:highlight w:val="green"/>
        </w:rPr>
        <w:t>a</w:t>
      </w:r>
      <w:r w:rsidRPr="007B6A9E">
        <w:rPr>
          <w:rFonts w:ascii="Arial" w:hAnsi="Arial" w:cs="Arial"/>
          <w:sz w:val="24"/>
          <w:szCs w:val="24"/>
          <w:highlight w:val="green"/>
        </w:rPr>
        <w:t xml:space="preserve">: </w:t>
      </w:r>
      <w:proofErr w:type="spellStart"/>
      <w:r w:rsidRPr="007B6A9E">
        <w:rPr>
          <w:rFonts w:ascii="Arial" w:hAnsi="Arial" w:cs="Arial"/>
          <w:sz w:val="24"/>
          <w:szCs w:val="24"/>
          <w:highlight w:val="green"/>
        </w:rPr>
        <w:t>contralateral</w:t>
      </w:r>
      <w:proofErr w:type="spellEnd"/>
      <w:r w:rsidRPr="003A7B97">
        <w:rPr>
          <w:rFonts w:ascii="Arial" w:hAnsi="Arial" w:cs="Arial"/>
          <w:sz w:val="24"/>
          <w:szCs w:val="24"/>
        </w:rPr>
        <w:t>)</w:t>
      </w:r>
      <w:r w:rsidR="00BB2ED9">
        <w:rPr>
          <w:rFonts w:ascii="Arial" w:hAnsi="Arial" w:cs="Arial"/>
          <w:sz w:val="24"/>
          <w:szCs w:val="24"/>
        </w:rPr>
        <w:t xml:space="preserve">. </w:t>
      </w:r>
    </w:p>
    <w:p w:rsidR="00D65419" w:rsidRPr="003A7B97" w:rsidRDefault="00D6541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3A7B97">
        <w:rPr>
          <w:rFonts w:ascii="Arial" w:hAnsi="Arial" w:cs="Arial"/>
          <w:sz w:val="24"/>
          <w:szCs w:val="24"/>
        </w:rPr>
        <w:t>Max. Größe [</w:t>
      </w:r>
      <w:r w:rsidR="001B703C">
        <w:rPr>
          <w:rFonts w:ascii="Arial" w:hAnsi="Arial" w:cs="Arial"/>
          <w:sz w:val="24"/>
          <w:szCs w:val="24"/>
        </w:rPr>
        <w:t>m</w:t>
      </w:r>
      <w:r w:rsidRPr="003A7B97">
        <w:rPr>
          <w:rFonts w:ascii="Arial" w:hAnsi="Arial" w:cs="Arial"/>
          <w:sz w:val="24"/>
          <w:szCs w:val="24"/>
        </w:rPr>
        <w:t xml:space="preserve">m]:  </w:t>
      </w:r>
      <w:r w:rsidRPr="00D35AAE">
        <w:rPr>
          <w:rFonts w:ascii="Arial" w:hAnsi="Arial" w:cs="Arial"/>
          <w:sz w:val="24"/>
          <w:szCs w:val="24"/>
          <w:highlight w:val="yellow"/>
        </w:rPr>
        <w:t>__</w:t>
      </w:r>
      <w:r w:rsidRPr="003A7B97">
        <w:rPr>
          <w:rFonts w:ascii="Arial" w:hAnsi="Arial" w:cs="Arial"/>
          <w:sz w:val="24"/>
          <w:szCs w:val="24"/>
        </w:rPr>
        <w:t xml:space="preserve">  (</w:t>
      </w:r>
      <w:r w:rsidRPr="001B703C">
        <w:rPr>
          <w:rFonts w:ascii="Arial" w:hAnsi="Arial" w:cs="Arial"/>
          <w:sz w:val="24"/>
          <w:szCs w:val="24"/>
          <w:highlight w:val="yellow"/>
        </w:rPr>
        <w:t>Serie/ Bildnummer</w:t>
      </w:r>
      <w:r w:rsidRPr="003A7B97">
        <w:rPr>
          <w:rFonts w:ascii="Arial" w:hAnsi="Arial" w:cs="Arial"/>
          <w:sz w:val="24"/>
          <w:szCs w:val="24"/>
        </w:rPr>
        <w:t>)</w:t>
      </w:r>
    </w:p>
    <w:p w:rsidR="00D65419" w:rsidRPr="003A7B97" w:rsidRDefault="00D6541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3A7B97">
        <w:rPr>
          <w:rFonts w:ascii="Arial" w:hAnsi="Arial" w:cs="Arial"/>
          <w:sz w:val="24"/>
          <w:szCs w:val="24"/>
        </w:rPr>
        <w:t xml:space="preserve">Charakterisierung:  solide / subsolide / </w:t>
      </w:r>
      <w:proofErr w:type="spellStart"/>
      <w:r w:rsidRPr="003A7B97">
        <w:rPr>
          <w:rFonts w:ascii="Arial" w:hAnsi="Arial" w:cs="Arial"/>
          <w:sz w:val="24"/>
          <w:szCs w:val="24"/>
        </w:rPr>
        <w:t>ground</w:t>
      </w:r>
      <w:proofErr w:type="spellEnd"/>
      <w:r w:rsidRPr="003A7B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7B97">
        <w:rPr>
          <w:rFonts w:ascii="Arial" w:hAnsi="Arial" w:cs="Arial"/>
          <w:sz w:val="24"/>
          <w:szCs w:val="24"/>
        </w:rPr>
        <w:t>glass</w:t>
      </w:r>
      <w:proofErr w:type="spellEnd"/>
      <w:r w:rsidRPr="003A7B97">
        <w:rPr>
          <w:rFonts w:ascii="Arial" w:hAnsi="Arial" w:cs="Arial"/>
          <w:sz w:val="24"/>
          <w:szCs w:val="24"/>
        </w:rPr>
        <w:t xml:space="preserve"> / Nekrose / Kalzifikation</w:t>
      </w:r>
    </w:p>
    <w:p w:rsidR="003A7B97" w:rsidRPr="003A7B97" w:rsidRDefault="003A7B97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D65419" w:rsidRPr="003A7B97" w:rsidRDefault="00D6541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71542">
        <w:rPr>
          <w:rFonts w:ascii="Arial" w:hAnsi="Arial" w:cs="Arial"/>
          <w:b/>
          <w:sz w:val="24"/>
          <w:szCs w:val="24"/>
        </w:rPr>
        <w:t>Lymphknoten regionär</w:t>
      </w:r>
      <w:r w:rsidRPr="003A7B97">
        <w:rPr>
          <w:rFonts w:ascii="Arial" w:hAnsi="Arial" w:cs="Arial"/>
          <w:sz w:val="24"/>
          <w:szCs w:val="24"/>
        </w:rPr>
        <w:t>:  Keine suspekten LK / suspekte LK:</w:t>
      </w:r>
    </w:p>
    <w:p w:rsidR="003A7B97" w:rsidRPr="003A7B97" w:rsidRDefault="00BB2ED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="00D65419" w:rsidRPr="003A7B97">
        <w:rPr>
          <w:rFonts w:ascii="Arial" w:hAnsi="Arial" w:cs="Arial"/>
          <w:sz w:val="24"/>
          <w:szCs w:val="24"/>
        </w:rPr>
        <w:t>ipsilateral</w:t>
      </w:r>
      <w:proofErr w:type="spellEnd"/>
      <w:r w:rsidR="00D65419" w:rsidRPr="003A7B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5419" w:rsidRPr="003A7B97">
        <w:rPr>
          <w:rFonts w:ascii="Arial" w:hAnsi="Arial" w:cs="Arial"/>
          <w:sz w:val="24"/>
          <w:szCs w:val="24"/>
        </w:rPr>
        <w:t>hilär</w:t>
      </w:r>
      <w:proofErr w:type="spellEnd"/>
      <w:r w:rsidR="00D65419" w:rsidRPr="003A7B97">
        <w:rPr>
          <w:rFonts w:ascii="Arial" w:hAnsi="Arial" w:cs="Arial"/>
          <w:sz w:val="24"/>
          <w:szCs w:val="24"/>
        </w:rPr>
        <w:t xml:space="preserve"> / intrapulmonal (</w:t>
      </w:r>
      <w:r w:rsidR="00D65419" w:rsidRPr="007B6A9E">
        <w:rPr>
          <w:rFonts w:ascii="Arial" w:hAnsi="Arial" w:cs="Arial"/>
          <w:sz w:val="24"/>
          <w:szCs w:val="24"/>
          <w:highlight w:val="green"/>
        </w:rPr>
        <w:t>N1</w:t>
      </w:r>
      <w:r w:rsidR="00D65419" w:rsidRPr="003A7B97">
        <w:rPr>
          <w:rFonts w:ascii="Arial" w:hAnsi="Arial" w:cs="Arial"/>
          <w:sz w:val="24"/>
          <w:szCs w:val="24"/>
        </w:rPr>
        <w:t>): unauffällig / Anzahl:</w:t>
      </w:r>
      <w:r w:rsidR="00D65419" w:rsidRPr="00D35AAE">
        <w:rPr>
          <w:rFonts w:ascii="Arial" w:hAnsi="Arial" w:cs="Arial"/>
          <w:sz w:val="24"/>
          <w:szCs w:val="24"/>
          <w:highlight w:val="yellow"/>
        </w:rPr>
        <w:t>__</w:t>
      </w:r>
      <w:r w:rsidR="00D65419" w:rsidRPr="003A7B97">
        <w:rPr>
          <w:rFonts w:ascii="Arial" w:hAnsi="Arial" w:cs="Arial"/>
          <w:sz w:val="24"/>
          <w:szCs w:val="24"/>
        </w:rPr>
        <w:t xml:space="preserve">, </w:t>
      </w:r>
      <w:r w:rsidR="00481D9D">
        <w:rPr>
          <w:rFonts w:ascii="Arial" w:hAnsi="Arial" w:cs="Arial"/>
          <w:sz w:val="24"/>
          <w:szCs w:val="24"/>
        </w:rPr>
        <w:t>Querd</w:t>
      </w:r>
      <w:r w:rsidR="00D65419" w:rsidRPr="003A7B97">
        <w:rPr>
          <w:rFonts w:ascii="Arial" w:hAnsi="Arial" w:cs="Arial"/>
          <w:sz w:val="24"/>
          <w:szCs w:val="24"/>
        </w:rPr>
        <w:t>urchmesser [</w:t>
      </w:r>
      <w:r w:rsidR="001B703C">
        <w:rPr>
          <w:rFonts w:ascii="Arial" w:hAnsi="Arial" w:cs="Arial"/>
          <w:sz w:val="24"/>
          <w:szCs w:val="24"/>
        </w:rPr>
        <w:t>m</w:t>
      </w:r>
      <w:r w:rsidR="00D65419" w:rsidRPr="003A7B97">
        <w:rPr>
          <w:rFonts w:ascii="Arial" w:hAnsi="Arial" w:cs="Arial"/>
          <w:sz w:val="24"/>
          <w:szCs w:val="24"/>
        </w:rPr>
        <w:t xml:space="preserve">m]:  </w:t>
      </w:r>
      <w:r w:rsidR="00D65419" w:rsidRPr="00D35AAE">
        <w:rPr>
          <w:rFonts w:ascii="Arial" w:hAnsi="Arial" w:cs="Arial"/>
          <w:sz w:val="24"/>
          <w:szCs w:val="24"/>
          <w:highlight w:val="yellow"/>
        </w:rPr>
        <w:t>__</w:t>
      </w:r>
    </w:p>
    <w:p w:rsidR="003A7B97" w:rsidRPr="003A7B97" w:rsidRDefault="00BB2ED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="00D65419" w:rsidRPr="003A7B97">
        <w:rPr>
          <w:rFonts w:ascii="Arial" w:hAnsi="Arial" w:cs="Arial"/>
          <w:sz w:val="24"/>
          <w:szCs w:val="24"/>
        </w:rPr>
        <w:t>ipsilateral</w:t>
      </w:r>
      <w:proofErr w:type="spellEnd"/>
      <w:r w:rsidR="00D65419" w:rsidRPr="003A7B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5419" w:rsidRPr="003A7B97">
        <w:rPr>
          <w:rFonts w:ascii="Arial" w:hAnsi="Arial" w:cs="Arial"/>
          <w:sz w:val="24"/>
          <w:szCs w:val="24"/>
        </w:rPr>
        <w:t>subkarinal</w:t>
      </w:r>
      <w:proofErr w:type="spellEnd"/>
      <w:r w:rsidR="00D65419" w:rsidRPr="003A7B97">
        <w:rPr>
          <w:rFonts w:ascii="Arial" w:hAnsi="Arial" w:cs="Arial"/>
          <w:sz w:val="24"/>
          <w:szCs w:val="24"/>
        </w:rPr>
        <w:t xml:space="preserve"> (</w:t>
      </w:r>
      <w:r w:rsidR="00D65419" w:rsidRPr="007B6A9E">
        <w:rPr>
          <w:rFonts w:ascii="Arial" w:hAnsi="Arial" w:cs="Arial"/>
          <w:sz w:val="24"/>
          <w:szCs w:val="24"/>
          <w:highlight w:val="green"/>
        </w:rPr>
        <w:t>N2</w:t>
      </w:r>
      <w:r w:rsidR="00D65419" w:rsidRPr="003A7B97">
        <w:rPr>
          <w:rFonts w:ascii="Arial" w:hAnsi="Arial" w:cs="Arial"/>
          <w:sz w:val="24"/>
          <w:szCs w:val="24"/>
        </w:rPr>
        <w:t>): unauffällig / Anzah</w:t>
      </w:r>
      <w:r w:rsidR="003A7B97" w:rsidRPr="003A7B97">
        <w:rPr>
          <w:rFonts w:ascii="Arial" w:hAnsi="Arial" w:cs="Arial"/>
          <w:sz w:val="24"/>
          <w:szCs w:val="24"/>
        </w:rPr>
        <w:t>l:</w:t>
      </w:r>
      <w:r w:rsidR="003A7B97" w:rsidRPr="00D35AAE">
        <w:rPr>
          <w:rFonts w:ascii="Arial" w:hAnsi="Arial" w:cs="Arial"/>
          <w:sz w:val="24"/>
          <w:szCs w:val="24"/>
          <w:highlight w:val="yellow"/>
        </w:rPr>
        <w:t>__</w:t>
      </w:r>
      <w:r w:rsidR="003A7B97" w:rsidRPr="003A7B97">
        <w:rPr>
          <w:rFonts w:ascii="Arial" w:hAnsi="Arial" w:cs="Arial"/>
          <w:sz w:val="24"/>
          <w:szCs w:val="24"/>
        </w:rPr>
        <w:t xml:space="preserve">, </w:t>
      </w:r>
      <w:r w:rsidR="00481D9D">
        <w:rPr>
          <w:rFonts w:ascii="Arial" w:hAnsi="Arial" w:cs="Arial"/>
          <w:sz w:val="24"/>
          <w:szCs w:val="24"/>
        </w:rPr>
        <w:t>Querd</w:t>
      </w:r>
      <w:r w:rsidR="003A7B97" w:rsidRPr="003A7B97">
        <w:rPr>
          <w:rFonts w:ascii="Arial" w:hAnsi="Arial" w:cs="Arial"/>
          <w:sz w:val="24"/>
          <w:szCs w:val="24"/>
        </w:rPr>
        <w:t>urchmesser [</w:t>
      </w:r>
      <w:r w:rsidR="001B703C">
        <w:rPr>
          <w:rFonts w:ascii="Arial" w:hAnsi="Arial" w:cs="Arial"/>
          <w:sz w:val="24"/>
          <w:szCs w:val="24"/>
        </w:rPr>
        <w:t>m</w:t>
      </w:r>
      <w:r w:rsidR="003A7B97" w:rsidRPr="003A7B97">
        <w:rPr>
          <w:rFonts w:ascii="Arial" w:hAnsi="Arial" w:cs="Arial"/>
          <w:sz w:val="24"/>
          <w:szCs w:val="24"/>
        </w:rPr>
        <w:t xml:space="preserve">m]:  </w:t>
      </w:r>
      <w:r w:rsidR="003A7B97" w:rsidRPr="00D35AAE">
        <w:rPr>
          <w:rFonts w:ascii="Arial" w:hAnsi="Arial" w:cs="Arial"/>
          <w:sz w:val="24"/>
          <w:szCs w:val="24"/>
          <w:highlight w:val="yellow"/>
        </w:rPr>
        <w:t>__</w:t>
      </w:r>
    </w:p>
    <w:p w:rsidR="003A7B97" w:rsidRPr="003A7B97" w:rsidRDefault="00BB2ED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="00D65419" w:rsidRPr="003A7B97">
        <w:rPr>
          <w:rFonts w:ascii="Arial" w:hAnsi="Arial" w:cs="Arial"/>
          <w:sz w:val="24"/>
          <w:szCs w:val="24"/>
        </w:rPr>
        <w:t>ipsilateral</w:t>
      </w:r>
      <w:proofErr w:type="spellEnd"/>
      <w:r w:rsidR="00D65419" w:rsidRPr="003A7B97">
        <w:rPr>
          <w:rFonts w:ascii="Arial" w:hAnsi="Arial" w:cs="Arial"/>
          <w:sz w:val="24"/>
          <w:szCs w:val="24"/>
        </w:rPr>
        <w:t xml:space="preserve"> mediastinal (</w:t>
      </w:r>
      <w:r w:rsidR="00D65419" w:rsidRPr="007B6A9E">
        <w:rPr>
          <w:rFonts w:ascii="Arial" w:hAnsi="Arial" w:cs="Arial"/>
          <w:sz w:val="24"/>
          <w:szCs w:val="24"/>
          <w:highlight w:val="green"/>
        </w:rPr>
        <w:t>N2</w:t>
      </w:r>
      <w:r w:rsidR="00D65419" w:rsidRPr="003A7B97">
        <w:rPr>
          <w:rFonts w:ascii="Arial" w:hAnsi="Arial" w:cs="Arial"/>
          <w:sz w:val="24"/>
          <w:szCs w:val="24"/>
        </w:rPr>
        <w:t>):  unauffällig / An</w:t>
      </w:r>
      <w:r w:rsidR="003A7B97" w:rsidRPr="003A7B97">
        <w:rPr>
          <w:rFonts w:ascii="Arial" w:hAnsi="Arial" w:cs="Arial"/>
          <w:sz w:val="24"/>
          <w:szCs w:val="24"/>
        </w:rPr>
        <w:t>zahl:</w:t>
      </w:r>
      <w:r w:rsidR="003A7B97" w:rsidRPr="00D35AAE">
        <w:rPr>
          <w:rFonts w:ascii="Arial" w:hAnsi="Arial" w:cs="Arial"/>
          <w:sz w:val="24"/>
          <w:szCs w:val="24"/>
          <w:highlight w:val="yellow"/>
        </w:rPr>
        <w:t>__</w:t>
      </w:r>
      <w:r w:rsidR="003A7B97" w:rsidRPr="003A7B97">
        <w:rPr>
          <w:rFonts w:ascii="Arial" w:hAnsi="Arial" w:cs="Arial"/>
          <w:sz w:val="24"/>
          <w:szCs w:val="24"/>
        </w:rPr>
        <w:t xml:space="preserve">, </w:t>
      </w:r>
      <w:r w:rsidR="00481D9D">
        <w:rPr>
          <w:rFonts w:ascii="Arial" w:hAnsi="Arial" w:cs="Arial"/>
          <w:sz w:val="24"/>
          <w:szCs w:val="24"/>
        </w:rPr>
        <w:t>Querd</w:t>
      </w:r>
      <w:r w:rsidR="003A7B97" w:rsidRPr="003A7B97">
        <w:rPr>
          <w:rFonts w:ascii="Arial" w:hAnsi="Arial" w:cs="Arial"/>
          <w:sz w:val="24"/>
          <w:szCs w:val="24"/>
        </w:rPr>
        <w:t>urchmesser [</w:t>
      </w:r>
      <w:r w:rsidR="001B703C">
        <w:rPr>
          <w:rFonts w:ascii="Arial" w:hAnsi="Arial" w:cs="Arial"/>
          <w:sz w:val="24"/>
          <w:szCs w:val="24"/>
        </w:rPr>
        <w:t>m</w:t>
      </w:r>
      <w:r w:rsidR="003A7B97" w:rsidRPr="003A7B97">
        <w:rPr>
          <w:rFonts w:ascii="Arial" w:hAnsi="Arial" w:cs="Arial"/>
          <w:sz w:val="24"/>
          <w:szCs w:val="24"/>
        </w:rPr>
        <w:t xml:space="preserve">m]:  </w:t>
      </w:r>
      <w:r w:rsidR="003A7B97" w:rsidRPr="00D35AAE">
        <w:rPr>
          <w:rFonts w:ascii="Arial" w:hAnsi="Arial" w:cs="Arial"/>
          <w:sz w:val="24"/>
          <w:szCs w:val="24"/>
          <w:highlight w:val="yellow"/>
        </w:rPr>
        <w:t>__</w:t>
      </w:r>
    </w:p>
    <w:p w:rsidR="00D65419" w:rsidRPr="003A7B97" w:rsidRDefault="00BB2ED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D65419" w:rsidRPr="003A7B97">
        <w:rPr>
          <w:rFonts w:ascii="Arial" w:hAnsi="Arial" w:cs="Arial"/>
          <w:sz w:val="24"/>
          <w:szCs w:val="24"/>
        </w:rPr>
        <w:t xml:space="preserve">kontralateral </w:t>
      </w:r>
      <w:proofErr w:type="spellStart"/>
      <w:r w:rsidR="00D65419" w:rsidRPr="003A7B97">
        <w:rPr>
          <w:rFonts w:ascii="Arial" w:hAnsi="Arial" w:cs="Arial"/>
          <w:sz w:val="24"/>
          <w:szCs w:val="24"/>
        </w:rPr>
        <w:t>hilär</w:t>
      </w:r>
      <w:proofErr w:type="spellEnd"/>
      <w:r w:rsidR="00D65419" w:rsidRPr="003A7B97">
        <w:rPr>
          <w:rFonts w:ascii="Arial" w:hAnsi="Arial" w:cs="Arial"/>
          <w:sz w:val="24"/>
          <w:szCs w:val="24"/>
        </w:rPr>
        <w:t xml:space="preserve"> (</w:t>
      </w:r>
      <w:r w:rsidR="00D65419" w:rsidRPr="007B6A9E">
        <w:rPr>
          <w:rFonts w:ascii="Arial" w:hAnsi="Arial" w:cs="Arial"/>
          <w:sz w:val="24"/>
          <w:szCs w:val="24"/>
          <w:highlight w:val="green"/>
        </w:rPr>
        <w:t>N3</w:t>
      </w:r>
      <w:r w:rsidR="00D65419" w:rsidRPr="003A7B97">
        <w:rPr>
          <w:rFonts w:ascii="Arial" w:hAnsi="Arial" w:cs="Arial"/>
          <w:sz w:val="24"/>
          <w:szCs w:val="24"/>
        </w:rPr>
        <w:t>): unauffällig / Anzahl:</w:t>
      </w:r>
      <w:r w:rsidR="00D65419" w:rsidRPr="00D35AAE">
        <w:rPr>
          <w:rFonts w:ascii="Arial" w:hAnsi="Arial" w:cs="Arial"/>
          <w:sz w:val="24"/>
          <w:szCs w:val="24"/>
          <w:highlight w:val="yellow"/>
        </w:rPr>
        <w:t>__</w:t>
      </w:r>
      <w:r w:rsidR="00D65419" w:rsidRPr="003A7B97">
        <w:rPr>
          <w:rFonts w:ascii="Arial" w:hAnsi="Arial" w:cs="Arial"/>
          <w:sz w:val="24"/>
          <w:szCs w:val="24"/>
        </w:rPr>
        <w:t>, Durchmesser [</w:t>
      </w:r>
      <w:r w:rsidR="001B703C">
        <w:rPr>
          <w:rFonts w:ascii="Arial" w:hAnsi="Arial" w:cs="Arial"/>
          <w:sz w:val="24"/>
          <w:szCs w:val="24"/>
        </w:rPr>
        <w:t>m</w:t>
      </w:r>
      <w:r w:rsidR="00D65419" w:rsidRPr="003A7B97">
        <w:rPr>
          <w:rFonts w:ascii="Arial" w:hAnsi="Arial" w:cs="Arial"/>
          <w:sz w:val="24"/>
          <w:szCs w:val="24"/>
        </w:rPr>
        <w:t xml:space="preserve">m]:  </w:t>
      </w:r>
      <w:r w:rsidR="00D65419" w:rsidRPr="00D35AAE">
        <w:rPr>
          <w:rFonts w:ascii="Arial" w:hAnsi="Arial" w:cs="Arial"/>
          <w:sz w:val="24"/>
          <w:szCs w:val="24"/>
          <w:highlight w:val="yellow"/>
        </w:rPr>
        <w:t>__</w:t>
      </w:r>
    </w:p>
    <w:p w:rsidR="00D65419" w:rsidRPr="003A7B97" w:rsidRDefault="00BB2ED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D65419" w:rsidRPr="003A7B97">
        <w:rPr>
          <w:rFonts w:ascii="Arial" w:hAnsi="Arial" w:cs="Arial"/>
          <w:sz w:val="24"/>
          <w:szCs w:val="24"/>
        </w:rPr>
        <w:t>kontralateral mediastinal (</w:t>
      </w:r>
      <w:r w:rsidR="00D65419" w:rsidRPr="007B6A9E">
        <w:rPr>
          <w:rFonts w:ascii="Arial" w:hAnsi="Arial" w:cs="Arial"/>
          <w:sz w:val="24"/>
          <w:szCs w:val="24"/>
          <w:highlight w:val="green"/>
        </w:rPr>
        <w:t>N3</w:t>
      </w:r>
      <w:r w:rsidR="00D65419" w:rsidRPr="003A7B97">
        <w:rPr>
          <w:rFonts w:ascii="Arial" w:hAnsi="Arial" w:cs="Arial"/>
          <w:sz w:val="24"/>
          <w:szCs w:val="24"/>
        </w:rPr>
        <w:t>):  unauffällig / Anzahl:</w:t>
      </w:r>
      <w:r w:rsidR="00D65419" w:rsidRPr="00D35AAE">
        <w:rPr>
          <w:rFonts w:ascii="Arial" w:hAnsi="Arial" w:cs="Arial"/>
          <w:sz w:val="24"/>
          <w:szCs w:val="24"/>
          <w:highlight w:val="yellow"/>
        </w:rPr>
        <w:t>__</w:t>
      </w:r>
      <w:r w:rsidR="00D65419" w:rsidRPr="003A7B97">
        <w:rPr>
          <w:rFonts w:ascii="Arial" w:hAnsi="Arial" w:cs="Arial"/>
          <w:sz w:val="24"/>
          <w:szCs w:val="24"/>
        </w:rPr>
        <w:t xml:space="preserve">, </w:t>
      </w:r>
      <w:r w:rsidR="00481D9D">
        <w:rPr>
          <w:rFonts w:ascii="Arial" w:hAnsi="Arial" w:cs="Arial"/>
          <w:sz w:val="24"/>
          <w:szCs w:val="24"/>
        </w:rPr>
        <w:t>Querd</w:t>
      </w:r>
      <w:r w:rsidR="00D65419" w:rsidRPr="003A7B97">
        <w:rPr>
          <w:rFonts w:ascii="Arial" w:hAnsi="Arial" w:cs="Arial"/>
          <w:sz w:val="24"/>
          <w:szCs w:val="24"/>
        </w:rPr>
        <w:t>urchmesser [</w:t>
      </w:r>
      <w:r w:rsidR="001B703C">
        <w:rPr>
          <w:rFonts w:ascii="Arial" w:hAnsi="Arial" w:cs="Arial"/>
          <w:sz w:val="24"/>
          <w:szCs w:val="24"/>
        </w:rPr>
        <w:t>m</w:t>
      </w:r>
      <w:r w:rsidR="00D65419" w:rsidRPr="003A7B97">
        <w:rPr>
          <w:rFonts w:ascii="Arial" w:hAnsi="Arial" w:cs="Arial"/>
          <w:sz w:val="24"/>
          <w:szCs w:val="24"/>
        </w:rPr>
        <w:t xml:space="preserve">m]:  </w:t>
      </w:r>
      <w:r w:rsidR="00D65419" w:rsidRPr="00D35AAE">
        <w:rPr>
          <w:rFonts w:ascii="Arial" w:hAnsi="Arial" w:cs="Arial"/>
          <w:sz w:val="24"/>
          <w:szCs w:val="24"/>
          <w:highlight w:val="yellow"/>
        </w:rPr>
        <w:t>__</w:t>
      </w:r>
    </w:p>
    <w:p w:rsidR="00515696" w:rsidRPr="003A7B97" w:rsidRDefault="00BB2ED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="00D65419" w:rsidRPr="003A7B97">
        <w:rPr>
          <w:rFonts w:ascii="Arial" w:hAnsi="Arial" w:cs="Arial"/>
          <w:sz w:val="24"/>
          <w:szCs w:val="24"/>
        </w:rPr>
        <w:t>supraclavikulär</w:t>
      </w:r>
      <w:proofErr w:type="spellEnd"/>
      <w:r w:rsidR="00D65419" w:rsidRPr="003A7B97">
        <w:rPr>
          <w:rFonts w:ascii="Arial" w:hAnsi="Arial" w:cs="Arial"/>
          <w:sz w:val="24"/>
          <w:szCs w:val="24"/>
        </w:rPr>
        <w:t xml:space="preserve"> inkl. </w:t>
      </w:r>
      <w:proofErr w:type="spellStart"/>
      <w:r w:rsidR="00D65419" w:rsidRPr="003A7B97">
        <w:rPr>
          <w:rFonts w:ascii="Arial" w:hAnsi="Arial" w:cs="Arial"/>
          <w:sz w:val="24"/>
          <w:szCs w:val="24"/>
        </w:rPr>
        <w:t>Skalenus</w:t>
      </w:r>
      <w:proofErr w:type="spellEnd"/>
      <w:r w:rsidR="00D65419" w:rsidRPr="003A7B97">
        <w:rPr>
          <w:rFonts w:ascii="Arial" w:hAnsi="Arial" w:cs="Arial"/>
          <w:sz w:val="24"/>
          <w:szCs w:val="24"/>
        </w:rPr>
        <w:t>-LK (</w:t>
      </w:r>
      <w:r w:rsidR="00D65419" w:rsidRPr="007B6A9E">
        <w:rPr>
          <w:rFonts w:ascii="Arial" w:hAnsi="Arial" w:cs="Arial"/>
          <w:sz w:val="24"/>
          <w:szCs w:val="24"/>
          <w:highlight w:val="green"/>
        </w:rPr>
        <w:t>N3</w:t>
      </w:r>
      <w:r w:rsidR="00D65419" w:rsidRPr="003A7B97">
        <w:rPr>
          <w:rFonts w:ascii="Arial" w:hAnsi="Arial" w:cs="Arial"/>
          <w:sz w:val="24"/>
          <w:szCs w:val="24"/>
        </w:rPr>
        <w:t>):  unauffällig / An</w:t>
      </w:r>
      <w:r w:rsidR="003A7B97" w:rsidRPr="003A7B97">
        <w:rPr>
          <w:rFonts w:ascii="Arial" w:hAnsi="Arial" w:cs="Arial"/>
          <w:sz w:val="24"/>
          <w:szCs w:val="24"/>
        </w:rPr>
        <w:t>zahl:</w:t>
      </w:r>
      <w:r w:rsidR="003A7B97" w:rsidRPr="00D35AAE">
        <w:rPr>
          <w:rFonts w:ascii="Arial" w:hAnsi="Arial" w:cs="Arial"/>
          <w:sz w:val="24"/>
          <w:szCs w:val="24"/>
          <w:highlight w:val="yellow"/>
        </w:rPr>
        <w:t>__</w:t>
      </w:r>
      <w:r w:rsidR="003A7B97" w:rsidRPr="003A7B97">
        <w:rPr>
          <w:rFonts w:ascii="Arial" w:hAnsi="Arial" w:cs="Arial"/>
          <w:sz w:val="24"/>
          <w:szCs w:val="24"/>
        </w:rPr>
        <w:t xml:space="preserve">, </w:t>
      </w:r>
      <w:r w:rsidR="00481D9D">
        <w:rPr>
          <w:rFonts w:ascii="Arial" w:hAnsi="Arial" w:cs="Arial"/>
          <w:sz w:val="24"/>
          <w:szCs w:val="24"/>
        </w:rPr>
        <w:t>Querd</w:t>
      </w:r>
      <w:r w:rsidR="003A7B97" w:rsidRPr="003A7B97">
        <w:rPr>
          <w:rFonts w:ascii="Arial" w:hAnsi="Arial" w:cs="Arial"/>
          <w:sz w:val="24"/>
          <w:szCs w:val="24"/>
        </w:rPr>
        <w:t>urchmesser [</w:t>
      </w:r>
      <w:r w:rsidR="001B703C">
        <w:rPr>
          <w:rFonts w:ascii="Arial" w:hAnsi="Arial" w:cs="Arial"/>
          <w:sz w:val="24"/>
          <w:szCs w:val="24"/>
        </w:rPr>
        <w:t>m</w:t>
      </w:r>
      <w:r w:rsidR="003A7B97" w:rsidRPr="003A7B97">
        <w:rPr>
          <w:rFonts w:ascii="Arial" w:hAnsi="Arial" w:cs="Arial"/>
          <w:sz w:val="24"/>
          <w:szCs w:val="24"/>
        </w:rPr>
        <w:t>m]:</w:t>
      </w:r>
      <w:r w:rsidR="00D35AAE" w:rsidRPr="00D35AAE">
        <w:rPr>
          <w:rFonts w:ascii="Arial" w:hAnsi="Arial" w:cs="Arial"/>
          <w:sz w:val="24"/>
          <w:szCs w:val="24"/>
          <w:highlight w:val="yellow"/>
        </w:rPr>
        <w:t>__</w:t>
      </w:r>
      <w:r w:rsidR="003A7B97" w:rsidRPr="003A7B97">
        <w:rPr>
          <w:rFonts w:ascii="Arial" w:hAnsi="Arial" w:cs="Arial"/>
          <w:sz w:val="24"/>
          <w:szCs w:val="24"/>
        </w:rPr>
        <w:t xml:space="preserve"> </w:t>
      </w:r>
      <w:r w:rsidR="00D35AAE">
        <w:rPr>
          <w:rFonts w:ascii="Arial" w:hAnsi="Arial" w:cs="Arial"/>
          <w:sz w:val="24"/>
          <w:szCs w:val="24"/>
        </w:rPr>
        <w:softHyphen/>
      </w:r>
      <w:r w:rsidR="00D35AAE">
        <w:rPr>
          <w:rFonts w:ascii="Arial" w:hAnsi="Arial" w:cs="Arial"/>
          <w:sz w:val="24"/>
          <w:szCs w:val="24"/>
        </w:rPr>
        <w:softHyphen/>
      </w:r>
      <w:r w:rsidR="003A7B97" w:rsidRPr="003A7B97">
        <w:rPr>
          <w:rFonts w:ascii="Arial" w:hAnsi="Arial" w:cs="Arial"/>
          <w:sz w:val="24"/>
          <w:szCs w:val="24"/>
        </w:rPr>
        <w:t xml:space="preserve">  </w:t>
      </w:r>
    </w:p>
    <w:p w:rsidR="001B703C" w:rsidRDefault="00D6541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F71542">
        <w:rPr>
          <w:rFonts w:ascii="Arial" w:hAnsi="Arial" w:cs="Arial"/>
          <w:b/>
          <w:sz w:val="24"/>
          <w:szCs w:val="24"/>
        </w:rPr>
        <w:t xml:space="preserve">Lymphknoten </w:t>
      </w:r>
      <w:proofErr w:type="spellStart"/>
      <w:r w:rsidRPr="00F71542">
        <w:rPr>
          <w:rFonts w:ascii="Arial" w:hAnsi="Arial" w:cs="Arial"/>
          <w:b/>
          <w:sz w:val="24"/>
          <w:szCs w:val="24"/>
        </w:rPr>
        <w:t>distant</w:t>
      </w:r>
      <w:proofErr w:type="spellEnd"/>
      <w:r w:rsidR="00F71542">
        <w:rPr>
          <w:rFonts w:ascii="Arial" w:hAnsi="Arial" w:cs="Arial"/>
          <w:sz w:val="24"/>
          <w:szCs w:val="24"/>
        </w:rPr>
        <w:t xml:space="preserve"> (zervikal, </w:t>
      </w:r>
      <w:proofErr w:type="spellStart"/>
      <w:r w:rsidR="00F71542">
        <w:rPr>
          <w:rFonts w:ascii="Arial" w:hAnsi="Arial" w:cs="Arial"/>
          <w:sz w:val="24"/>
          <w:szCs w:val="24"/>
        </w:rPr>
        <w:t>axillär</w:t>
      </w:r>
      <w:proofErr w:type="spellEnd"/>
      <w:r w:rsidR="00F71542">
        <w:rPr>
          <w:rFonts w:ascii="Arial" w:hAnsi="Arial" w:cs="Arial"/>
          <w:sz w:val="24"/>
          <w:szCs w:val="24"/>
        </w:rPr>
        <w:t>, abdominell)</w:t>
      </w:r>
      <w:r w:rsidR="001B703C" w:rsidRPr="001B703C">
        <w:rPr>
          <w:rFonts w:ascii="Arial" w:hAnsi="Arial" w:cs="Arial"/>
          <w:sz w:val="24"/>
          <w:szCs w:val="24"/>
        </w:rPr>
        <w:t xml:space="preserve"> </w:t>
      </w:r>
      <w:r w:rsidR="001B703C" w:rsidRPr="003A7B97">
        <w:rPr>
          <w:rFonts w:ascii="Arial" w:hAnsi="Arial" w:cs="Arial"/>
          <w:sz w:val="24"/>
          <w:szCs w:val="24"/>
        </w:rPr>
        <w:t>(</w:t>
      </w:r>
      <w:r w:rsidR="001B703C" w:rsidRPr="007B6A9E">
        <w:rPr>
          <w:rFonts w:ascii="Arial" w:hAnsi="Arial" w:cs="Arial"/>
          <w:sz w:val="24"/>
          <w:szCs w:val="24"/>
          <w:highlight w:val="green"/>
        </w:rPr>
        <w:t>M1b</w:t>
      </w:r>
      <w:proofErr w:type="gramStart"/>
      <w:r w:rsidR="001B703C" w:rsidRPr="007B6A9E">
        <w:rPr>
          <w:rFonts w:ascii="Arial" w:hAnsi="Arial" w:cs="Arial"/>
          <w:sz w:val="24"/>
          <w:szCs w:val="24"/>
          <w:highlight w:val="green"/>
        </w:rPr>
        <w:t>,c</w:t>
      </w:r>
      <w:proofErr w:type="gramEnd"/>
      <w:r w:rsidR="001B703C" w:rsidRPr="003A7B97">
        <w:rPr>
          <w:rFonts w:ascii="Arial" w:hAnsi="Arial" w:cs="Arial"/>
          <w:sz w:val="24"/>
          <w:szCs w:val="24"/>
        </w:rPr>
        <w:t>):</w:t>
      </w:r>
      <w:r w:rsidRPr="003A7B97">
        <w:rPr>
          <w:rFonts w:ascii="Arial" w:hAnsi="Arial" w:cs="Arial"/>
          <w:sz w:val="24"/>
          <w:szCs w:val="24"/>
        </w:rPr>
        <w:t xml:space="preserve">  </w:t>
      </w:r>
    </w:p>
    <w:p w:rsidR="00515696" w:rsidRPr="003A7B97" w:rsidRDefault="00D6541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3A7B97">
        <w:rPr>
          <w:rFonts w:ascii="Arial" w:hAnsi="Arial" w:cs="Arial"/>
          <w:sz w:val="24"/>
          <w:szCs w:val="24"/>
        </w:rPr>
        <w:t xml:space="preserve">Keine suspekten LK / suspekte LK Lokalisation: </w:t>
      </w:r>
      <w:r w:rsidRPr="00F71542">
        <w:rPr>
          <w:rFonts w:ascii="Arial" w:hAnsi="Arial" w:cs="Arial"/>
          <w:sz w:val="24"/>
          <w:szCs w:val="24"/>
          <w:highlight w:val="yellow"/>
        </w:rPr>
        <w:t>__</w:t>
      </w:r>
      <w:r w:rsidRPr="003A7B97">
        <w:rPr>
          <w:rFonts w:ascii="Arial" w:hAnsi="Arial" w:cs="Arial"/>
          <w:sz w:val="24"/>
          <w:szCs w:val="24"/>
        </w:rPr>
        <w:t xml:space="preserve"> ,  Anzah</w:t>
      </w:r>
      <w:r w:rsidR="003A7B97" w:rsidRPr="003A7B97">
        <w:rPr>
          <w:rFonts w:ascii="Arial" w:hAnsi="Arial" w:cs="Arial"/>
          <w:sz w:val="24"/>
          <w:szCs w:val="24"/>
        </w:rPr>
        <w:t>l:</w:t>
      </w:r>
      <w:r w:rsidR="003A7B97" w:rsidRPr="00F71542">
        <w:rPr>
          <w:rFonts w:ascii="Arial" w:hAnsi="Arial" w:cs="Arial"/>
          <w:sz w:val="24"/>
          <w:szCs w:val="24"/>
          <w:highlight w:val="yellow"/>
        </w:rPr>
        <w:t>__</w:t>
      </w:r>
      <w:r w:rsidR="003A7B97" w:rsidRPr="003A7B97">
        <w:rPr>
          <w:rFonts w:ascii="Arial" w:hAnsi="Arial" w:cs="Arial"/>
          <w:sz w:val="24"/>
          <w:szCs w:val="24"/>
        </w:rPr>
        <w:t xml:space="preserve">, </w:t>
      </w:r>
      <w:r w:rsidR="00481D9D">
        <w:rPr>
          <w:rFonts w:ascii="Arial" w:hAnsi="Arial" w:cs="Arial"/>
          <w:sz w:val="24"/>
          <w:szCs w:val="24"/>
        </w:rPr>
        <w:t>Querd</w:t>
      </w:r>
      <w:r w:rsidR="003A7B97" w:rsidRPr="003A7B97">
        <w:rPr>
          <w:rFonts w:ascii="Arial" w:hAnsi="Arial" w:cs="Arial"/>
          <w:sz w:val="24"/>
          <w:szCs w:val="24"/>
        </w:rPr>
        <w:t>urchmesser [</w:t>
      </w:r>
      <w:r w:rsidR="00481D9D">
        <w:rPr>
          <w:rFonts w:ascii="Arial" w:hAnsi="Arial" w:cs="Arial"/>
          <w:sz w:val="24"/>
          <w:szCs w:val="24"/>
        </w:rPr>
        <w:t>m</w:t>
      </w:r>
      <w:r w:rsidR="003A7B97" w:rsidRPr="003A7B97">
        <w:rPr>
          <w:rFonts w:ascii="Arial" w:hAnsi="Arial" w:cs="Arial"/>
          <w:sz w:val="24"/>
          <w:szCs w:val="24"/>
        </w:rPr>
        <w:t xml:space="preserve">m]:  </w:t>
      </w:r>
      <w:r w:rsidR="003A7B97" w:rsidRPr="00F71542">
        <w:rPr>
          <w:rFonts w:ascii="Arial" w:hAnsi="Arial" w:cs="Arial"/>
          <w:sz w:val="24"/>
          <w:szCs w:val="24"/>
          <w:highlight w:val="yellow"/>
        </w:rPr>
        <w:t>__</w:t>
      </w:r>
      <w:r w:rsidR="00481D9D">
        <w:rPr>
          <w:rFonts w:ascii="Arial" w:hAnsi="Arial" w:cs="Arial"/>
          <w:sz w:val="24"/>
          <w:szCs w:val="24"/>
        </w:rPr>
        <w:t xml:space="preserve"> </w:t>
      </w:r>
    </w:p>
    <w:p w:rsidR="003C7F4E" w:rsidRPr="003A7B97" w:rsidRDefault="003C7F4E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65419" w:rsidRPr="003A7B97" w:rsidRDefault="00D65419" w:rsidP="00D65419">
      <w:pPr>
        <w:spacing w:after="0" w:line="240" w:lineRule="auto"/>
        <w:contextualSpacing/>
        <w:rPr>
          <w:rFonts w:ascii="Arial" w:hAnsi="Arial" w:cs="Arial"/>
          <w:strike/>
          <w:sz w:val="24"/>
          <w:szCs w:val="24"/>
        </w:rPr>
      </w:pPr>
      <w:r w:rsidRPr="003A7B97">
        <w:rPr>
          <w:rFonts w:ascii="Arial" w:hAnsi="Arial" w:cs="Arial"/>
          <w:b/>
          <w:sz w:val="24"/>
          <w:szCs w:val="24"/>
        </w:rPr>
        <w:t>Leber</w:t>
      </w:r>
      <w:r w:rsidRPr="003A7B97">
        <w:rPr>
          <w:rFonts w:ascii="Arial" w:hAnsi="Arial" w:cs="Arial"/>
          <w:sz w:val="24"/>
          <w:szCs w:val="24"/>
        </w:rPr>
        <w:t xml:space="preserve">:  unauffällig / Lebermetastasen: Anzahl: </w:t>
      </w:r>
      <w:r w:rsidRPr="00F71542">
        <w:rPr>
          <w:rFonts w:ascii="Arial" w:hAnsi="Arial" w:cs="Arial"/>
          <w:sz w:val="24"/>
          <w:szCs w:val="24"/>
          <w:highlight w:val="yellow"/>
        </w:rPr>
        <w:t>_</w:t>
      </w:r>
      <w:r w:rsidRPr="003A7B97">
        <w:rPr>
          <w:rFonts w:ascii="Arial" w:hAnsi="Arial" w:cs="Arial"/>
          <w:sz w:val="24"/>
          <w:szCs w:val="24"/>
        </w:rPr>
        <w:t xml:space="preserve">  in Segment: </w:t>
      </w:r>
      <w:r w:rsidRPr="00F71542">
        <w:rPr>
          <w:rFonts w:ascii="Arial" w:hAnsi="Arial" w:cs="Arial"/>
          <w:sz w:val="24"/>
          <w:szCs w:val="24"/>
          <w:highlight w:val="yellow"/>
        </w:rPr>
        <w:t>__</w:t>
      </w:r>
      <w:r w:rsidRPr="003A7B97">
        <w:rPr>
          <w:rFonts w:ascii="Arial" w:hAnsi="Arial" w:cs="Arial"/>
          <w:sz w:val="24"/>
          <w:szCs w:val="24"/>
        </w:rPr>
        <w:t xml:space="preserve"> </w:t>
      </w:r>
    </w:p>
    <w:p w:rsidR="00D65419" w:rsidRPr="003A7B97" w:rsidRDefault="00D6541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3A7B97">
        <w:rPr>
          <w:rFonts w:ascii="Arial" w:hAnsi="Arial" w:cs="Arial"/>
          <w:sz w:val="24"/>
          <w:szCs w:val="24"/>
        </w:rPr>
        <w:t>Messung von max. 2 Läsionen (RECIST 1.1): L01 [</w:t>
      </w:r>
      <w:r w:rsidR="001B703C">
        <w:rPr>
          <w:rFonts w:ascii="Arial" w:hAnsi="Arial" w:cs="Arial"/>
          <w:sz w:val="24"/>
          <w:szCs w:val="24"/>
        </w:rPr>
        <w:t>m</w:t>
      </w:r>
      <w:r w:rsidRPr="003A7B97">
        <w:rPr>
          <w:rFonts w:ascii="Arial" w:hAnsi="Arial" w:cs="Arial"/>
          <w:sz w:val="24"/>
          <w:szCs w:val="24"/>
        </w:rPr>
        <w:t>m]:</w:t>
      </w:r>
      <w:r w:rsidRPr="00F71542">
        <w:rPr>
          <w:rFonts w:ascii="Arial" w:hAnsi="Arial" w:cs="Arial"/>
          <w:sz w:val="24"/>
          <w:szCs w:val="24"/>
          <w:highlight w:val="yellow"/>
        </w:rPr>
        <w:t>__</w:t>
      </w:r>
      <w:r w:rsidRPr="003A7B97">
        <w:rPr>
          <w:rFonts w:ascii="Arial" w:hAnsi="Arial" w:cs="Arial"/>
          <w:sz w:val="24"/>
          <w:szCs w:val="24"/>
        </w:rPr>
        <w:t xml:space="preserve"> und L02 [</w:t>
      </w:r>
      <w:r w:rsidR="001B703C">
        <w:rPr>
          <w:rFonts w:ascii="Arial" w:hAnsi="Arial" w:cs="Arial"/>
          <w:sz w:val="24"/>
          <w:szCs w:val="24"/>
        </w:rPr>
        <w:t>m</w:t>
      </w:r>
      <w:r w:rsidRPr="003A7B97">
        <w:rPr>
          <w:rFonts w:ascii="Arial" w:hAnsi="Arial" w:cs="Arial"/>
          <w:sz w:val="24"/>
          <w:szCs w:val="24"/>
        </w:rPr>
        <w:t>m]:</w:t>
      </w:r>
      <w:r w:rsidRPr="00F71542">
        <w:rPr>
          <w:rFonts w:ascii="Arial" w:hAnsi="Arial" w:cs="Arial"/>
          <w:sz w:val="24"/>
          <w:szCs w:val="24"/>
          <w:highlight w:val="yellow"/>
        </w:rPr>
        <w:t>__</w:t>
      </w:r>
      <w:r w:rsidRPr="003A7B97">
        <w:rPr>
          <w:rFonts w:ascii="Arial" w:hAnsi="Arial" w:cs="Arial"/>
          <w:sz w:val="24"/>
          <w:szCs w:val="24"/>
        </w:rPr>
        <w:t xml:space="preserve">  / </w:t>
      </w:r>
    </w:p>
    <w:p w:rsidR="00D65419" w:rsidRPr="003A7B97" w:rsidRDefault="00D6541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3A7B97">
        <w:rPr>
          <w:rFonts w:ascii="Arial" w:hAnsi="Arial" w:cs="Arial"/>
          <w:sz w:val="24"/>
          <w:szCs w:val="24"/>
        </w:rPr>
        <w:t>sonstige Leberläsionen: [</w:t>
      </w:r>
      <w:r w:rsidRPr="007B6A9E">
        <w:rPr>
          <w:rFonts w:ascii="Arial" w:hAnsi="Arial" w:cs="Arial"/>
          <w:sz w:val="24"/>
          <w:szCs w:val="24"/>
          <w:highlight w:val="yellow"/>
        </w:rPr>
        <w:t>Ätiologie</w:t>
      </w:r>
      <w:r w:rsidRPr="003A7B97">
        <w:rPr>
          <w:rFonts w:ascii="Arial" w:hAnsi="Arial" w:cs="Arial"/>
          <w:sz w:val="24"/>
          <w:szCs w:val="24"/>
        </w:rPr>
        <w:t>] in Segment:</w:t>
      </w:r>
      <w:r w:rsidRPr="00F71542">
        <w:rPr>
          <w:rFonts w:ascii="Arial" w:hAnsi="Arial" w:cs="Arial"/>
          <w:sz w:val="24"/>
          <w:szCs w:val="24"/>
          <w:highlight w:val="yellow"/>
        </w:rPr>
        <w:t>__</w:t>
      </w:r>
      <w:r w:rsidRPr="003A7B97">
        <w:rPr>
          <w:rFonts w:ascii="Arial" w:hAnsi="Arial" w:cs="Arial"/>
          <w:sz w:val="24"/>
          <w:szCs w:val="24"/>
        </w:rPr>
        <w:t xml:space="preserve"> </w:t>
      </w:r>
    </w:p>
    <w:p w:rsidR="00D65419" w:rsidRPr="003A7B97" w:rsidRDefault="00D6541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3A7B97">
        <w:rPr>
          <w:rFonts w:ascii="Arial" w:hAnsi="Arial" w:cs="Arial"/>
          <w:b/>
          <w:sz w:val="24"/>
          <w:szCs w:val="24"/>
        </w:rPr>
        <w:t>Nebenniere</w:t>
      </w:r>
      <w:r w:rsidRPr="003A7B97">
        <w:rPr>
          <w:rFonts w:ascii="Arial" w:hAnsi="Arial" w:cs="Arial"/>
          <w:sz w:val="24"/>
          <w:szCs w:val="24"/>
        </w:rPr>
        <w:t>:  unauffällig</w:t>
      </w:r>
      <w:r w:rsidR="00F71542">
        <w:rPr>
          <w:rFonts w:ascii="Arial" w:hAnsi="Arial" w:cs="Arial"/>
          <w:sz w:val="24"/>
          <w:szCs w:val="24"/>
        </w:rPr>
        <w:t>, Raumforderung</w:t>
      </w:r>
      <w:r w:rsidRPr="003A7B97">
        <w:rPr>
          <w:rFonts w:ascii="Arial" w:hAnsi="Arial" w:cs="Arial"/>
          <w:sz w:val="24"/>
          <w:szCs w:val="24"/>
        </w:rPr>
        <w:t xml:space="preserve"> </w:t>
      </w:r>
    </w:p>
    <w:p w:rsidR="00D65419" w:rsidRPr="003A7B97" w:rsidRDefault="00D6541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3A7B97">
        <w:rPr>
          <w:rFonts w:ascii="Arial" w:hAnsi="Arial" w:cs="Arial"/>
          <w:b/>
          <w:sz w:val="24"/>
          <w:szCs w:val="24"/>
        </w:rPr>
        <w:t>Knochen</w:t>
      </w:r>
      <w:r w:rsidR="00F71542">
        <w:rPr>
          <w:rFonts w:ascii="Arial" w:hAnsi="Arial" w:cs="Arial"/>
          <w:sz w:val="24"/>
          <w:szCs w:val="24"/>
        </w:rPr>
        <w:t>:  unauffällig, Läsion</w:t>
      </w:r>
    </w:p>
    <w:p w:rsidR="003D223A" w:rsidRPr="003A7B97" w:rsidRDefault="003A7B97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3A7B97">
        <w:rPr>
          <w:rFonts w:ascii="Arial" w:hAnsi="Arial" w:cs="Arial"/>
          <w:b/>
          <w:sz w:val="24"/>
          <w:szCs w:val="24"/>
        </w:rPr>
        <w:t>Gehirn</w:t>
      </w:r>
      <w:r>
        <w:rPr>
          <w:rFonts w:ascii="Arial" w:hAnsi="Arial" w:cs="Arial"/>
          <w:sz w:val="24"/>
          <w:szCs w:val="24"/>
        </w:rPr>
        <w:t>: unauffällig</w:t>
      </w:r>
      <w:r w:rsidR="00F71542">
        <w:rPr>
          <w:rFonts w:ascii="Arial" w:hAnsi="Arial" w:cs="Arial"/>
          <w:sz w:val="24"/>
          <w:szCs w:val="24"/>
        </w:rPr>
        <w:t>, Metastase</w:t>
      </w:r>
    </w:p>
    <w:p w:rsidR="00D65419" w:rsidRPr="003A7B97" w:rsidRDefault="003C7F4E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3C7F4E">
        <w:rPr>
          <w:rFonts w:ascii="Arial" w:hAnsi="Arial" w:cs="Arial"/>
          <w:sz w:val="24"/>
          <w:szCs w:val="24"/>
          <w:highlight w:val="green"/>
        </w:rPr>
        <w:t>M1a</w:t>
      </w:r>
      <w:r>
        <w:rPr>
          <w:rFonts w:ascii="Arial" w:hAnsi="Arial" w:cs="Arial"/>
          <w:sz w:val="24"/>
          <w:szCs w:val="24"/>
        </w:rPr>
        <w:t>: maligner Pleura-/</w:t>
      </w:r>
      <w:proofErr w:type="spellStart"/>
      <w:r>
        <w:rPr>
          <w:rFonts w:ascii="Arial" w:hAnsi="Arial" w:cs="Arial"/>
          <w:sz w:val="24"/>
          <w:szCs w:val="24"/>
        </w:rPr>
        <w:t>Perikarderguss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kontralat</w:t>
      </w:r>
      <w:proofErr w:type="spellEnd"/>
      <w:r>
        <w:rPr>
          <w:rFonts w:ascii="Arial" w:hAnsi="Arial" w:cs="Arial"/>
          <w:sz w:val="24"/>
          <w:szCs w:val="24"/>
        </w:rPr>
        <w:t xml:space="preserve">. Lungenherde, </w:t>
      </w:r>
      <w:r w:rsidRPr="003C7F4E">
        <w:rPr>
          <w:rFonts w:ascii="Arial" w:hAnsi="Arial" w:cs="Arial"/>
          <w:sz w:val="24"/>
          <w:szCs w:val="24"/>
          <w:highlight w:val="green"/>
        </w:rPr>
        <w:t>M1b</w:t>
      </w:r>
      <w:r>
        <w:rPr>
          <w:rFonts w:ascii="Arial" w:hAnsi="Arial" w:cs="Arial"/>
          <w:sz w:val="24"/>
          <w:szCs w:val="24"/>
        </w:rPr>
        <w:t xml:space="preserve">: solitäre extrathorakale Metastase in einem Organ. </w:t>
      </w:r>
      <w:r w:rsidRPr="003C7F4E">
        <w:rPr>
          <w:rFonts w:ascii="Arial" w:hAnsi="Arial" w:cs="Arial"/>
          <w:sz w:val="24"/>
          <w:szCs w:val="24"/>
          <w:highlight w:val="green"/>
        </w:rPr>
        <w:t>M1c</w:t>
      </w:r>
      <w:r>
        <w:rPr>
          <w:rFonts w:ascii="Arial" w:hAnsi="Arial" w:cs="Arial"/>
          <w:sz w:val="24"/>
          <w:szCs w:val="24"/>
        </w:rPr>
        <w:t>: multiple extrathorakale Metastasen in einem oder mehreren Organen)</w:t>
      </w:r>
      <w:r w:rsidR="00D65419" w:rsidRPr="003A7B97">
        <w:rPr>
          <w:rFonts w:ascii="Arial" w:hAnsi="Arial" w:cs="Arial"/>
          <w:sz w:val="24"/>
          <w:szCs w:val="24"/>
        </w:rPr>
        <w:t xml:space="preserve"> </w:t>
      </w:r>
    </w:p>
    <w:p w:rsidR="003C7F4E" w:rsidRDefault="003C7F4E" w:rsidP="00D65419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</w:p>
    <w:p w:rsidR="007B6A9E" w:rsidRDefault="00D65419" w:rsidP="00D65419">
      <w:pPr>
        <w:spacing w:after="0" w:line="24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  <w:r w:rsidRPr="003A7B97">
        <w:rPr>
          <w:rFonts w:ascii="Arial" w:hAnsi="Arial" w:cs="Arial"/>
          <w:b/>
          <w:sz w:val="24"/>
          <w:szCs w:val="24"/>
          <w:u w:val="single"/>
        </w:rPr>
        <w:t>Beurteilung:</w:t>
      </w:r>
    </w:p>
    <w:p w:rsidR="00D65419" w:rsidRDefault="00D65419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3A7B97">
        <w:rPr>
          <w:rFonts w:ascii="Arial" w:hAnsi="Arial" w:cs="Arial"/>
          <w:sz w:val="24"/>
          <w:szCs w:val="24"/>
        </w:rPr>
        <w:t xml:space="preserve">V.a. Bronchialkarzinom / Bek. Bronchialkarzinom im </w:t>
      </w:r>
      <w:r w:rsidRPr="003C7F4E">
        <w:rPr>
          <w:rFonts w:ascii="Arial" w:hAnsi="Arial" w:cs="Arial"/>
          <w:sz w:val="24"/>
          <w:szCs w:val="24"/>
          <w:highlight w:val="yellow"/>
        </w:rPr>
        <w:t>__</w:t>
      </w:r>
      <w:r w:rsidRPr="003A7B97">
        <w:rPr>
          <w:rFonts w:ascii="Arial" w:hAnsi="Arial" w:cs="Arial"/>
          <w:sz w:val="24"/>
          <w:szCs w:val="24"/>
        </w:rPr>
        <w:t xml:space="preserve">  </w:t>
      </w:r>
      <w:r w:rsidR="007B6A9E" w:rsidRPr="003A7B97">
        <w:rPr>
          <w:rFonts w:ascii="Arial" w:hAnsi="Arial" w:cs="Arial"/>
          <w:sz w:val="24"/>
          <w:szCs w:val="24"/>
        </w:rPr>
        <w:t>OL / ML / UL rechts / links</w:t>
      </w:r>
    </w:p>
    <w:p w:rsidR="007E528B" w:rsidRPr="00BB2ED9" w:rsidRDefault="003C7F4E" w:rsidP="00D65419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Nach den vorliegenden Untersuchungen: </w:t>
      </w:r>
      <w:proofErr w:type="spellStart"/>
      <w:r w:rsidR="00D65419" w:rsidRPr="00BB2ED9">
        <w:rPr>
          <w:rFonts w:ascii="Arial" w:hAnsi="Arial" w:cs="Arial"/>
          <w:sz w:val="24"/>
          <w:szCs w:val="24"/>
          <w:highlight w:val="yellow"/>
        </w:rPr>
        <w:t>cT_N_M</w:t>
      </w:r>
      <w:proofErr w:type="spellEnd"/>
      <w:r w:rsidR="00D65419" w:rsidRPr="00BB2ED9">
        <w:rPr>
          <w:rFonts w:ascii="Arial" w:hAnsi="Arial" w:cs="Arial"/>
          <w:sz w:val="24"/>
          <w:szCs w:val="24"/>
          <w:highlight w:val="yellow"/>
        </w:rPr>
        <w:t>_</w:t>
      </w:r>
      <w:r w:rsidR="00D65419" w:rsidRPr="00BB2ED9">
        <w:rPr>
          <w:rFonts w:ascii="Arial" w:hAnsi="Arial" w:cs="Arial"/>
          <w:sz w:val="24"/>
          <w:szCs w:val="24"/>
        </w:rPr>
        <w:t xml:space="preserve"> (pulmonal / </w:t>
      </w:r>
      <w:proofErr w:type="spellStart"/>
      <w:r w:rsidR="00D65419" w:rsidRPr="00BB2ED9">
        <w:rPr>
          <w:rFonts w:ascii="Arial" w:hAnsi="Arial" w:cs="Arial"/>
          <w:sz w:val="24"/>
          <w:szCs w:val="24"/>
        </w:rPr>
        <w:t>ossär</w:t>
      </w:r>
      <w:proofErr w:type="spellEnd"/>
      <w:r w:rsidR="00D65419" w:rsidRPr="00BB2ED9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D65419" w:rsidRPr="00BB2ED9">
        <w:rPr>
          <w:rFonts w:ascii="Arial" w:hAnsi="Arial" w:cs="Arial"/>
          <w:sz w:val="24"/>
          <w:szCs w:val="24"/>
        </w:rPr>
        <w:t>lymphogen</w:t>
      </w:r>
      <w:proofErr w:type="spellEnd"/>
      <w:r w:rsidR="00D65419" w:rsidRPr="00BB2ED9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D65419" w:rsidRPr="00BB2ED9">
        <w:rPr>
          <w:rFonts w:ascii="Arial" w:hAnsi="Arial" w:cs="Arial"/>
          <w:sz w:val="24"/>
          <w:szCs w:val="24"/>
        </w:rPr>
        <w:t>cerebral</w:t>
      </w:r>
      <w:proofErr w:type="spellEnd"/>
      <w:r w:rsidR="00D65419" w:rsidRPr="00BB2ED9">
        <w:rPr>
          <w:rFonts w:ascii="Arial" w:hAnsi="Arial" w:cs="Arial"/>
          <w:sz w:val="24"/>
          <w:szCs w:val="24"/>
        </w:rPr>
        <w:t xml:space="preserve">)  </w:t>
      </w:r>
    </w:p>
    <w:sectPr w:rsidR="007E528B" w:rsidRPr="00BB2ED9" w:rsidSect="00BB2ED9">
      <w:pgSz w:w="11906" w:h="16838"/>
      <w:pgMar w:top="1134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5905"/>
    <w:multiLevelType w:val="hybridMultilevel"/>
    <w:tmpl w:val="A784F57C"/>
    <w:lvl w:ilvl="0" w:tplc="F6EEC1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37F9F"/>
    <w:multiLevelType w:val="hybridMultilevel"/>
    <w:tmpl w:val="3E941BAE"/>
    <w:lvl w:ilvl="0" w:tplc="E57C85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419"/>
    <w:rsid w:val="001B703C"/>
    <w:rsid w:val="003301B6"/>
    <w:rsid w:val="003A7B97"/>
    <w:rsid w:val="003C7F4E"/>
    <w:rsid w:val="003D223A"/>
    <w:rsid w:val="00481D9D"/>
    <w:rsid w:val="00515696"/>
    <w:rsid w:val="005B1D4C"/>
    <w:rsid w:val="00645C75"/>
    <w:rsid w:val="006825E7"/>
    <w:rsid w:val="007B6A9E"/>
    <w:rsid w:val="007D3319"/>
    <w:rsid w:val="007E528B"/>
    <w:rsid w:val="00A62CA0"/>
    <w:rsid w:val="00BA0272"/>
    <w:rsid w:val="00BB2ED9"/>
    <w:rsid w:val="00D35AAE"/>
    <w:rsid w:val="00D65419"/>
    <w:rsid w:val="00F7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7B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7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UK-Koeln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Thorsten Persigehl</dc:creator>
  <cp:lastModifiedBy>Diederich, Stefan</cp:lastModifiedBy>
  <cp:revision>6</cp:revision>
  <dcterms:created xsi:type="dcterms:W3CDTF">2018-07-13T07:51:00Z</dcterms:created>
  <dcterms:modified xsi:type="dcterms:W3CDTF">2018-07-13T08:21:00Z</dcterms:modified>
</cp:coreProperties>
</file>