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54E213" w14:textId="79F11C96" w:rsidR="000E4CBE" w:rsidRDefault="000E4CBE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Earthquake resistant structures </w:t>
      </w:r>
    </w:p>
    <w:p w14:paraId="64AE1CD8" w14:textId="12B19089" w:rsidR="000E4CBE" w:rsidRDefault="000E4CBE" w:rsidP="00E41BE0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structure can be made </w:t>
      </w:r>
      <w:r w:rsidR="00E65B4E">
        <w:rPr>
          <w:rFonts w:ascii="Arial" w:hAnsi="Arial" w:cs="Arial"/>
          <w:sz w:val="24"/>
          <w:szCs w:val="24"/>
        </w:rPr>
        <w:t>earthquake resistant by using specially designed truss</w:t>
      </w:r>
      <w:r w:rsidR="00365421">
        <w:rPr>
          <w:rFonts w:ascii="Arial" w:hAnsi="Arial" w:cs="Arial"/>
          <w:sz w:val="24"/>
          <w:szCs w:val="24"/>
        </w:rPr>
        <w:t>es</w:t>
      </w:r>
      <w:r w:rsidR="00E65B4E">
        <w:rPr>
          <w:rFonts w:ascii="Arial" w:hAnsi="Arial" w:cs="Arial"/>
          <w:sz w:val="24"/>
          <w:szCs w:val="24"/>
        </w:rPr>
        <w:t xml:space="preserve"> and base isolation method.</w:t>
      </w:r>
    </w:p>
    <w:p w14:paraId="038C918F" w14:textId="1E4F206E" w:rsidR="004F1607" w:rsidRDefault="00E65B4E" w:rsidP="00E41BE0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Analysis of structure was done using software STAAD Pro. </w:t>
      </w:r>
      <w:r w:rsidR="004F1607">
        <w:rPr>
          <w:rFonts w:ascii="Arial" w:hAnsi="Arial" w:cs="Arial"/>
          <w:sz w:val="24"/>
          <w:szCs w:val="24"/>
        </w:rPr>
        <w:t>The p</w:t>
      </w:r>
      <w:r>
        <w:rPr>
          <w:rFonts w:ascii="Arial" w:hAnsi="Arial" w:cs="Arial"/>
          <w:sz w:val="24"/>
          <w:szCs w:val="24"/>
        </w:rPr>
        <w:t xml:space="preserve">rototype was tested on </w:t>
      </w:r>
      <w:r w:rsidR="004F1607">
        <w:rPr>
          <w:rFonts w:ascii="Arial" w:hAnsi="Arial" w:cs="Arial"/>
          <w:sz w:val="24"/>
          <w:szCs w:val="24"/>
        </w:rPr>
        <w:t xml:space="preserve">an </w:t>
      </w:r>
      <w:r>
        <w:rPr>
          <w:rFonts w:ascii="Arial" w:hAnsi="Arial" w:cs="Arial"/>
          <w:sz w:val="24"/>
          <w:szCs w:val="24"/>
        </w:rPr>
        <w:t>earthquake simulator machine</w:t>
      </w:r>
      <w:r w:rsidR="004F160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and it has </w:t>
      </w:r>
      <w:r w:rsidR="004F1607">
        <w:rPr>
          <w:rFonts w:ascii="Arial" w:hAnsi="Arial" w:cs="Arial"/>
          <w:sz w:val="24"/>
          <w:szCs w:val="24"/>
        </w:rPr>
        <w:t xml:space="preserve">an </w:t>
      </w:r>
      <w:r>
        <w:rPr>
          <w:rFonts w:ascii="Arial" w:hAnsi="Arial" w:cs="Arial"/>
          <w:sz w:val="24"/>
          <w:szCs w:val="24"/>
        </w:rPr>
        <w:t>axial load</w:t>
      </w:r>
      <w:r w:rsidR="004F1607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bearing capacity of</w:t>
      </w:r>
      <w:r w:rsidR="004F160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more than 100kg</w:t>
      </w:r>
    </w:p>
    <w:p w14:paraId="5303C14A" w14:textId="5B0FADD4" w:rsidR="00E65B4E" w:rsidRPr="000E4CBE" w:rsidRDefault="00E65B4E" w:rsidP="00E41BE0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. </w:t>
      </w:r>
      <w:r w:rsidR="004F1607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446AC56" wp14:editId="664E2FDD">
            <wp:extent cx="2540000" cy="25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963B" w14:textId="77777777" w:rsidR="004F1607" w:rsidRDefault="004F1607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6577D30" w14:textId="77777777" w:rsidR="004F1607" w:rsidRDefault="004F1607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28DDBDA" w14:textId="77777777" w:rsidR="004F1607" w:rsidRDefault="004F1607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9E4974A" w14:textId="77777777" w:rsidR="004F1607" w:rsidRDefault="004F1607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455E884" w14:textId="77777777" w:rsidR="004F1607" w:rsidRDefault="004F1607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5799E07" w14:textId="77777777" w:rsidR="004F1607" w:rsidRDefault="004F1607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954E76B" w14:textId="77777777" w:rsidR="004F1607" w:rsidRDefault="004F1607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8723BC8" w14:textId="77777777" w:rsidR="004F1607" w:rsidRDefault="004F1607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1C8CEEC" w14:textId="77777777" w:rsidR="004F1607" w:rsidRDefault="004F1607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951D774" w14:textId="77777777" w:rsidR="004F1607" w:rsidRDefault="004F1607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25DCCE0" w14:textId="77777777" w:rsidR="004F1607" w:rsidRDefault="004F1607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943F222" w14:textId="77777777" w:rsidR="004F1607" w:rsidRDefault="004F1607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8F270B0" w14:textId="77777777" w:rsidR="004F1607" w:rsidRDefault="004F1607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E0147EF" w14:textId="77777777" w:rsidR="004F1607" w:rsidRDefault="004F1607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979C61C" w14:textId="77777777" w:rsidR="004F1607" w:rsidRDefault="004F1607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93B9D7D" w14:textId="77777777" w:rsidR="004F1607" w:rsidRDefault="004F1607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281F729" w14:textId="77777777" w:rsidR="00E41BE0" w:rsidRDefault="00E41BE0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4E48D18" w14:textId="77777777" w:rsidR="00E41BE0" w:rsidRDefault="00E41BE0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5C77350" w14:textId="77777777" w:rsidR="00E41BE0" w:rsidRDefault="00E41BE0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A7C2CF3" w14:textId="77777777" w:rsidR="00E41BE0" w:rsidRDefault="00E41BE0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9E0FB5C" w14:textId="77777777" w:rsidR="00E41BE0" w:rsidRDefault="00E41BE0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A0C4D70" w14:textId="77777777" w:rsidR="00E41BE0" w:rsidRDefault="00E41BE0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9C53570" w14:textId="77777777" w:rsidR="00E41BE0" w:rsidRDefault="00E41BE0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54838FF" w14:textId="77777777" w:rsidR="00E41BE0" w:rsidRDefault="00E41BE0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18211B3" w14:textId="77777777" w:rsidR="00E41BE0" w:rsidRDefault="00E41BE0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DA70F88" w14:textId="77777777" w:rsidR="00E41BE0" w:rsidRDefault="00E41BE0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48A3429" w14:textId="77777777" w:rsidR="00E41BE0" w:rsidRDefault="00E41BE0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97F4413" w14:textId="1D0BB0CC" w:rsidR="00E9515E" w:rsidRPr="00921901" w:rsidRDefault="00E65B4E" w:rsidP="00E41BE0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Sustainable building </w:t>
      </w:r>
    </w:p>
    <w:p w14:paraId="274883A2" w14:textId="77777777" w:rsidR="00365421" w:rsidRDefault="00E9515E" w:rsidP="00E41BE0">
      <w:pPr>
        <w:spacing w:after="0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921901">
        <w:rPr>
          <w:rFonts w:ascii="Arial" w:hAnsi="Arial" w:cs="Arial"/>
          <w:color w:val="222222"/>
          <w:sz w:val="24"/>
          <w:szCs w:val="24"/>
          <w:shd w:val="clear" w:color="auto" w:fill="FFFFFF"/>
        </w:rPr>
        <w:t>Sustainability may be defined as meeting the needs of present generations without compromising the ability of future generations to meet their needs.</w:t>
      </w:r>
    </w:p>
    <w:p w14:paraId="31C11D17" w14:textId="1306C1A7" w:rsidR="00E0531C" w:rsidRDefault="004F1607" w:rsidP="00E41BE0">
      <w:pPr>
        <w:spacing w:after="0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The b</w:t>
      </w:r>
      <w:r w:rsidR="00E0531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uilding was planned in such a way that it c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ould</w:t>
      </w:r>
      <w:r w:rsidR="00E0531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utilize natural resources (sunlight, wind, rainwater)</w:t>
      </w:r>
      <w:r w:rsidR="00AC344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CB7FF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and waste materials </w:t>
      </w:r>
      <w:r w:rsidR="00365421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from industries </w:t>
      </w:r>
      <w:r w:rsidR="00E0531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effectively</w:t>
      </w:r>
      <w:r w:rsidR="00AC344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Also, the water, electric energy is conserved and optimized </w:t>
      </w:r>
      <w:r w:rsidR="00CB7FF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efficiently.</w:t>
      </w:r>
      <w:r w:rsidRPr="004F1607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0B08A24" wp14:editId="5FB03947">
            <wp:extent cx="3864323" cy="21717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079" cy="217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E0F7" w14:textId="77777777" w:rsidR="00E41BE0" w:rsidRPr="00365421" w:rsidRDefault="00E41BE0" w:rsidP="00E41BE0">
      <w:pPr>
        <w:spacing w:after="0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950EA92" w14:textId="52A57D34" w:rsidR="00E0531C" w:rsidRPr="00E65B4E" w:rsidRDefault="00E0531C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  <w:r w:rsidRPr="00E65B4E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  <w:t xml:space="preserve">Bridge Designing </w:t>
      </w:r>
    </w:p>
    <w:p w14:paraId="6232418E" w14:textId="32B189D8" w:rsidR="00E0531C" w:rsidRDefault="00305988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A cable</w:t>
      </w:r>
      <w:r w:rsidR="004F1607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-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stayed bridge was designed and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analy</w:t>
      </w:r>
      <w:r w:rsidR="004F1607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z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ed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using software Sap2000. Load testing of </w:t>
      </w:r>
      <w:r w:rsidR="004F1607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the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prototype was also done</w:t>
      </w:r>
      <w:r w:rsidR="004F1607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,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and it can carry </w:t>
      </w:r>
      <w:r w:rsidR="004F1607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a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static load of 2200 kg.</w:t>
      </w:r>
    </w:p>
    <w:p w14:paraId="3F16CBFB" w14:textId="77777777" w:rsidR="004F1607" w:rsidRDefault="004F1607" w:rsidP="00E41BE0">
      <w:pPr>
        <w:shd w:val="clear" w:color="auto" w:fill="FFFFFF"/>
        <w:spacing w:before="100" w:beforeAutospacing="1"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46BF599" wp14:editId="4CB9E39F">
            <wp:extent cx="3327277" cy="24955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551" cy="249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2B1E" w14:textId="77777777" w:rsidR="004F1607" w:rsidRDefault="004F1607" w:rsidP="00E41BE0">
      <w:pPr>
        <w:shd w:val="clear" w:color="auto" w:fill="FFFFFF"/>
        <w:spacing w:before="100" w:beforeAutospacing="1"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</w:p>
    <w:p w14:paraId="04FF06A7" w14:textId="77777777" w:rsidR="004F1607" w:rsidRDefault="004F1607" w:rsidP="00E41BE0">
      <w:pPr>
        <w:shd w:val="clear" w:color="auto" w:fill="FFFFFF"/>
        <w:spacing w:before="100" w:beforeAutospacing="1"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</w:p>
    <w:p w14:paraId="3D073C64" w14:textId="77777777" w:rsidR="004F1607" w:rsidRDefault="004F1607" w:rsidP="00E41BE0">
      <w:pPr>
        <w:shd w:val="clear" w:color="auto" w:fill="FFFFFF"/>
        <w:spacing w:before="100" w:beforeAutospacing="1"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</w:p>
    <w:p w14:paraId="1DCB47D4" w14:textId="77777777" w:rsidR="004F1607" w:rsidRDefault="004F1607" w:rsidP="00E41BE0">
      <w:pPr>
        <w:shd w:val="clear" w:color="auto" w:fill="FFFFFF"/>
        <w:spacing w:before="100" w:beforeAutospacing="1"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</w:p>
    <w:p w14:paraId="0603001A" w14:textId="77777777" w:rsidR="004F1607" w:rsidRDefault="004F1607" w:rsidP="00E41BE0">
      <w:pPr>
        <w:shd w:val="clear" w:color="auto" w:fill="FFFFFF"/>
        <w:spacing w:before="100" w:beforeAutospacing="1"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</w:p>
    <w:p w14:paraId="426DF99A" w14:textId="77777777" w:rsidR="00E41BE0" w:rsidRDefault="00E41BE0" w:rsidP="00E41BE0">
      <w:pPr>
        <w:shd w:val="clear" w:color="auto" w:fill="FFFFFF"/>
        <w:spacing w:before="100" w:beforeAutospacing="1"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</w:p>
    <w:p w14:paraId="58D8E191" w14:textId="7EA6072B" w:rsidR="00CB7FF0" w:rsidRPr="00E65B4E" w:rsidRDefault="00CB7FF0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  <w:r w:rsidRPr="00E65B4E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  <w:lastRenderedPageBreak/>
        <w:t xml:space="preserve">Geodesic dome </w:t>
      </w:r>
    </w:p>
    <w:p w14:paraId="2E0083DB" w14:textId="4B7CBF4F" w:rsidR="00CB7FF0" w:rsidRDefault="00B978F3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Two frequency(2v) fuller dome was designed on software SketchUp and prototype of the same has been built by using the hollow aluminium struts.</w:t>
      </w:r>
    </w:p>
    <w:p w14:paraId="48A94638" w14:textId="77777777" w:rsidR="004F1607" w:rsidRDefault="00B978F3" w:rsidP="00E41BE0">
      <w:pPr>
        <w:shd w:val="clear" w:color="auto" w:fill="FFFFFF"/>
        <w:spacing w:after="0" w:line="24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It can sustain load up to 50 kgs.</w:t>
      </w:r>
      <w:r w:rsidR="004F1607" w:rsidRPr="004F1607">
        <w:rPr>
          <w:rFonts w:ascii="Arial" w:hAnsi="Arial" w:cs="Arial"/>
          <w:noProof/>
          <w:sz w:val="24"/>
          <w:szCs w:val="24"/>
        </w:rPr>
        <w:t xml:space="preserve"> </w:t>
      </w:r>
    </w:p>
    <w:p w14:paraId="595C977D" w14:textId="69D91937" w:rsidR="00B978F3" w:rsidRDefault="004F1607" w:rsidP="00E41BE0">
      <w:pPr>
        <w:shd w:val="clear" w:color="auto" w:fill="FFFFFF"/>
        <w:spacing w:before="100" w:beforeAutospacing="1" w:after="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5F5CCA" wp14:editId="19778348">
            <wp:extent cx="5168900" cy="30718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91" cy="310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8A1BC" w14:textId="77777777" w:rsidR="00E41BE0" w:rsidRDefault="00B978F3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  <w:r w:rsidRPr="00E65B4E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  <w:t>Tensegrity dome</w:t>
      </w:r>
    </w:p>
    <w:p w14:paraId="6AC4E167" w14:textId="1E0829C7" w:rsidR="00E41BE0" w:rsidRDefault="004F1607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The p</w:t>
      </w:r>
      <w:r w:rsidR="00B978F3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urpose was to build a dome using the principle of </w:t>
      </w:r>
      <w:r w:rsidR="00C87B91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tensegrity (in which</w:t>
      </w:r>
      <w:r w:rsidR="000E4CBE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</w:t>
      </w:r>
      <w:r w:rsidR="00C87B91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cables are responsible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for taking</w:t>
      </w:r>
      <w:r w:rsidR="00C87B91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tensional load and struts compression</w:t>
      </w:r>
      <w:r w:rsidR="000E4CBE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al load</w:t>
      </w:r>
      <w:r w:rsidR="00C87B91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)</w:t>
      </w:r>
      <w:r w:rsidR="00E41BE0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.</w:t>
      </w:r>
    </w:p>
    <w:p w14:paraId="5AAC00B1" w14:textId="70904C1D" w:rsidR="004F1607" w:rsidRPr="00E41BE0" w:rsidRDefault="00C87B91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Three layers of decagon ha</w:t>
      </w:r>
      <w:r w:rsidR="004F1607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ve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been built by using aluminium struts and nylon threads.</w:t>
      </w:r>
      <w:r w:rsidR="004F1607" w:rsidRPr="004F1607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4DF8E1B1" w14:textId="20F7BA1F" w:rsidR="00C87B91" w:rsidRDefault="004F1607" w:rsidP="00E41BE0">
      <w:pPr>
        <w:shd w:val="clear" w:color="auto" w:fill="FFFFFF"/>
        <w:spacing w:before="100" w:beforeAutospacing="1" w:after="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BA9E5DE" wp14:editId="28F6A6FA">
            <wp:extent cx="1803400" cy="240633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775" cy="242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0D48" w14:textId="77777777" w:rsidR="004F1607" w:rsidRDefault="004F1607" w:rsidP="00E41BE0">
      <w:pPr>
        <w:shd w:val="clear" w:color="auto" w:fill="FFFFFF"/>
        <w:spacing w:before="100" w:beforeAutospacing="1"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</w:p>
    <w:p w14:paraId="324EB499" w14:textId="77777777" w:rsidR="00E41BE0" w:rsidRDefault="00E41BE0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</w:p>
    <w:p w14:paraId="2D781E5B" w14:textId="77777777" w:rsidR="00E41BE0" w:rsidRDefault="00E41BE0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</w:p>
    <w:p w14:paraId="23F13725" w14:textId="77777777" w:rsidR="00E41BE0" w:rsidRDefault="00E41BE0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</w:p>
    <w:p w14:paraId="00119ADF" w14:textId="77777777" w:rsidR="00E41BE0" w:rsidRDefault="00E41BE0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</w:p>
    <w:p w14:paraId="448AEC16" w14:textId="77777777" w:rsidR="00E41BE0" w:rsidRDefault="00E41BE0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</w:p>
    <w:p w14:paraId="49B806FC" w14:textId="1970808A" w:rsidR="00E41BE0" w:rsidRDefault="00E41BE0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</w:p>
    <w:p w14:paraId="0BFFFF0F" w14:textId="77777777" w:rsidR="00E41BE0" w:rsidRDefault="00E41BE0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  <w:bookmarkStart w:id="0" w:name="_GoBack"/>
      <w:bookmarkEnd w:id="0"/>
    </w:p>
    <w:p w14:paraId="7B31D4E3" w14:textId="208FDA57" w:rsidR="00E41BE0" w:rsidRDefault="000E4CBE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  <w:r w:rsidRPr="00E65B4E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  <w:lastRenderedPageBreak/>
        <w:t>Diagrid structure</w:t>
      </w:r>
    </w:p>
    <w:p w14:paraId="13169A93" w14:textId="77777777" w:rsidR="00E41BE0" w:rsidRDefault="0034201D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  <w:r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A</w:t>
      </w:r>
      <w:r w:rsidR="006574B2"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diagrid structure consists only of diagonal columns with </w:t>
      </w:r>
      <w:r w:rsidR="004F1607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an </w:t>
      </w:r>
      <w:r w:rsidR="006574B2"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optimum angle ranging from 65</w:t>
      </w:r>
      <w:r w:rsidR="006574B2" w:rsidRPr="0034201D">
        <w:rPr>
          <w:rFonts w:ascii="Arial" w:eastAsia="Times New Roman" w:hAnsi="Arial" w:cs="Arial"/>
          <w:color w:val="000000" w:themeColor="text1"/>
          <w:sz w:val="24"/>
          <w:szCs w:val="24"/>
          <w:vertAlign w:val="superscript"/>
          <w:lang w:eastAsia="en-IN"/>
        </w:rPr>
        <w:t>o</w:t>
      </w:r>
      <w:r w:rsidR="006574B2"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-7</w:t>
      </w:r>
      <w:r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5</w:t>
      </w:r>
      <w:r w:rsidRPr="0034201D">
        <w:rPr>
          <w:rFonts w:ascii="Arial" w:eastAsia="Times New Roman" w:hAnsi="Arial" w:cs="Arial"/>
          <w:color w:val="000000" w:themeColor="text1"/>
          <w:sz w:val="24"/>
          <w:szCs w:val="24"/>
          <w:vertAlign w:val="superscript"/>
          <w:lang w:eastAsia="en-IN"/>
        </w:rPr>
        <w:t>o</w:t>
      </w:r>
      <w:r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.</w:t>
      </w:r>
    </w:p>
    <w:p w14:paraId="343D6A4F" w14:textId="2639D113" w:rsidR="004F1607" w:rsidRPr="00E41BE0" w:rsidRDefault="006574B2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  <w:r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The 4-8-4 symmetric configuration has </w:t>
      </w:r>
      <w:r w:rsidR="0034201D"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been </w:t>
      </w:r>
      <w:proofErr w:type="spellStart"/>
      <w:r w:rsidR="0034201D"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analy</w:t>
      </w:r>
      <w:r w:rsidR="004F1607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z</w:t>
      </w:r>
      <w:r w:rsidR="0034201D"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ed</w:t>
      </w:r>
      <w:proofErr w:type="spellEnd"/>
      <w:r w:rsidR="0034201D"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on software STAAD Pro and prototype can sustain the load of 80kg.</w:t>
      </w:r>
    </w:p>
    <w:p w14:paraId="280042D9" w14:textId="1FBCE122" w:rsidR="006574B2" w:rsidRDefault="004F1607" w:rsidP="00E41BE0">
      <w:pPr>
        <w:shd w:val="clear" w:color="auto" w:fill="FFFFFF"/>
        <w:spacing w:before="100" w:beforeAutospacing="1" w:after="0" w:line="240" w:lineRule="auto"/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4F1607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DC93E19" wp14:editId="0C602C12">
            <wp:extent cx="2667000" cy="3552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8FCC" w14:textId="77777777" w:rsidR="00E41BE0" w:rsidRPr="0034201D" w:rsidRDefault="00E41BE0" w:rsidP="00E41BE0">
      <w:pPr>
        <w:shd w:val="clear" w:color="auto" w:fill="FFFFFF"/>
        <w:spacing w:before="100" w:beforeAutospacing="1" w:after="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</w:p>
    <w:p w14:paraId="4D61827C" w14:textId="77777777" w:rsidR="00E41BE0" w:rsidRDefault="000E4CBE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  <w:r w:rsidRPr="00E65B4E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  <w:t xml:space="preserve">Truss bridge </w:t>
      </w:r>
    </w:p>
    <w:p w14:paraId="72F62D8F" w14:textId="33BF4FB4" w:rsidR="00E0531C" w:rsidRPr="00E41BE0" w:rsidRDefault="0034201D" w:rsidP="00E41BE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n-IN"/>
        </w:rPr>
      </w:pPr>
      <w:r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Pratt type truss bridge has been </w:t>
      </w:r>
      <w:proofErr w:type="spellStart"/>
      <w:r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analy</w:t>
      </w:r>
      <w:r w:rsidR="004F1607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z</w:t>
      </w:r>
      <w:r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ed</w:t>
      </w:r>
      <w:proofErr w:type="spellEnd"/>
      <w:r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on STAAD Pro</w:t>
      </w:r>
      <w:r w:rsidR="004F1607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,</w:t>
      </w:r>
      <w:r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 and it can carry load up to 70kg</w:t>
      </w:r>
      <w:r w:rsidR="004F1607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,</w:t>
      </w:r>
      <w:r w:rsidR="004F1607" w:rsidRPr="004F1607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  <w:r w:rsidRPr="0034201D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which is made using aluminium L section. </w:t>
      </w:r>
    </w:p>
    <w:p w14:paraId="36B7EE1E" w14:textId="65902FC3" w:rsidR="00393A89" w:rsidRDefault="00E41BE0" w:rsidP="00E41BE0">
      <w:pPr>
        <w:spacing w:after="0"/>
      </w:pPr>
      <w:r>
        <w:rPr>
          <w:rFonts w:ascii="Arial" w:eastAsia="Times New Roman" w:hAnsi="Arial" w:cs="Arial"/>
          <w:b/>
          <w:bCs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7854466" wp14:editId="65EE8BB2">
            <wp:extent cx="3175000" cy="2379491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238" cy="238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3A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8B6B33"/>
    <w:multiLevelType w:val="hybridMultilevel"/>
    <w:tmpl w:val="A5CAAA48"/>
    <w:lvl w:ilvl="0" w:tplc="40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SzsLAwNLQ0BdLGxko6SsGpxcWZ+XkgBYa1AJ41SfYsAAAA"/>
  </w:docVars>
  <w:rsids>
    <w:rsidRoot w:val="00E9515E"/>
    <w:rsid w:val="000817B0"/>
    <w:rsid w:val="000E4CBE"/>
    <w:rsid w:val="00305988"/>
    <w:rsid w:val="0034201D"/>
    <w:rsid w:val="00365421"/>
    <w:rsid w:val="00393A89"/>
    <w:rsid w:val="004F1607"/>
    <w:rsid w:val="006574B2"/>
    <w:rsid w:val="00A26C77"/>
    <w:rsid w:val="00AC3446"/>
    <w:rsid w:val="00B978F3"/>
    <w:rsid w:val="00C87B91"/>
    <w:rsid w:val="00CB7FF0"/>
    <w:rsid w:val="00CF0E6B"/>
    <w:rsid w:val="00E0531C"/>
    <w:rsid w:val="00E41BE0"/>
    <w:rsid w:val="00E65B4E"/>
    <w:rsid w:val="00E9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143E7"/>
  <w15:chartTrackingRefBased/>
  <w15:docId w15:val="{0FF0A058-7577-4E03-B669-758191259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1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9515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9515E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0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4792</TotalTime>
  <Pages>4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psy mandwariya</dc:creator>
  <cp:keywords/>
  <dc:description/>
  <cp:lastModifiedBy>psy mandwariya</cp:lastModifiedBy>
  <cp:revision>3</cp:revision>
  <dcterms:created xsi:type="dcterms:W3CDTF">2020-03-08T17:00:00Z</dcterms:created>
  <dcterms:modified xsi:type="dcterms:W3CDTF">2020-03-26T09:51:00Z</dcterms:modified>
</cp:coreProperties>
</file>