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81A35" w14:textId="3A6B6252" w:rsidR="008F7F43" w:rsidRDefault="00443CDF" w:rsidP="00443CDF">
      <w:pPr>
        <w:spacing w:line="360" w:lineRule="auto"/>
        <w:jc w:val="center"/>
        <w:rPr>
          <w:b/>
          <w:bCs/>
          <w:sz w:val="24"/>
          <w:szCs w:val="24"/>
        </w:rPr>
      </w:pPr>
      <w:r>
        <w:rPr>
          <w:b/>
          <w:bCs/>
          <w:sz w:val="24"/>
          <w:szCs w:val="24"/>
        </w:rPr>
        <w:t>TEMA 2.2: CRIPTOGRAFÍA, SSL/TLS Y HTTPS</w:t>
      </w:r>
    </w:p>
    <w:p w14:paraId="2FC3DA36" w14:textId="77777777" w:rsidR="00DF1F02" w:rsidRDefault="00443CDF" w:rsidP="00443CDF">
      <w:pPr>
        <w:spacing w:line="360" w:lineRule="auto"/>
        <w:jc w:val="both"/>
        <w:rPr>
          <w:sz w:val="24"/>
          <w:szCs w:val="24"/>
        </w:rPr>
      </w:pPr>
      <w:r>
        <w:rPr>
          <w:sz w:val="24"/>
          <w:szCs w:val="24"/>
        </w:rPr>
        <w:tab/>
        <w:t>HTTP es un intercambio de información en texto plano (</w:t>
      </w:r>
      <w:proofErr w:type="spellStart"/>
      <w:r>
        <w:rPr>
          <w:sz w:val="24"/>
          <w:szCs w:val="24"/>
        </w:rPr>
        <w:t>sniffing</w:t>
      </w:r>
      <w:proofErr w:type="spellEnd"/>
      <w:r>
        <w:rPr>
          <w:sz w:val="24"/>
          <w:szCs w:val="24"/>
        </w:rPr>
        <w:t>)</w:t>
      </w:r>
      <w:r w:rsidR="00DF1F02">
        <w:rPr>
          <w:sz w:val="24"/>
          <w:szCs w:val="24"/>
        </w:rPr>
        <w:t xml:space="preserve"> y presenta estas características:</w:t>
      </w:r>
    </w:p>
    <w:p w14:paraId="72B01717" w14:textId="77777777" w:rsidR="00DF1F02" w:rsidRDefault="00443CDF" w:rsidP="00DF1F02">
      <w:pPr>
        <w:pStyle w:val="Prrafodelista"/>
        <w:numPr>
          <w:ilvl w:val="0"/>
          <w:numId w:val="1"/>
        </w:numPr>
        <w:spacing w:line="360" w:lineRule="auto"/>
        <w:jc w:val="both"/>
        <w:rPr>
          <w:sz w:val="24"/>
          <w:szCs w:val="24"/>
        </w:rPr>
      </w:pPr>
      <w:r w:rsidRPr="00DF1F02">
        <w:rPr>
          <w:sz w:val="24"/>
          <w:szCs w:val="24"/>
        </w:rPr>
        <w:t>HTTP</w:t>
      </w:r>
      <w:r w:rsidR="00C95D08" w:rsidRPr="00DF1F02">
        <w:rPr>
          <w:sz w:val="24"/>
          <w:szCs w:val="24"/>
        </w:rPr>
        <w:t xml:space="preserve">, así como los métodos Basic y </w:t>
      </w:r>
      <w:proofErr w:type="spellStart"/>
      <w:r w:rsidR="00C95D08" w:rsidRPr="00DF1F02">
        <w:rPr>
          <w:sz w:val="24"/>
          <w:szCs w:val="24"/>
        </w:rPr>
        <w:t>Digest</w:t>
      </w:r>
      <w:proofErr w:type="spellEnd"/>
      <w:r w:rsidR="00C95D08" w:rsidRPr="00DF1F02">
        <w:rPr>
          <w:sz w:val="24"/>
          <w:szCs w:val="24"/>
        </w:rPr>
        <w:t>,</w:t>
      </w:r>
      <w:r w:rsidRPr="00DF1F02">
        <w:rPr>
          <w:sz w:val="24"/>
          <w:szCs w:val="24"/>
        </w:rPr>
        <w:t xml:space="preserve"> </w:t>
      </w:r>
      <w:r w:rsidRPr="00DF1F02">
        <w:rPr>
          <w:b/>
          <w:bCs/>
          <w:sz w:val="24"/>
          <w:szCs w:val="24"/>
        </w:rPr>
        <w:t xml:space="preserve">no </w:t>
      </w:r>
      <w:r w:rsidR="00C95D08" w:rsidRPr="00DF1F02">
        <w:rPr>
          <w:b/>
          <w:bCs/>
          <w:sz w:val="24"/>
          <w:szCs w:val="24"/>
        </w:rPr>
        <w:t>son</w:t>
      </w:r>
      <w:r w:rsidRPr="00DF1F02">
        <w:rPr>
          <w:b/>
          <w:bCs/>
          <w:sz w:val="24"/>
          <w:szCs w:val="24"/>
        </w:rPr>
        <w:t xml:space="preserve"> </w:t>
      </w:r>
      <w:r w:rsidR="00C95D08" w:rsidRPr="00DF1F02">
        <w:rPr>
          <w:b/>
          <w:bCs/>
          <w:sz w:val="24"/>
          <w:szCs w:val="24"/>
        </w:rPr>
        <w:t>un protocolo y métodos seguros</w:t>
      </w:r>
      <w:r w:rsidR="00C95D08" w:rsidRPr="00DF1F02">
        <w:rPr>
          <w:sz w:val="24"/>
          <w:szCs w:val="24"/>
        </w:rPr>
        <w:t>, respectivamente.</w:t>
      </w:r>
    </w:p>
    <w:p w14:paraId="3C85E42F" w14:textId="6872C850" w:rsidR="00DF1F02" w:rsidRDefault="00DF1F02" w:rsidP="00DF1F02">
      <w:pPr>
        <w:pStyle w:val="Prrafodelista"/>
        <w:numPr>
          <w:ilvl w:val="0"/>
          <w:numId w:val="1"/>
        </w:numPr>
        <w:spacing w:line="360" w:lineRule="auto"/>
        <w:jc w:val="both"/>
        <w:rPr>
          <w:sz w:val="24"/>
          <w:szCs w:val="24"/>
        </w:rPr>
      </w:pPr>
      <w:r>
        <w:rPr>
          <w:sz w:val="24"/>
          <w:szCs w:val="24"/>
        </w:rPr>
        <w:t>No</w:t>
      </w:r>
      <w:r w:rsidRPr="00DF1F02">
        <w:rPr>
          <w:sz w:val="24"/>
          <w:szCs w:val="24"/>
        </w:rPr>
        <w:t xml:space="preserve"> se garantiza que los equipos involucrados en la transferencia son (</w:t>
      </w:r>
      <w:proofErr w:type="spellStart"/>
      <w:r w:rsidRPr="00DF1F02">
        <w:rPr>
          <w:sz w:val="24"/>
          <w:szCs w:val="24"/>
        </w:rPr>
        <w:t>spoofing</w:t>
      </w:r>
      <w:proofErr w:type="spellEnd"/>
      <w:r w:rsidRPr="00DF1F02">
        <w:rPr>
          <w:sz w:val="24"/>
          <w:szCs w:val="24"/>
        </w:rPr>
        <w:t xml:space="preserve"> y </w:t>
      </w:r>
      <w:proofErr w:type="spellStart"/>
      <w:r w:rsidRPr="00DF1F02">
        <w:rPr>
          <w:sz w:val="24"/>
          <w:szCs w:val="24"/>
        </w:rPr>
        <w:t>man</w:t>
      </w:r>
      <w:proofErr w:type="spellEnd"/>
      <w:r w:rsidRPr="00DF1F02">
        <w:rPr>
          <w:sz w:val="24"/>
          <w:szCs w:val="24"/>
        </w:rPr>
        <w:t>-</w:t>
      </w:r>
      <w:proofErr w:type="spellStart"/>
      <w:r w:rsidRPr="00DF1F02">
        <w:rPr>
          <w:sz w:val="24"/>
          <w:szCs w:val="24"/>
        </w:rPr>
        <w:t>in-the-middle</w:t>
      </w:r>
      <w:proofErr w:type="spellEnd"/>
      <w:r w:rsidRPr="00DF1F02">
        <w:rPr>
          <w:sz w:val="24"/>
          <w:szCs w:val="24"/>
        </w:rPr>
        <w:t>).</w:t>
      </w:r>
    </w:p>
    <w:p w14:paraId="167B81C0" w14:textId="317073C3" w:rsidR="00DF1F02" w:rsidRDefault="00DF1F02" w:rsidP="00DF1F02">
      <w:pPr>
        <w:pStyle w:val="Prrafodelista"/>
        <w:numPr>
          <w:ilvl w:val="0"/>
          <w:numId w:val="1"/>
        </w:numPr>
        <w:spacing w:line="360" w:lineRule="auto"/>
        <w:jc w:val="both"/>
        <w:rPr>
          <w:sz w:val="24"/>
          <w:szCs w:val="24"/>
        </w:rPr>
      </w:pPr>
      <w:r>
        <w:rPr>
          <w:sz w:val="24"/>
          <w:szCs w:val="24"/>
        </w:rPr>
        <w:t>Robo o falsificación de cookies y/o parámetros (robo de identidad y suplantación de webs.</w:t>
      </w:r>
    </w:p>
    <w:p w14:paraId="4215BF28" w14:textId="5F3AE978" w:rsidR="00DF1F02" w:rsidRDefault="00DF1F02" w:rsidP="00DF1F02">
      <w:pPr>
        <w:pStyle w:val="Prrafodelista"/>
        <w:numPr>
          <w:ilvl w:val="0"/>
          <w:numId w:val="1"/>
        </w:numPr>
        <w:spacing w:line="360" w:lineRule="auto"/>
        <w:jc w:val="both"/>
        <w:rPr>
          <w:sz w:val="24"/>
          <w:szCs w:val="24"/>
        </w:rPr>
      </w:pPr>
      <w:r>
        <w:rPr>
          <w:sz w:val="24"/>
          <w:szCs w:val="24"/>
        </w:rPr>
        <w:t>Vulnerabilidades en clientes y servidores.</w:t>
      </w:r>
    </w:p>
    <w:p w14:paraId="721B78EE" w14:textId="5A708BEE" w:rsidR="00DF1F02" w:rsidRDefault="00DF1F02" w:rsidP="00DF1F02">
      <w:pPr>
        <w:pStyle w:val="Prrafodelista"/>
        <w:numPr>
          <w:ilvl w:val="0"/>
          <w:numId w:val="1"/>
        </w:numPr>
        <w:spacing w:line="360" w:lineRule="auto"/>
        <w:jc w:val="both"/>
        <w:rPr>
          <w:sz w:val="24"/>
          <w:szCs w:val="24"/>
        </w:rPr>
      </w:pPr>
      <w:r>
        <w:rPr>
          <w:sz w:val="24"/>
          <w:szCs w:val="24"/>
        </w:rPr>
        <w:t>Vulnerabilidades en las aplicaciones.</w:t>
      </w:r>
    </w:p>
    <w:p w14:paraId="2AB51EE0" w14:textId="53743DFC" w:rsidR="00DF1F02" w:rsidRPr="007A2DE6" w:rsidRDefault="00DF1F02" w:rsidP="007A2DE6">
      <w:pPr>
        <w:pStyle w:val="Prrafodelista"/>
        <w:numPr>
          <w:ilvl w:val="0"/>
          <w:numId w:val="2"/>
        </w:numPr>
        <w:spacing w:line="360" w:lineRule="auto"/>
        <w:jc w:val="both"/>
        <w:rPr>
          <w:b/>
          <w:bCs/>
          <w:sz w:val="24"/>
          <w:szCs w:val="24"/>
        </w:rPr>
      </w:pPr>
      <w:r w:rsidRPr="007A2DE6">
        <w:rPr>
          <w:b/>
          <w:bCs/>
          <w:sz w:val="24"/>
          <w:szCs w:val="24"/>
        </w:rPr>
        <w:t>CRIPTOGRAFÍA: introducción.</w:t>
      </w:r>
    </w:p>
    <w:p w14:paraId="04931AAB" w14:textId="1224208A" w:rsidR="00DF1F02" w:rsidRDefault="00DF1F02" w:rsidP="00DF1F02">
      <w:pPr>
        <w:spacing w:line="360" w:lineRule="auto"/>
        <w:jc w:val="both"/>
        <w:rPr>
          <w:sz w:val="24"/>
          <w:szCs w:val="24"/>
        </w:rPr>
      </w:pPr>
      <w:r>
        <w:rPr>
          <w:b/>
          <w:bCs/>
          <w:sz w:val="24"/>
          <w:szCs w:val="24"/>
        </w:rPr>
        <w:tab/>
      </w:r>
      <w:r>
        <w:rPr>
          <w:sz w:val="24"/>
          <w:szCs w:val="24"/>
        </w:rPr>
        <w:t>La criptografía es la ciencia que estudia la escritura oculta. Se ocupa del cifrado y el descifrado de mensajes.</w:t>
      </w:r>
    </w:p>
    <w:p w14:paraId="0F00FE8A" w14:textId="40944065" w:rsidR="00DF1F02" w:rsidRDefault="00DF1F02" w:rsidP="00DF1F02">
      <w:pPr>
        <w:spacing w:line="360" w:lineRule="auto"/>
        <w:jc w:val="both"/>
        <w:rPr>
          <w:sz w:val="24"/>
          <w:szCs w:val="24"/>
        </w:rPr>
      </w:pPr>
      <w:r>
        <w:rPr>
          <w:sz w:val="24"/>
          <w:szCs w:val="24"/>
        </w:rPr>
        <w:tab/>
        <w:t>Criptología = criptografía + criptoanálisis (ataques).</w:t>
      </w:r>
    </w:p>
    <w:p w14:paraId="127733EB" w14:textId="6E5FA8A9" w:rsidR="00DF1F02" w:rsidRDefault="00041516" w:rsidP="00DF1F02">
      <w:pPr>
        <w:spacing w:line="360" w:lineRule="auto"/>
        <w:jc w:val="both"/>
        <w:rPr>
          <w:b/>
          <w:bCs/>
          <w:sz w:val="24"/>
          <w:szCs w:val="24"/>
        </w:rPr>
      </w:pPr>
      <w:r w:rsidRPr="007A2DE6">
        <w:rPr>
          <w:b/>
          <w:bCs/>
          <w:sz w:val="24"/>
          <w:szCs w:val="24"/>
        </w:rPr>
        <w:t>CRIPTOGRAFÍA:</w:t>
      </w:r>
      <w:r>
        <w:rPr>
          <w:b/>
          <w:bCs/>
          <w:sz w:val="24"/>
          <w:szCs w:val="24"/>
        </w:rPr>
        <w:t xml:space="preserve"> </w:t>
      </w:r>
      <w:r w:rsidR="009B47C6">
        <w:rPr>
          <w:b/>
          <w:bCs/>
          <w:sz w:val="24"/>
          <w:szCs w:val="24"/>
        </w:rPr>
        <w:t>Cifrado.</w:t>
      </w:r>
    </w:p>
    <w:p w14:paraId="5250DF6E" w14:textId="3BE38D72" w:rsidR="009B47C6" w:rsidRDefault="009B47C6" w:rsidP="00DF1F02">
      <w:pPr>
        <w:spacing w:line="360" w:lineRule="auto"/>
        <w:jc w:val="both"/>
        <w:rPr>
          <w:sz w:val="24"/>
          <w:szCs w:val="24"/>
        </w:rPr>
      </w:pPr>
      <w:r>
        <w:rPr>
          <w:b/>
          <w:bCs/>
          <w:sz w:val="24"/>
          <w:szCs w:val="24"/>
        </w:rPr>
        <w:tab/>
      </w:r>
      <w:r>
        <w:rPr>
          <w:sz w:val="24"/>
          <w:szCs w:val="24"/>
        </w:rPr>
        <w:t>Cifrar información consiste en transformar un mensaje en claro en un mensaje ininteligible que sólo puede ser descifrado por alguien autorizado. Se basa en la utilización de algoritmos y claves de cifrado.</w:t>
      </w:r>
    </w:p>
    <w:p w14:paraId="23B62675" w14:textId="1B5A0839" w:rsidR="009B47C6" w:rsidRDefault="009B47C6" w:rsidP="009B47C6">
      <w:pPr>
        <w:spacing w:line="360" w:lineRule="auto"/>
        <w:jc w:val="center"/>
        <w:rPr>
          <w:sz w:val="24"/>
          <w:szCs w:val="24"/>
        </w:rPr>
      </w:pPr>
      <w:r>
        <w:rPr>
          <w:noProof/>
          <w:sz w:val="24"/>
          <w:szCs w:val="24"/>
        </w:rPr>
        <w:drawing>
          <wp:inline distT="0" distB="0" distL="0" distR="0" wp14:anchorId="33C921E9" wp14:editId="2A746228">
            <wp:extent cx="3771900" cy="2562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2562225"/>
                    </a:xfrm>
                    <a:prstGeom prst="rect">
                      <a:avLst/>
                    </a:prstGeom>
                    <a:noFill/>
                    <a:ln>
                      <a:noFill/>
                    </a:ln>
                  </pic:spPr>
                </pic:pic>
              </a:graphicData>
            </a:graphic>
          </wp:inline>
        </w:drawing>
      </w:r>
    </w:p>
    <w:p w14:paraId="67FA3205" w14:textId="693B39FE" w:rsidR="009B47C6" w:rsidRDefault="009B47C6" w:rsidP="009B47C6">
      <w:pPr>
        <w:spacing w:line="360" w:lineRule="auto"/>
        <w:jc w:val="center"/>
        <w:rPr>
          <w:sz w:val="24"/>
          <w:szCs w:val="24"/>
        </w:rPr>
      </w:pPr>
      <w:r>
        <w:rPr>
          <w:noProof/>
          <w:sz w:val="24"/>
          <w:szCs w:val="24"/>
        </w:rPr>
        <w:lastRenderedPageBreak/>
        <w:drawing>
          <wp:inline distT="0" distB="0" distL="0" distR="0" wp14:anchorId="08DCA666" wp14:editId="76232B16">
            <wp:extent cx="3543300" cy="213889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0557" cy="2143274"/>
                    </a:xfrm>
                    <a:prstGeom prst="rect">
                      <a:avLst/>
                    </a:prstGeom>
                    <a:noFill/>
                    <a:ln>
                      <a:noFill/>
                    </a:ln>
                  </pic:spPr>
                </pic:pic>
              </a:graphicData>
            </a:graphic>
          </wp:inline>
        </w:drawing>
      </w:r>
    </w:p>
    <w:p w14:paraId="202CBA50" w14:textId="439ECA8F" w:rsidR="009B47C6" w:rsidRDefault="00041516" w:rsidP="009B47C6">
      <w:pPr>
        <w:spacing w:line="360" w:lineRule="auto"/>
        <w:jc w:val="both"/>
        <w:rPr>
          <w:sz w:val="24"/>
          <w:szCs w:val="24"/>
        </w:rPr>
      </w:pPr>
      <w:r w:rsidRPr="007A2DE6">
        <w:rPr>
          <w:b/>
          <w:bCs/>
          <w:sz w:val="24"/>
          <w:szCs w:val="24"/>
        </w:rPr>
        <w:t>CRIPTOGRAFÍA:</w:t>
      </w:r>
      <w:r>
        <w:rPr>
          <w:b/>
          <w:bCs/>
          <w:sz w:val="24"/>
          <w:szCs w:val="24"/>
        </w:rPr>
        <w:t xml:space="preserve"> </w:t>
      </w:r>
      <w:r w:rsidR="009B47C6">
        <w:rPr>
          <w:b/>
          <w:bCs/>
          <w:sz w:val="24"/>
          <w:szCs w:val="24"/>
        </w:rPr>
        <w:t>Algoritmos de cifrado: clave secreta.</w:t>
      </w:r>
    </w:p>
    <w:p w14:paraId="37F0713D" w14:textId="09C5EF3A" w:rsidR="009B47C6" w:rsidRDefault="009B47C6" w:rsidP="009B47C6">
      <w:pPr>
        <w:spacing w:line="360" w:lineRule="auto"/>
        <w:jc w:val="both"/>
        <w:rPr>
          <w:sz w:val="24"/>
          <w:szCs w:val="24"/>
        </w:rPr>
      </w:pPr>
      <w:r>
        <w:rPr>
          <w:sz w:val="24"/>
          <w:szCs w:val="24"/>
        </w:rPr>
        <w:tab/>
        <w:t xml:space="preserve">La seguridad está en la clave, no en el algoritmo. Las claves han de distribuirse en secreto, ya que, si una clave está comprometida, puede descifrarse todo el tráfico con la misma. Ejemplos de algoritmos: DES, TRIPLE DES (3DES), IDEA, AES, BLOWFISH, </w:t>
      </w:r>
      <w:r w:rsidR="00BC0C0C">
        <w:rPr>
          <w:sz w:val="24"/>
          <w:szCs w:val="24"/>
        </w:rPr>
        <w:t>RC4 y RC5, etc.</w:t>
      </w:r>
    </w:p>
    <w:p w14:paraId="09773E4B" w14:textId="2BE6C335" w:rsidR="00BC0C0C" w:rsidRDefault="00BC0C0C" w:rsidP="009B47C6">
      <w:pPr>
        <w:spacing w:line="360" w:lineRule="auto"/>
        <w:jc w:val="both"/>
        <w:rPr>
          <w:sz w:val="24"/>
          <w:szCs w:val="24"/>
        </w:rPr>
      </w:pPr>
      <w:r>
        <w:rPr>
          <w:b/>
          <w:bCs/>
          <w:sz w:val="24"/>
          <w:szCs w:val="24"/>
        </w:rPr>
        <w:t>Clave pública.</w:t>
      </w:r>
    </w:p>
    <w:p w14:paraId="4EDBA3F7" w14:textId="2162F88F" w:rsidR="00BC0C0C" w:rsidRDefault="00BC0C0C" w:rsidP="00BC0C0C">
      <w:pPr>
        <w:spacing w:line="360" w:lineRule="auto"/>
        <w:ind w:firstLine="360"/>
        <w:jc w:val="both"/>
        <w:rPr>
          <w:sz w:val="24"/>
          <w:szCs w:val="24"/>
        </w:rPr>
      </w:pPr>
      <w:r>
        <w:rPr>
          <w:sz w:val="24"/>
          <w:szCs w:val="24"/>
        </w:rPr>
        <w:t>Se basan en el uso de dos claves: una pública y otra privada. Cada emisor y receptor tienen dos claves:</w:t>
      </w:r>
    </w:p>
    <w:p w14:paraId="6CE45118" w14:textId="4C65C0B2" w:rsidR="00BC0C0C" w:rsidRDefault="00BC0C0C" w:rsidP="00BC0C0C">
      <w:pPr>
        <w:pStyle w:val="Prrafodelista"/>
        <w:numPr>
          <w:ilvl w:val="0"/>
          <w:numId w:val="1"/>
        </w:numPr>
        <w:spacing w:line="360" w:lineRule="auto"/>
        <w:jc w:val="both"/>
        <w:rPr>
          <w:sz w:val="24"/>
          <w:szCs w:val="24"/>
        </w:rPr>
      </w:pPr>
      <w:r>
        <w:rPr>
          <w:sz w:val="24"/>
          <w:szCs w:val="24"/>
        </w:rPr>
        <w:t>La clave privada sólo la conoce el dueño de la clave, por lo que no se publica ni se envía por la red.</w:t>
      </w:r>
    </w:p>
    <w:p w14:paraId="769E3D82" w14:textId="2DE0D4D4" w:rsidR="00BC0C0C" w:rsidRDefault="00BC0C0C" w:rsidP="00BC0C0C">
      <w:pPr>
        <w:pStyle w:val="Prrafodelista"/>
        <w:numPr>
          <w:ilvl w:val="0"/>
          <w:numId w:val="1"/>
        </w:numPr>
        <w:spacing w:line="360" w:lineRule="auto"/>
        <w:jc w:val="both"/>
        <w:rPr>
          <w:sz w:val="24"/>
          <w:szCs w:val="24"/>
        </w:rPr>
      </w:pPr>
      <w:r>
        <w:rPr>
          <w:sz w:val="24"/>
          <w:szCs w:val="24"/>
        </w:rPr>
        <w:t>La clave pública es conocida por otros.</w:t>
      </w:r>
    </w:p>
    <w:p w14:paraId="73C9C586" w14:textId="77777777" w:rsidR="00381334" w:rsidRDefault="00BC0C0C" w:rsidP="00381334">
      <w:pPr>
        <w:spacing w:line="360" w:lineRule="auto"/>
        <w:ind w:firstLine="360"/>
        <w:jc w:val="both"/>
        <w:rPr>
          <w:sz w:val="24"/>
          <w:szCs w:val="24"/>
        </w:rPr>
      </w:pPr>
      <w:r>
        <w:rPr>
          <w:sz w:val="24"/>
          <w:szCs w:val="24"/>
        </w:rPr>
        <w:t>Se generan al mismo tiempo dando ligar a pares biunívocos, de tal forma que la combinación pública-privada es única.</w:t>
      </w:r>
      <w:r w:rsidR="00381334">
        <w:rPr>
          <w:sz w:val="24"/>
          <w:szCs w:val="24"/>
        </w:rPr>
        <w:t xml:space="preserve"> Lo que se cifra con la clave privada sólo se puede descifrar con la pública, y lo que se cifra con la clave pública sólo se puede descifrar con la clave privada.</w:t>
      </w:r>
    </w:p>
    <w:p w14:paraId="3963C84C" w14:textId="10F59854" w:rsidR="00381334" w:rsidRDefault="00381334" w:rsidP="00381334">
      <w:pPr>
        <w:spacing w:line="360" w:lineRule="auto"/>
        <w:ind w:firstLine="360"/>
        <w:jc w:val="center"/>
        <w:rPr>
          <w:sz w:val="24"/>
          <w:szCs w:val="24"/>
        </w:rPr>
      </w:pPr>
      <w:r>
        <w:rPr>
          <w:noProof/>
          <w:sz w:val="24"/>
          <w:szCs w:val="24"/>
        </w:rPr>
        <w:drawing>
          <wp:inline distT="0" distB="0" distL="0" distR="0" wp14:anchorId="3F9D9476" wp14:editId="3B4E318B">
            <wp:extent cx="3667760" cy="137160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8817" cy="1375735"/>
                    </a:xfrm>
                    <a:prstGeom prst="rect">
                      <a:avLst/>
                    </a:prstGeom>
                    <a:noFill/>
                    <a:ln>
                      <a:noFill/>
                    </a:ln>
                  </pic:spPr>
                </pic:pic>
              </a:graphicData>
            </a:graphic>
          </wp:inline>
        </w:drawing>
      </w:r>
    </w:p>
    <w:p w14:paraId="38E186A3" w14:textId="41CF6F0C" w:rsidR="00381334" w:rsidRDefault="00381334" w:rsidP="00381334">
      <w:pPr>
        <w:spacing w:line="360" w:lineRule="auto"/>
        <w:ind w:firstLine="360"/>
        <w:jc w:val="both"/>
        <w:rPr>
          <w:sz w:val="24"/>
          <w:szCs w:val="24"/>
        </w:rPr>
      </w:pPr>
      <w:r>
        <w:rPr>
          <w:sz w:val="24"/>
          <w:szCs w:val="24"/>
        </w:rPr>
        <w:tab/>
        <w:t xml:space="preserve">Ejemplos de algoritmos: RSA, DSA, </w:t>
      </w:r>
      <w:proofErr w:type="spellStart"/>
      <w:r>
        <w:rPr>
          <w:sz w:val="24"/>
          <w:szCs w:val="24"/>
        </w:rPr>
        <w:t>Diffie</w:t>
      </w:r>
      <w:proofErr w:type="spellEnd"/>
      <w:r>
        <w:rPr>
          <w:sz w:val="24"/>
          <w:szCs w:val="24"/>
        </w:rPr>
        <w:t>-Hellman (DH), etc.</w:t>
      </w:r>
    </w:p>
    <w:p w14:paraId="4DE3F91F" w14:textId="488F6486" w:rsidR="00381334" w:rsidRDefault="00381334" w:rsidP="00381334">
      <w:pPr>
        <w:spacing w:line="360" w:lineRule="auto"/>
        <w:ind w:firstLine="360"/>
        <w:jc w:val="center"/>
        <w:rPr>
          <w:sz w:val="24"/>
          <w:szCs w:val="24"/>
        </w:rPr>
      </w:pPr>
      <w:r>
        <w:rPr>
          <w:noProof/>
          <w:sz w:val="24"/>
          <w:szCs w:val="24"/>
        </w:rPr>
        <w:lastRenderedPageBreak/>
        <w:drawing>
          <wp:inline distT="0" distB="0" distL="0" distR="0" wp14:anchorId="71F56EF6" wp14:editId="75F4205D">
            <wp:extent cx="4658267" cy="3048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8297" cy="3074192"/>
                    </a:xfrm>
                    <a:prstGeom prst="rect">
                      <a:avLst/>
                    </a:prstGeom>
                    <a:noFill/>
                    <a:ln>
                      <a:noFill/>
                    </a:ln>
                  </pic:spPr>
                </pic:pic>
              </a:graphicData>
            </a:graphic>
          </wp:inline>
        </w:drawing>
      </w:r>
    </w:p>
    <w:p w14:paraId="40105134" w14:textId="3DCDACF0" w:rsidR="00381334" w:rsidRDefault="00041516" w:rsidP="00381334">
      <w:pPr>
        <w:spacing w:line="360" w:lineRule="auto"/>
        <w:jc w:val="both"/>
        <w:rPr>
          <w:sz w:val="24"/>
          <w:szCs w:val="24"/>
        </w:rPr>
      </w:pPr>
      <w:r w:rsidRPr="007A2DE6">
        <w:rPr>
          <w:b/>
          <w:bCs/>
          <w:sz w:val="24"/>
          <w:szCs w:val="24"/>
        </w:rPr>
        <w:t>CRIPTOGRAFÍA:</w:t>
      </w:r>
      <w:r>
        <w:rPr>
          <w:b/>
          <w:bCs/>
          <w:sz w:val="24"/>
          <w:szCs w:val="24"/>
        </w:rPr>
        <w:t xml:space="preserve"> </w:t>
      </w:r>
      <w:r w:rsidR="00381334">
        <w:rPr>
          <w:b/>
          <w:bCs/>
          <w:sz w:val="24"/>
          <w:szCs w:val="24"/>
        </w:rPr>
        <w:t>Funciones resumen (hash)</w:t>
      </w:r>
      <w:r w:rsidR="00381334">
        <w:rPr>
          <w:sz w:val="24"/>
          <w:szCs w:val="24"/>
        </w:rPr>
        <w:t>.</w:t>
      </w:r>
    </w:p>
    <w:p w14:paraId="3EC83D72" w14:textId="670E4648" w:rsidR="00381334" w:rsidRDefault="00381334" w:rsidP="00381334">
      <w:pPr>
        <w:spacing w:line="360" w:lineRule="auto"/>
        <w:jc w:val="both"/>
        <w:rPr>
          <w:sz w:val="24"/>
          <w:szCs w:val="24"/>
        </w:rPr>
      </w:pPr>
      <w:r>
        <w:rPr>
          <w:sz w:val="24"/>
          <w:szCs w:val="24"/>
        </w:rPr>
        <w:tab/>
        <w:t xml:space="preserve">Son funciones basadas en algoritmos que obtienen un resumen de un fichero/mensaje (un texto, una imagen, </w:t>
      </w:r>
      <w:proofErr w:type="spellStart"/>
      <w:r>
        <w:rPr>
          <w:sz w:val="24"/>
          <w:szCs w:val="24"/>
        </w:rPr>
        <w:t>etc</w:t>
      </w:r>
      <w:proofErr w:type="spellEnd"/>
      <w:r>
        <w:rPr>
          <w:sz w:val="24"/>
          <w:szCs w:val="24"/>
        </w:rPr>
        <w:t>).</w:t>
      </w:r>
    </w:p>
    <w:p w14:paraId="29AB228E" w14:textId="0C8AEBC7" w:rsidR="00FB3E5B" w:rsidRDefault="00FB3E5B" w:rsidP="00FB3E5B">
      <w:pPr>
        <w:spacing w:line="360" w:lineRule="auto"/>
        <w:jc w:val="center"/>
        <w:rPr>
          <w:sz w:val="24"/>
          <w:szCs w:val="24"/>
        </w:rPr>
      </w:pPr>
      <w:r>
        <w:rPr>
          <w:noProof/>
          <w:sz w:val="24"/>
          <w:szCs w:val="24"/>
        </w:rPr>
        <w:drawing>
          <wp:inline distT="0" distB="0" distL="0" distR="0" wp14:anchorId="59758581" wp14:editId="75FA05A5">
            <wp:extent cx="4410075" cy="1667414"/>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4262" cy="1676559"/>
                    </a:xfrm>
                    <a:prstGeom prst="rect">
                      <a:avLst/>
                    </a:prstGeom>
                    <a:noFill/>
                    <a:ln>
                      <a:noFill/>
                    </a:ln>
                  </pic:spPr>
                </pic:pic>
              </a:graphicData>
            </a:graphic>
          </wp:inline>
        </w:drawing>
      </w:r>
    </w:p>
    <w:p w14:paraId="4883DF00" w14:textId="3443C811" w:rsidR="00FB3E5B" w:rsidRDefault="00FB3E5B" w:rsidP="00FB3E5B">
      <w:pPr>
        <w:spacing w:line="360" w:lineRule="auto"/>
        <w:jc w:val="both"/>
        <w:rPr>
          <w:sz w:val="24"/>
          <w:szCs w:val="24"/>
        </w:rPr>
      </w:pPr>
      <w:r>
        <w:rPr>
          <w:sz w:val="24"/>
          <w:szCs w:val="24"/>
        </w:rPr>
        <w:tab/>
        <w:t>El resumen es único para el mensaje, o por lo menos las probabilidades de coincidencia son muy pequeñas. Los hashes son funciones de un solo sentido: conocido el resumen, no se puede conocer el fichero/mensaje.</w:t>
      </w:r>
    </w:p>
    <w:p w14:paraId="275EFA16" w14:textId="33F55103" w:rsidR="00FB3E5B" w:rsidRDefault="00FB3E5B" w:rsidP="00FB3E5B">
      <w:pPr>
        <w:spacing w:line="360" w:lineRule="auto"/>
        <w:jc w:val="center"/>
        <w:rPr>
          <w:sz w:val="24"/>
          <w:szCs w:val="24"/>
        </w:rPr>
      </w:pPr>
      <w:r>
        <w:rPr>
          <w:noProof/>
          <w:sz w:val="24"/>
          <w:szCs w:val="24"/>
        </w:rPr>
        <w:drawing>
          <wp:inline distT="0" distB="0" distL="0" distR="0" wp14:anchorId="42F2AAD0" wp14:editId="626B34BD">
            <wp:extent cx="3409950" cy="1409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950" cy="1409700"/>
                    </a:xfrm>
                    <a:prstGeom prst="rect">
                      <a:avLst/>
                    </a:prstGeom>
                    <a:noFill/>
                    <a:ln>
                      <a:noFill/>
                    </a:ln>
                  </pic:spPr>
                </pic:pic>
              </a:graphicData>
            </a:graphic>
          </wp:inline>
        </w:drawing>
      </w:r>
    </w:p>
    <w:p w14:paraId="2BA8CFE6" w14:textId="02D97C2A" w:rsidR="00FB3E5B" w:rsidRDefault="00FB3E5B" w:rsidP="00FB3E5B">
      <w:pPr>
        <w:spacing w:line="360" w:lineRule="auto"/>
        <w:jc w:val="both"/>
        <w:rPr>
          <w:sz w:val="24"/>
          <w:szCs w:val="24"/>
        </w:rPr>
      </w:pPr>
      <w:r>
        <w:rPr>
          <w:sz w:val="24"/>
          <w:szCs w:val="24"/>
        </w:rPr>
        <w:tab/>
        <w:t>Ejemplos de algoritmos: MD%, SHA1, WHIRLPOOL, etc.</w:t>
      </w:r>
    </w:p>
    <w:p w14:paraId="6C7D1033" w14:textId="167036A0" w:rsidR="00003EDA" w:rsidRDefault="00041516" w:rsidP="00FB3E5B">
      <w:pPr>
        <w:spacing w:line="360" w:lineRule="auto"/>
        <w:jc w:val="both"/>
        <w:rPr>
          <w:b/>
          <w:bCs/>
          <w:sz w:val="24"/>
          <w:szCs w:val="24"/>
        </w:rPr>
      </w:pPr>
      <w:r w:rsidRPr="007A2DE6">
        <w:rPr>
          <w:b/>
          <w:bCs/>
          <w:sz w:val="24"/>
          <w:szCs w:val="24"/>
        </w:rPr>
        <w:lastRenderedPageBreak/>
        <w:t>CRIPTOGRAFÍA:</w:t>
      </w:r>
      <w:r>
        <w:rPr>
          <w:b/>
          <w:bCs/>
          <w:sz w:val="24"/>
          <w:szCs w:val="24"/>
        </w:rPr>
        <w:t xml:space="preserve"> </w:t>
      </w:r>
      <w:r w:rsidR="00003EDA">
        <w:rPr>
          <w:b/>
          <w:bCs/>
          <w:sz w:val="24"/>
          <w:szCs w:val="24"/>
        </w:rPr>
        <w:t>Firma digital.</w:t>
      </w:r>
    </w:p>
    <w:p w14:paraId="4A4EDC2A" w14:textId="221C3976" w:rsidR="00D436B9" w:rsidRDefault="00003EDA" w:rsidP="00FB3E5B">
      <w:pPr>
        <w:spacing w:line="360" w:lineRule="auto"/>
        <w:jc w:val="both"/>
        <w:rPr>
          <w:sz w:val="24"/>
          <w:szCs w:val="24"/>
        </w:rPr>
      </w:pPr>
      <w:r>
        <w:rPr>
          <w:b/>
          <w:bCs/>
          <w:sz w:val="24"/>
          <w:szCs w:val="24"/>
        </w:rPr>
        <w:tab/>
      </w:r>
      <w:r w:rsidR="00DA32D2">
        <w:rPr>
          <w:sz w:val="24"/>
          <w:szCs w:val="24"/>
        </w:rPr>
        <w:t>La firma digital permite firmar un documento digitalmente dándole veracidad al mensaje garantizando de que no se ha modificado y por lo tanto se respeta su integridad</w:t>
      </w:r>
      <w:r w:rsidR="00D436B9">
        <w:rPr>
          <w:sz w:val="24"/>
          <w:szCs w:val="24"/>
        </w:rPr>
        <w:t>, además de validar al usuario que lo ha firmado (no repudio). Se basa en algoritmos de clave pública y funciones resumen (hash).</w:t>
      </w:r>
    </w:p>
    <w:p w14:paraId="2FD5334B" w14:textId="0DDB92FB" w:rsidR="00D436B9" w:rsidRDefault="00D436B9" w:rsidP="00FB3E5B">
      <w:pPr>
        <w:spacing w:line="360" w:lineRule="auto"/>
        <w:jc w:val="both"/>
        <w:rPr>
          <w:sz w:val="24"/>
          <w:szCs w:val="24"/>
        </w:rPr>
      </w:pPr>
      <w:r>
        <w:rPr>
          <w:sz w:val="24"/>
          <w:szCs w:val="24"/>
        </w:rPr>
        <w:tab/>
        <w:t>En el firmado:</w:t>
      </w:r>
    </w:p>
    <w:p w14:paraId="2148CC07" w14:textId="271D3311" w:rsidR="00D436B9" w:rsidRDefault="00D436B9" w:rsidP="00D436B9">
      <w:pPr>
        <w:pStyle w:val="Prrafodelista"/>
        <w:numPr>
          <w:ilvl w:val="0"/>
          <w:numId w:val="1"/>
        </w:numPr>
        <w:spacing w:line="360" w:lineRule="auto"/>
        <w:jc w:val="both"/>
        <w:rPr>
          <w:sz w:val="24"/>
          <w:szCs w:val="24"/>
        </w:rPr>
      </w:pPr>
      <w:r>
        <w:rPr>
          <w:sz w:val="24"/>
          <w:szCs w:val="24"/>
        </w:rPr>
        <w:t>Se calcula el resumen (hash) de un documento.</w:t>
      </w:r>
    </w:p>
    <w:p w14:paraId="263CE9F2" w14:textId="48871937" w:rsidR="00D436B9" w:rsidRDefault="00D436B9" w:rsidP="00D436B9">
      <w:pPr>
        <w:pStyle w:val="Prrafodelista"/>
        <w:numPr>
          <w:ilvl w:val="0"/>
          <w:numId w:val="1"/>
        </w:numPr>
        <w:spacing w:line="360" w:lineRule="auto"/>
        <w:jc w:val="both"/>
        <w:rPr>
          <w:sz w:val="24"/>
          <w:szCs w:val="24"/>
        </w:rPr>
      </w:pPr>
      <w:r>
        <w:rPr>
          <w:sz w:val="24"/>
          <w:szCs w:val="24"/>
        </w:rPr>
        <w:t>El resumen se cifra con la clave privada del usuario.</w:t>
      </w:r>
    </w:p>
    <w:p w14:paraId="01DF35BD" w14:textId="1CEECA95" w:rsidR="00D436B9" w:rsidRDefault="00D436B9" w:rsidP="00D436B9">
      <w:pPr>
        <w:pStyle w:val="Prrafodelista"/>
        <w:numPr>
          <w:ilvl w:val="1"/>
          <w:numId w:val="1"/>
        </w:numPr>
        <w:spacing w:line="360" w:lineRule="auto"/>
        <w:jc w:val="both"/>
        <w:rPr>
          <w:sz w:val="24"/>
          <w:szCs w:val="24"/>
        </w:rPr>
      </w:pPr>
      <w:r>
        <w:rPr>
          <w:sz w:val="24"/>
          <w:szCs w:val="24"/>
        </w:rPr>
        <w:t>De esta manera se asegura que el único que ha firmado el documento es el usuario, porque es el único que conoce la clave privada.</w:t>
      </w:r>
    </w:p>
    <w:p w14:paraId="0FDE675C" w14:textId="3D81495F" w:rsidR="00D436B9" w:rsidRDefault="00D436B9" w:rsidP="00D436B9">
      <w:pPr>
        <w:pStyle w:val="Prrafodelista"/>
        <w:numPr>
          <w:ilvl w:val="0"/>
          <w:numId w:val="1"/>
        </w:numPr>
        <w:spacing w:line="360" w:lineRule="auto"/>
        <w:jc w:val="both"/>
        <w:rPr>
          <w:sz w:val="24"/>
          <w:szCs w:val="24"/>
        </w:rPr>
      </w:pPr>
      <w:r>
        <w:rPr>
          <w:sz w:val="24"/>
          <w:szCs w:val="24"/>
        </w:rPr>
        <w:t>El resultado es lo que se conoce como firma digital del documento.</w:t>
      </w:r>
    </w:p>
    <w:p w14:paraId="23E88D7E" w14:textId="1DE8D0E4" w:rsidR="00D436B9" w:rsidRDefault="00D436B9" w:rsidP="00D436B9">
      <w:pPr>
        <w:spacing w:line="360" w:lineRule="auto"/>
        <w:jc w:val="center"/>
        <w:rPr>
          <w:sz w:val="24"/>
          <w:szCs w:val="24"/>
        </w:rPr>
      </w:pPr>
      <w:r>
        <w:rPr>
          <w:noProof/>
          <w:sz w:val="24"/>
          <w:szCs w:val="24"/>
        </w:rPr>
        <w:drawing>
          <wp:inline distT="0" distB="0" distL="0" distR="0" wp14:anchorId="2376DBD2" wp14:editId="6785D1BD">
            <wp:extent cx="5010150" cy="3781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3781425"/>
                    </a:xfrm>
                    <a:prstGeom prst="rect">
                      <a:avLst/>
                    </a:prstGeom>
                    <a:noFill/>
                    <a:ln>
                      <a:noFill/>
                    </a:ln>
                  </pic:spPr>
                </pic:pic>
              </a:graphicData>
            </a:graphic>
          </wp:inline>
        </w:drawing>
      </w:r>
    </w:p>
    <w:p w14:paraId="07A278A6" w14:textId="1A5C6656" w:rsidR="00D436B9" w:rsidRDefault="00D436B9" w:rsidP="00D436B9">
      <w:pPr>
        <w:spacing w:line="360" w:lineRule="auto"/>
        <w:jc w:val="both"/>
        <w:rPr>
          <w:b/>
          <w:bCs/>
          <w:sz w:val="24"/>
          <w:szCs w:val="24"/>
        </w:rPr>
      </w:pPr>
      <w:r>
        <w:rPr>
          <w:b/>
          <w:bCs/>
          <w:sz w:val="24"/>
          <w:szCs w:val="24"/>
        </w:rPr>
        <w:t>Verificación.</w:t>
      </w:r>
    </w:p>
    <w:p w14:paraId="65CEAE62" w14:textId="0DD5073D" w:rsidR="00D436B9" w:rsidRDefault="00D436B9" w:rsidP="00D436B9">
      <w:pPr>
        <w:spacing w:line="360" w:lineRule="auto"/>
        <w:jc w:val="both"/>
        <w:rPr>
          <w:sz w:val="24"/>
          <w:szCs w:val="24"/>
        </w:rPr>
      </w:pPr>
      <w:r>
        <w:rPr>
          <w:sz w:val="24"/>
          <w:szCs w:val="24"/>
        </w:rPr>
        <w:tab/>
        <w:t xml:space="preserve">La firma se descifra usando la clave pública del usuario (cualquiera la puede tener, por lo </w:t>
      </w:r>
      <w:r w:rsidR="00D34B4E">
        <w:rPr>
          <w:sz w:val="24"/>
          <w:szCs w:val="24"/>
        </w:rPr>
        <w:t>tanto,</w:t>
      </w:r>
      <w:r>
        <w:rPr>
          <w:sz w:val="24"/>
          <w:szCs w:val="24"/>
        </w:rPr>
        <w:t xml:space="preserve"> cualquiera puede verificar la firma del usuario). Se obtienen el valor resumen</w:t>
      </w:r>
      <w:r w:rsidR="00D34B4E">
        <w:rPr>
          <w:sz w:val="24"/>
          <w:szCs w:val="24"/>
        </w:rPr>
        <w:t xml:space="preserve"> del documento firmado (usando el mismo algoritmo que en el proceso de firmado. Se comparan los dos resúmenes obtenidos y si coinciden la firma es válida.</w:t>
      </w:r>
    </w:p>
    <w:p w14:paraId="40836123" w14:textId="657E0B95" w:rsidR="00D34B4E" w:rsidRDefault="00D34B4E" w:rsidP="00D436B9">
      <w:pPr>
        <w:spacing w:line="360" w:lineRule="auto"/>
        <w:jc w:val="both"/>
        <w:rPr>
          <w:b/>
          <w:bCs/>
          <w:sz w:val="24"/>
          <w:szCs w:val="24"/>
        </w:rPr>
      </w:pPr>
      <w:r>
        <w:rPr>
          <w:b/>
          <w:bCs/>
          <w:sz w:val="24"/>
          <w:szCs w:val="24"/>
        </w:rPr>
        <w:lastRenderedPageBreak/>
        <w:t>Certificados digitales: concepto.</w:t>
      </w:r>
    </w:p>
    <w:p w14:paraId="2F8F2F4B" w14:textId="69869ACF" w:rsidR="00D34B4E" w:rsidRDefault="00D34B4E" w:rsidP="00D436B9">
      <w:pPr>
        <w:spacing w:line="360" w:lineRule="auto"/>
        <w:jc w:val="both"/>
        <w:rPr>
          <w:sz w:val="24"/>
          <w:szCs w:val="24"/>
        </w:rPr>
      </w:pPr>
      <w:r>
        <w:rPr>
          <w:sz w:val="24"/>
          <w:szCs w:val="24"/>
        </w:rPr>
        <w:tab/>
        <w:t>Un certificado digital es un documento/archivo que contiene:</w:t>
      </w:r>
    </w:p>
    <w:p w14:paraId="6BEDE1E5" w14:textId="554478CA" w:rsidR="00D34B4E" w:rsidRDefault="00D34B4E" w:rsidP="00D34B4E">
      <w:pPr>
        <w:pStyle w:val="Prrafodelista"/>
        <w:numPr>
          <w:ilvl w:val="0"/>
          <w:numId w:val="1"/>
        </w:numPr>
        <w:spacing w:line="360" w:lineRule="auto"/>
        <w:jc w:val="both"/>
        <w:rPr>
          <w:sz w:val="24"/>
          <w:szCs w:val="24"/>
        </w:rPr>
      </w:pPr>
      <w:r>
        <w:rPr>
          <w:sz w:val="24"/>
          <w:szCs w:val="24"/>
        </w:rPr>
        <w:t>Información sobre una persona, entidad, empresa, organización, etc.</w:t>
      </w:r>
    </w:p>
    <w:p w14:paraId="3EDABB6B" w14:textId="52F51C4D" w:rsidR="00D34B4E" w:rsidRDefault="00D34B4E" w:rsidP="00D34B4E">
      <w:pPr>
        <w:pStyle w:val="Prrafodelista"/>
        <w:numPr>
          <w:ilvl w:val="0"/>
          <w:numId w:val="1"/>
        </w:numPr>
        <w:spacing w:line="360" w:lineRule="auto"/>
        <w:jc w:val="both"/>
        <w:rPr>
          <w:sz w:val="24"/>
          <w:szCs w:val="24"/>
        </w:rPr>
      </w:pPr>
      <w:r>
        <w:rPr>
          <w:sz w:val="24"/>
          <w:szCs w:val="24"/>
        </w:rPr>
        <w:t>La clave pública del propietario (persona, entidad, etc.).</w:t>
      </w:r>
    </w:p>
    <w:p w14:paraId="204B889F" w14:textId="394721DF" w:rsidR="00D34B4E" w:rsidRDefault="00D34B4E" w:rsidP="00D34B4E">
      <w:pPr>
        <w:pStyle w:val="Prrafodelista"/>
        <w:numPr>
          <w:ilvl w:val="0"/>
          <w:numId w:val="1"/>
        </w:numPr>
        <w:spacing w:line="360" w:lineRule="auto"/>
        <w:jc w:val="both"/>
        <w:rPr>
          <w:sz w:val="24"/>
          <w:szCs w:val="24"/>
        </w:rPr>
      </w:pPr>
      <w:r>
        <w:rPr>
          <w:sz w:val="24"/>
          <w:szCs w:val="24"/>
        </w:rPr>
        <w:t xml:space="preserve">La firma digital de un organismo de confianza, una autoridad de certificación (CA, </w:t>
      </w:r>
      <w:proofErr w:type="spellStart"/>
      <w:r>
        <w:rPr>
          <w:sz w:val="24"/>
          <w:szCs w:val="24"/>
        </w:rPr>
        <w:t>Certificate</w:t>
      </w:r>
      <w:proofErr w:type="spellEnd"/>
      <w:r>
        <w:rPr>
          <w:sz w:val="24"/>
          <w:szCs w:val="24"/>
        </w:rPr>
        <w:t xml:space="preserve"> </w:t>
      </w:r>
      <w:proofErr w:type="spellStart"/>
      <w:r>
        <w:rPr>
          <w:sz w:val="24"/>
          <w:szCs w:val="24"/>
        </w:rPr>
        <w:t>Authority</w:t>
      </w:r>
      <w:proofErr w:type="spellEnd"/>
      <w:r>
        <w:rPr>
          <w:sz w:val="24"/>
          <w:szCs w:val="24"/>
        </w:rPr>
        <w:t xml:space="preserve">) que garantiza que la clave pública que contiene el certificado se corresponde con el propietario </w:t>
      </w:r>
      <w:proofErr w:type="gramStart"/>
      <w:r>
        <w:rPr>
          <w:sz w:val="24"/>
          <w:szCs w:val="24"/>
        </w:rPr>
        <w:t>del mismo</w:t>
      </w:r>
      <w:proofErr w:type="gramEnd"/>
      <w:r>
        <w:rPr>
          <w:sz w:val="24"/>
          <w:szCs w:val="24"/>
        </w:rPr>
        <w:t>.</w:t>
      </w:r>
    </w:p>
    <w:p w14:paraId="78EB35EF" w14:textId="286A8E52" w:rsidR="00D34B4E" w:rsidRDefault="00041516" w:rsidP="00D34B4E">
      <w:pPr>
        <w:spacing w:line="360" w:lineRule="auto"/>
        <w:jc w:val="both"/>
        <w:rPr>
          <w:sz w:val="24"/>
          <w:szCs w:val="24"/>
        </w:rPr>
      </w:pPr>
      <w:r>
        <w:rPr>
          <w:b/>
          <w:bCs/>
          <w:sz w:val="24"/>
          <w:szCs w:val="24"/>
        </w:rPr>
        <w:t xml:space="preserve">Certificados digitales: </w:t>
      </w:r>
      <w:r w:rsidR="00D34B4E">
        <w:rPr>
          <w:b/>
          <w:bCs/>
          <w:sz w:val="24"/>
          <w:szCs w:val="24"/>
        </w:rPr>
        <w:t>Formato X.509.</w:t>
      </w:r>
    </w:p>
    <w:p w14:paraId="62EE5E54" w14:textId="1748EC54" w:rsidR="00D34B4E" w:rsidRDefault="00D34B4E" w:rsidP="00D34B4E">
      <w:pPr>
        <w:spacing w:line="360" w:lineRule="auto"/>
        <w:jc w:val="both"/>
        <w:rPr>
          <w:sz w:val="24"/>
          <w:szCs w:val="24"/>
        </w:rPr>
      </w:pPr>
      <w:r>
        <w:rPr>
          <w:sz w:val="24"/>
          <w:szCs w:val="24"/>
        </w:rPr>
        <w:tab/>
        <w:t>Existen multitud de formatos para los certificados digitales. El más extendido es el estándar conocido como X.509, y se basa en criptografía asimétrica y firma digital.</w:t>
      </w:r>
    </w:p>
    <w:p w14:paraId="639F1BA5" w14:textId="1AAF8BB4" w:rsidR="00D34B4E" w:rsidRDefault="00D34B4E" w:rsidP="00D34B4E">
      <w:pPr>
        <w:spacing w:line="360" w:lineRule="auto"/>
        <w:jc w:val="center"/>
        <w:rPr>
          <w:sz w:val="24"/>
          <w:szCs w:val="24"/>
        </w:rPr>
      </w:pPr>
      <w:r>
        <w:rPr>
          <w:noProof/>
          <w:sz w:val="24"/>
          <w:szCs w:val="24"/>
        </w:rPr>
        <w:drawing>
          <wp:inline distT="0" distB="0" distL="0" distR="0" wp14:anchorId="7AE486B4" wp14:editId="4404D269">
            <wp:extent cx="4999563" cy="33242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2413" cy="3332769"/>
                    </a:xfrm>
                    <a:prstGeom prst="rect">
                      <a:avLst/>
                    </a:prstGeom>
                    <a:noFill/>
                    <a:ln>
                      <a:noFill/>
                    </a:ln>
                  </pic:spPr>
                </pic:pic>
              </a:graphicData>
            </a:graphic>
          </wp:inline>
        </w:drawing>
      </w:r>
    </w:p>
    <w:p w14:paraId="5B8F433E" w14:textId="22138CF9" w:rsidR="00714769" w:rsidRDefault="00714769" w:rsidP="00D34B4E">
      <w:pPr>
        <w:spacing w:line="360" w:lineRule="auto"/>
        <w:jc w:val="center"/>
        <w:rPr>
          <w:sz w:val="24"/>
          <w:szCs w:val="24"/>
        </w:rPr>
      </w:pPr>
    </w:p>
    <w:p w14:paraId="6313F210" w14:textId="0F3A4634" w:rsidR="00714769" w:rsidRDefault="00714769" w:rsidP="00D34B4E">
      <w:pPr>
        <w:spacing w:line="360" w:lineRule="auto"/>
        <w:jc w:val="center"/>
        <w:rPr>
          <w:sz w:val="24"/>
          <w:szCs w:val="24"/>
        </w:rPr>
      </w:pPr>
    </w:p>
    <w:p w14:paraId="49A3EC11" w14:textId="30A42457" w:rsidR="00714769" w:rsidRDefault="00714769" w:rsidP="00D34B4E">
      <w:pPr>
        <w:spacing w:line="360" w:lineRule="auto"/>
        <w:jc w:val="center"/>
        <w:rPr>
          <w:sz w:val="24"/>
          <w:szCs w:val="24"/>
        </w:rPr>
      </w:pPr>
    </w:p>
    <w:p w14:paraId="2412E11E" w14:textId="035308A1" w:rsidR="00714769" w:rsidRDefault="00714769" w:rsidP="00D34B4E">
      <w:pPr>
        <w:spacing w:line="360" w:lineRule="auto"/>
        <w:jc w:val="center"/>
        <w:rPr>
          <w:sz w:val="24"/>
          <w:szCs w:val="24"/>
        </w:rPr>
      </w:pPr>
    </w:p>
    <w:p w14:paraId="237EBBF7" w14:textId="77777777" w:rsidR="00714769" w:rsidRDefault="00714769" w:rsidP="00D34B4E">
      <w:pPr>
        <w:spacing w:line="360" w:lineRule="auto"/>
        <w:jc w:val="center"/>
        <w:rPr>
          <w:sz w:val="24"/>
          <w:szCs w:val="24"/>
        </w:rPr>
      </w:pPr>
    </w:p>
    <w:p w14:paraId="71FE56FE" w14:textId="1AE29AE9" w:rsidR="00EA1681" w:rsidRDefault="00041516" w:rsidP="00EA1681">
      <w:pPr>
        <w:spacing w:line="360" w:lineRule="auto"/>
        <w:rPr>
          <w:b/>
          <w:bCs/>
          <w:sz w:val="24"/>
          <w:szCs w:val="24"/>
        </w:rPr>
      </w:pPr>
      <w:r>
        <w:rPr>
          <w:b/>
          <w:bCs/>
          <w:sz w:val="24"/>
          <w:szCs w:val="24"/>
        </w:rPr>
        <w:lastRenderedPageBreak/>
        <w:t xml:space="preserve">Certificados digitales: </w:t>
      </w:r>
      <w:r w:rsidR="00EA1681">
        <w:rPr>
          <w:b/>
          <w:bCs/>
          <w:sz w:val="24"/>
          <w:szCs w:val="24"/>
        </w:rPr>
        <w:t>Certificados raíz.</w:t>
      </w:r>
    </w:p>
    <w:p w14:paraId="7396C6D3" w14:textId="73A0BFE2" w:rsidR="00D7351D" w:rsidRDefault="00EA1681" w:rsidP="00714769">
      <w:pPr>
        <w:spacing w:line="360" w:lineRule="auto"/>
        <w:jc w:val="both"/>
        <w:rPr>
          <w:sz w:val="24"/>
          <w:szCs w:val="24"/>
        </w:rPr>
      </w:pPr>
      <w:r>
        <w:rPr>
          <w:sz w:val="24"/>
          <w:szCs w:val="24"/>
        </w:rPr>
        <w:tab/>
        <w:t>Son emitidos por las autoridades de certificación para sí mismas con su calve pública. Son necesarios para verificar la autenticidad de los certificados emitidos por ellas.</w:t>
      </w:r>
      <w:r w:rsidR="00714769">
        <w:rPr>
          <w:sz w:val="24"/>
          <w:szCs w:val="24"/>
        </w:rPr>
        <w:t xml:space="preserve"> </w:t>
      </w:r>
      <w:r>
        <w:rPr>
          <w:sz w:val="24"/>
          <w:szCs w:val="24"/>
        </w:rPr>
        <w:t>Un certificado auto firmado es el que se realiza sin la intervención de una autoridad certificadora. No existe ningún mecanismo automático que garantice la autenticidad del certificado.</w:t>
      </w:r>
    </w:p>
    <w:p w14:paraId="793D20C8" w14:textId="78EE2953" w:rsidR="00714769" w:rsidRDefault="00714769" w:rsidP="00714769">
      <w:pPr>
        <w:spacing w:line="360" w:lineRule="auto"/>
        <w:jc w:val="center"/>
        <w:rPr>
          <w:sz w:val="24"/>
          <w:szCs w:val="24"/>
        </w:rPr>
      </w:pPr>
      <w:r>
        <w:rPr>
          <w:noProof/>
          <w:sz w:val="24"/>
          <w:szCs w:val="24"/>
        </w:rPr>
        <w:drawing>
          <wp:inline distT="0" distB="0" distL="0" distR="0" wp14:anchorId="795F3C12" wp14:editId="41F18BB1">
            <wp:extent cx="4429125" cy="2314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9125" cy="2314575"/>
                    </a:xfrm>
                    <a:prstGeom prst="rect">
                      <a:avLst/>
                    </a:prstGeom>
                    <a:noFill/>
                    <a:ln>
                      <a:noFill/>
                    </a:ln>
                  </pic:spPr>
                </pic:pic>
              </a:graphicData>
            </a:graphic>
          </wp:inline>
        </w:drawing>
      </w:r>
    </w:p>
    <w:p w14:paraId="4EBED4B9" w14:textId="411B309D" w:rsidR="00714769" w:rsidRDefault="00041516" w:rsidP="003E1656">
      <w:pPr>
        <w:spacing w:line="360" w:lineRule="auto"/>
        <w:jc w:val="both"/>
        <w:rPr>
          <w:sz w:val="24"/>
          <w:szCs w:val="24"/>
        </w:rPr>
      </w:pPr>
      <w:r w:rsidRPr="007A2DE6">
        <w:rPr>
          <w:b/>
          <w:bCs/>
          <w:sz w:val="24"/>
          <w:szCs w:val="24"/>
        </w:rPr>
        <w:t>CRIPTOGRAFÍA:</w:t>
      </w:r>
      <w:r>
        <w:rPr>
          <w:b/>
          <w:bCs/>
          <w:sz w:val="24"/>
          <w:szCs w:val="24"/>
        </w:rPr>
        <w:t xml:space="preserve"> </w:t>
      </w:r>
      <w:r w:rsidR="00714769">
        <w:rPr>
          <w:b/>
          <w:bCs/>
          <w:sz w:val="24"/>
          <w:szCs w:val="24"/>
        </w:rPr>
        <w:t>Autoridades de certificación.</w:t>
      </w:r>
    </w:p>
    <w:p w14:paraId="342061BC" w14:textId="45E43595" w:rsidR="003E1656" w:rsidRDefault="003E1656" w:rsidP="003E1656">
      <w:pPr>
        <w:spacing w:line="360" w:lineRule="auto"/>
        <w:jc w:val="both"/>
        <w:rPr>
          <w:sz w:val="24"/>
          <w:szCs w:val="24"/>
        </w:rPr>
      </w:pPr>
      <w:r>
        <w:rPr>
          <w:sz w:val="24"/>
          <w:szCs w:val="24"/>
        </w:rPr>
        <w:tab/>
        <w:t>Las autoridades de certificación son conocidas como CA (</w:t>
      </w:r>
      <w:proofErr w:type="spellStart"/>
      <w:r>
        <w:rPr>
          <w:sz w:val="24"/>
          <w:szCs w:val="24"/>
        </w:rPr>
        <w:t>Certificate</w:t>
      </w:r>
      <w:proofErr w:type="spellEnd"/>
      <w:r>
        <w:rPr>
          <w:sz w:val="24"/>
          <w:szCs w:val="24"/>
        </w:rPr>
        <w:t xml:space="preserve"> </w:t>
      </w:r>
      <w:proofErr w:type="spellStart"/>
      <w:r>
        <w:rPr>
          <w:sz w:val="24"/>
          <w:szCs w:val="24"/>
        </w:rPr>
        <w:t>Authority</w:t>
      </w:r>
      <w:proofErr w:type="spellEnd"/>
      <w:r>
        <w:rPr>
          <w:sz w:val="24"/>
          <w:szCs w:val="24"/>
        </w:rPr>
        <w:t xml:space="preserve">), también conocidas como Terceras Partes Confiables (TTP – </w:t>
      </w:r>
      <w:proofErr w:type="spellStart"/>
      <w:r>
        <w:rPr>
          <w:sz w:val="24"/>
          <w:szCs w:val="24"/>
        </w:rPr>
        <w:t>Trusted</w:t>
      </w:r>
      <w:proofErr w:type="spellEnd"/>
      <w:r>
        <w:rPr>
          <w:sz w:val="24"/>
          <w:szCs w:val="24"/>
        </w:rPr>
        <w:t xml:space="preserve"> </w:t>
      </w:r>
      <w:proofErr w:type="spellStart"/>
      <w:r>
        <w:rPr>
          <w:sz w:val="24"/>
          <w:szCs w:val="24"/>
        </w:rPr>
        <w:t>Third</w:t>
      </w:r>
      <w:proofErr w:type="spellEnd"/>
      <w:r>
        <w:rPr>
          <w:sz w:val="24"/>
          <w:szCs w:val="24"/>
        </w:rPr>
        <w:t xml:space="preserve"> </w:t>
      </w:r>
      <w:proofErr w:type="spellStart"/>
      <w:r>
        <w:rPr>
          <w:sz w:val="24"/>
          <w:szCs w:val="24"/>
        </w:rPr>
        <w:t>Party</w:t>
      </w:r>
      <w:proofErr w:type="spellEnd"/>
      <w:r>
        <w:rPr>
          <w:sz w:val="24"/>
          <w:szCs w:val="24"/>
        </w:rPr>
        <w:t xml:space="preserve">) y son entidades de confianza encargadas de emitir y revocar certificados digitales. Aseguran que las claves públicas son de quien dicen ser. Ejemplos: Fábrica Nacional de </w:t>
      </w:r>
      <w:proofErr w:type="gramStart"/>
      <w:r>
        <w:rPr>
          <w:sz w:val="24"/>
          <w:szCs w:val="24"/>
        </w:rPr>
        <w:t>Moneda</w:t>
      </w:r>
      <w:proofErr w:type="gramEnd"/>
      <w:r>
        <w:rPr>
          <w:sz w:val="24"/>
          <w:szCs w:val="24"/>
        </w:rPr>
        <w:t xml:space="preserve"> y Timbre – CERES, Dirección General de la Policía.</w:t>
      </w:r>
    </w:p>
    <w:p w14:paraId="5EE86706" w14:textId="5364DD24" w:rsidR="005C0FC9" w:rsidRPr="007A2DE6" w:rsidRDefault="005C0FC9" w:rsidP="007A2DE6">
      <w:pPr>
        <w:pStyle w:val="Prrafodelista"/>
        <w:numPr>
          <w:ilvl w:val="0"/>
          <w:numId w:val="2"/>
        </w:numPr>
        <w:spacing w:line="360" w:lineRule="auto"/>
        <w:jc w:val="both"/>
        <w:rPr>
          <w:sz w:val="24"/>
          <w:szCs w:val="24"/>
        </w:rPr>
      </w:pPr>
      <w:r w:rsidRPr="007A2DE6">
        <w:rPr>
          <w:b/>
          <w:bCs/>
          <w:sz w:val="24"/>
          <w:szCs w:val="24"/>
        </w:rPr>
        <w:t>SSL/TLS</w:t>
      </w:r>
    </w:p>
    <w:p w14:paraId="4F03DFFB" w14:textId="5D7F751A" w:rsidR="005C0FC9" w:rsidRDefault="005C0FC9" w:rsidP="003E1656">
      <w:pPr>
        <w:spacing w:line="360" w:lineRule="auto"/>
        <w:jc w:val="both"/>
        <w:rPr>
          <w:b/>
          <w:bCs/>
          <w:sz w:val="24"/>
          <w:szCs w:val="24"/>
        </w:rPr>
      </w:pPr>
      <w:r>
        <w:rPr>
          <w:b/>
          <w:bCs/>
          <w:sz w:val="24"/>
          <w:szCs w:val="24"/>
        </w:rPr>
        <w:t>Introducción.</w:t>
      </w:r>
    </w:p>
    <w:p w14:paraId="7DBC55DC" w14:textId="1C1DA887" w:rsidR="005C0FC9" w:rsidRDefault="005C0FC9" w:rsidP="003E1656">
      <w:pPr>
        <w:spacing w:line="360" w:lineRule="auto"/>
        <w:jc w:val="both"/>
        <w:rPr>
          <w:sz w:val="24"/>
          <w:szCs w:val="24"/>
        </w:rPr>
      </w:pPr>
      <w:r>
        <w:rPr>
          <w:sz w:val="24"/>
          <w:szCs w:val="24"/>
        </w:rPr>
        <w:tab/>
        <w:t>SSL (</w:t>
      </w:r>
      <w:proofErr w:type="spellStart"/>
      <w:r>
        <w:rPr>
          <w:sz w:val="24"/>
          <w:szCs w:val="24"/>
        </w:rPr>
        <w:t>Secure</w:t>
      </w:r>
      <w:proofErr w:type="spellEnd"/>
      <w:r>
        <w:rPr>
          <w:sz w:val="24"/>
          <w:szCs w:val="24"/>
        </w:rPr>
        <w:t xml:space="preserve"> Socket </w:t>
      </w:r>
      <w:proofErr w:type="spellStart"/>
      <w:r>
        <w:rPr>
          <w:sz w:val="24"/>
          <w:szCs w:val="24"/>
        </w:rPr>
        <w:t>Layer</w:t>
      </w:r>
      <w:proofErr w:type="spellEnd"/>
      <w:r>
        <w:rPr>
          <w:sz w:val="24"/>
          <w:szCs w:val="24"/>
        </w:rPr>
        <w:t xml:space="preserve">) es un protocolo criptográfico que proporciona confidencialidad, autenticidad, integridad y no repudio en una comunicación cliente/servidor. SSL fue creado en los años 90 por la empresa Netscape </w:t>
      </w:r>
      <w:proofErr w:type="spellStart"/>
      <w:r>
        <w:rPr>
          <w:sz w:val="24"/>
          <w:szCs w:val="24"/>
        </w:rPr>
        <w:t>Communication</w:t>
      </w:r>
      <w:proofErr w:type="spellEnd"/>
      <w:r>
        <w:rPr>
          <w:sz w:val="24"/>
          <w:szCs w:val="24"/>
        </w:rPr>
        <w:t>.</w:t>
      </w:r>
      <w:r w:rsidR="00911AAD">
        <w:rPr>
          <w:sz w:val="24"/>
          <w:szCs w:val="24"/>
        </w:rPr>
        <w:t xml:space="preserve"> El protocolo TLS ha servido de base para desarrollar TLS.</w:t>
      </w:r>
    </w:p>
    <w:p w14:paraId="0C6E623C" w14:textId="38D709DA" w:rsidR="005C0FC9" w:rsidRDefault="005C0FC9" w:rsidP="003E1656">
      <w:pPr>
        <w:spacing w:line="360" w:lineRule="auto"/>
        <w:jc w:val="both"/>
        <w:rPr>
          <w:sz w:val="24"/>
          <w:szCs w:val="24"/>
        </w:rPr>
      </w:pPr>
      <w:r>
        <w:rPr>
          <w:sz w:val="24"/>
          <w:szCs w:val="24"/>
        </w:rPr>
        <w:tab/>
        <w:t>TLS (</w:t>
      </w:r>
      <w:proofErr w:type="spellStart"/>
      <w:r>
        <w:rPr>
          <w:sz w:val="24"/>
          <w:szCs w:val="24"/>
        </w:rPr>
        <w:t>Transport</w:t>
      </w:r>
      <w:proofErr w:type="spellEnd"/>
      <w:r>
        <w:rPr>
          <w:sz w:val="24"/>
          <w:szCs w:val="24"/>
        </w:rPr>
        <w:t xml:space="preserve"> </w:t>
      </w:r>
      <w:proofErr w:type="spellStart"/>
      <w:r>
        <w:rPr>
          <w:sz w:val="24"/>
          <w:szCs w:val="24"/>
        </w:rPr>
        <w:t>Layer</w:t>
      </w:r>
      <w:proofErr w:type="spellEnd"/>
      <w:r>
        <w:rPr>
          <w:sz w:val="24"/>
          <w:szCs w:val="24"/>
        </w:rPr>
        <w:t xml:space="preserve"> Security)</w:t>
      </w:r>
      <w:r w:rsidR="00911AAD">
        <w:rPr>
          <w:sz w:val="24"/>
          <w:szCs w:val="24"/>
        </w:rPr>
        <w:t xml:space="preserve"> mejora SSL en la protección frente a nuevos ataques y proporciona nuevos algoritmos criptográficos.</w:t>
      </w:r>
    </w:p>
    <w:p w14:paraId="2CA1BCA0" w14:textId="5AAEC4EA" w:rsidR="00911AAD" w:rsidRDefault="00041516" w:rsidP="003E1656">
      <w:pPr>
        <w:spacing w:line="360" w:lineRule="auto"/>
        <w:jc w:val="both"/>
        <w:rPr>
          <w:sz w:val="24"/>
          <w:szCs w:val="24"/>
        </w:rPr>
      </w:pPr>
      <w:r>
        <w:rPr>
          <w:b/>
          <w:bCs/>
          <w:sz w:val="24"/>
          <w:szCs w:val="24"/>
        </w:rPr>
        <w:lastRenderedPageBreak/>
        <w:t xml:space="preserve">SSL/TLS: </w:t>
      </w:r>
      <w:r w:rsidR="00911AAD">
        <w:rPr>
          <w:b/>
          <w:bCs/>
          <w:sz w:val="24"/>
          <w:szCs w:val="24"/>
        </w:rPr>
        <w:t>Características.</w:t>
      </w:r>
    </w:p>
    <w:p w14:paraId="63CA9154" w14:textId="1671B0C4" w:rsidR="00911AAD" w:rsidRDefault="00911AAD" w:rsidP="00911AAD">
      <w:pPr>
        <w:pStyle w:val="Prrafodelista"/>
        <w:numPr>
          <w:ilvl w:val="0"/>
          <w:numId w:val="1"/>
        </w:numPr>
        <w:spacing w:line="360" w:lineRule="auto"/>
        <w:jc w:val="both"/>
        <w:rPr>
          <w:sz w:val="24"/>
          <w:szCs w:val="24"/>
        </w:rPr>
      </w:pPr>
      <w:r w:rsidRPr="00911AAD">
        <w:rPr>
          <w:sz w:val="24"/>
          <w:szCs w:val="24"/>
        </w:rPr>
        <w:t>Se basa en el uso de algoritmos criptográficos:</w:t>
      </w:r>
    </w:p>
    <w:p w14:paraId="2297054E" w14:textId="13896269" w:rsidR="00911AAD" w:rsidRDefault="00911AAD" w:rsidP="00911AAD">
      <w:pPr>
        <w:pStyle w:val="Prrafodelista"/>
        <w:numPr>
          <w:ilvl w:val="1"/>
          <w:numId w:val="1"/>
        </w:numPr>
        <w:spacing w:line="360" w:lineRule="auto"/>
        <w:jc w:val="both"/>
        <w:rPr>
          <w:sz w:val="24"/>
          <w:szCs w:val="24"/>
        </w:rPr>
      </w:pPr>
      <w:r>
        <w:rPr>
          <w:sz w:val="24"/>
          <w:szCs w:val="24"/>
        </w:rPr>
        <w:t>Clave privada (simétrica): 3DES, AES, RC, etc.</w:t>
      </w:r>
    </w:p>
    <w:p w14:paraId="347C37E9" w14:textId="5F5BB40F" w:rsidR="00911AAD" w:rsidRDefault="00911AAD" w:rsidP="00911AAD">
      <w:pPr>
        <w:pStyle w:val="Prrafodelista"/>
        <w:numPr>
          <w:ilvl w:val="1"/>
          <w:numId w:val="1"/>
        </w:numPr>
        <w:spacing w:line="360" w:lineRule="auto"/>
        <w:jc w:val="both"/>
        <w:rPr>
          <w:sz w:val="24"/>
          <w:szCs w:val="24"/>
        </w:rPr>
      </w:pPr>
      <w:r>
        <w:rPr>
          <w:sz w:val="24"/>
          <w:szCs w:val="24"/>
        </w:rPr>
        <w:t>Clave pública (asimétrica): RSA, DSA, etc.</w:t>
      </w:r>
    </w:p>
    <w:p w14:paraId="5C179AF5" w14:textId="2882881A" w:rsidR="00911AAD" w:rsidRDefault="00911AAD" w:rsidP="00911AAD">
      <w:pPr>
        <w:pStyle w:val="Prrafodelista"/>
        <w:numPr>
          <w:ilvl w:val="0"/>
          <w:numId w:val="1"/>
        </w:numPr>
        <w:spacing w:line="360" w:lineRule="auto"/>
        <w:jc w:val="both"/>
        <w:rPr>
          <w:sz w:val="24"/>
          <w:szCs w:val="24"/>
        </w:rPr>
      </w:pPr>
      <w:r>
        <w:rPr>
          <w:sz w:val="24"/>
          <w:szCs w:val="24"/>
        </w:rPr>
        <w:t>Certificados digitales: X.509</w:t>
      </w:r>
      <w:r w:rsidR="00E77856">
        <w:rPr>
          <w:sz w:val="24"/>
          <w:szCs w:val="24"/>
        </w:rPr>
        <w:t>.</w:t>
      </w:r>
    </w:p>
    <w:p w14:paraId="32AC04E5" w14:textId="2324BE88" w:rsidR="00E77856" w:rsidRDefault="00E77856" w:rsidP="00911AAD">
      <w:pPr>
        <w:pStyle w:val="Prrafodelista"/>
        <w:numPr>
          <w:ilvl w:val="0"/>
          <w:numId w:val="1"/>
        </w:numPr>
        <w:spacing w:line="360" w:lineRule="auto"/>
        <w:jc w:val="both"/>
        <w:rPr>
          <w:sz w:val="24"/>
          <w:szCs w:val="24"/>
        </w:rPr>
      </w:pPr>
      <w:r>
        <w:rPr>
          <w:sz w:val="24"/>
          <w:szCs w:val="24"/>
        </w:rPr>
        <w:t>Infraestructura de clave pública (PKI): autoridades de certificación.</w:t>
      </w:r>
    </w:p>
    <w:p w14:paraId="53AE3CF9" w14:textId="2309C925" w:rsidR="00E77856" w:rsidRDefault="00E77856" w:rsidP="00911AAD">
      <w:pPr>
        <w:pStyle w:val="Prrafodelista"/>
        <w:numPr>
          <w:ilvl w:val="0"/>
          <w:numId w:val="1"/>
        </w:numPr>
        <w:spacing w:line="360" w:lineRule="auto"/>
        <w:jc w:val="both"/>
        <w:rPr>
          <w:sz w:val="24"/>
          <w:szCs w:val="24"/>
        </w:rPr>
      </w:pPr>
      <w:r>
        <w:rPr>
          <w:sz w:val="24"/>
          <w:szCs w:val="24"/>
        </w:rPr>
        <w:t>Ofrece:</w:t>
      </w:r>
    </w:p>
    <w:p w14:paraId="49765706" w14:textId="22FEE45C" w:rsidR="00E77856" w:rsidRDefault="00E77856" w:rsidP="00E77856">
      <w:pPr>
        <w:pStyle w:val="Prrafodelista"/>
        <w:numPr>
          <w:ilvl w:val="1"/>
          <w:numId w:val="1"/>
        </w:numPr>
        <w:spacing w:line="360" w:lineRule="auto"/>
        <w:jc w:val="both"/>
        <w:rPr>
          <w:sz w:val="24"/>
          <w:szCs w:val="24"/>
        </w:rPr>
      </w:pPr>
      <w:r>
        <w:rPr>
          <w:sz w:val="24"/>
          <w:szCs w:val="24"/>
        </w:rPr>
        <w:t>Confidencialidad:</w:t>
      </w:r>
    </w:p>
    <w:p w14:paraId="278B546C" w14:textId="7A511F03" w:rsidR="00E77856" w:rsidRDefault="00E77856" w:rsidP="00E77856">
      <w:pPr>
        <w:spacing w:line="360" w:lineRule="auto"/>
        <w:ind w:firstLine="708"/>
        <w:jc w:val="both"/>
        <w:rPr>
          <w:sz w:val="24"/>
          <w:szCs w:val="24"/>
        </w:rPr>
      </w:pPr>
      <w:r>
        <w:rPr>
          <w:sz w:val="24"/>
          <w:szCs w:val="24"/>
        </w:rPr>
        <w:t>La confidencialidad es la propiedad que impide la divulgación de información a personas o sistemas no autorizados. A grandes rasgos, asegura el acceso a la información únicamente a aquellas personas que cuenten con la debida autorización.</w:t>
      </w:r>
    </w:p>
    <w:p w14:paraId="151FB459" w14:textId="02AFB9C2" w:rsidR="00E77856" w:rsidRDefault="00E77856" w:rsidP="00E77856">
      <w:pPr>
        <w:pStyle w:val="Prrafodelista"/>
        <w:numPr>
          <w:ilvl w:val="1"/>
          <w:numId w:val="1"/>
        </w:numPr>
        <w:spacing w:line="360" w:lineRule="auto"/>
        <w:jc w:val="both"/>
        <w:rPr>
          <w:sz w:val="24"/>
          <w:szCs w:val="24"/>
        </w:rPr>
      </w:pPr>
      <w:r>
        <w:rPr>
          <w:sz w:val="24"/>
          <w:szCs w:val="24"/>
        </w:rPr>
        <w:t>Integridad:</w:t>
      </w:r>
    </w:p>
    <w:p w14:paraId="2A760478" w14:textId="3A55D5CE" w:rsidR="00E77856" w:rsidRDefault="00E77856" w:rsidP="00E77856">
      <w:pPr>
        <w:spacing w:line="360" w:lineRule="auto"/>
        <w:ind w:firstLine="708"/>
        <w:jc w:val="both"/>
        <w:rPr>
          <w:sz w:val="24"/>
          <w:szCs w:val="24"/>
        </w:rPr>
      </w:pPr>
      <w:r>
        <w:rPr>
          <w:sz w:val="24"/>
          <w:szCs w:val="24"/>
        </w:rPr>
        <w:t>La integridad es el mantener con exactitud la información tal cual fue generada, sin ser manipulada o alterada por personas o procesos no autorizados.</w:t>
      </w:r>
    </w:p>
    <w:p w14:paraId="09F81303" w14:textId="15A6F0FF" w:rsidR="00E77856" w:rsidRDefault="00E77856" w:rsidP="00E77856">
      <w:pPr>
        <w:pStyle w:val="Prrafodelista"/>
        <w:numPr>
          <w:ilvl w:val="1"/>
          <w:numId w:val="1"/>
        </w:numPr>
        <w:spacing w:line="360" w:lineRule="auto"/>
        <w:jc w:val="both"/>
        <w:rPr>
          <w:sz w:val="24"/>
          <w:szCs w:val="24"/>
        </w:rPr>
      </w:pPr>
      <w:r>
        <w:rPr>
          <w:sz w:val="24"/>
          <w:szCs w:val="24"/>
        </w:rPr>
        <w:t>Autenticación:</w:t>
      </w:r>
    </w:p>
    <w:p w14:paraId="40781F22" w14:textId="3B6550A0" w:rsidR="00E77856" w:rsidRDefault="000004CC" w:rsidP="000004CC">
      <w:pPr>
        <w:spacing w:line="360" w:lineRule="auto"/>
        <w:ind w:firstLine="708"/>
        <w:jc w:val="both"/>
        <w:rPr>
          <w:sz w:val="24"/>
          <w:szCs w:val="24"/>
        </w:rPr>
      </w:pPr>
      <w:r>
        <w:rPr>
          <w:sz w:val="24"/>
          <w:szCs w:val="24"/>
        </w:rPr>
        <w:t>La autenticación es la propiedad que permite identificar el generador de la información.</w:t>
      </w:r>
    </w:p>
    <w:p w14:paraId="38D2CC83" w14:textId="012E1501" w:rsidR="000004CC" w:rsidRDefault="000004CC" w:rsidP="000004CC">
      <w:pPr>
        <w:pStyle w:val="Prrafodelista"/>
        <w:numPr>
          <w:ilvl w:val="1"/>
          <w:numId w:val="1"/>
        </w:numPr>
        <w:spacing w:line="360" w:lineRule="auto"/>
        <w:jc w:val="both"/>
        <w:rPr>
          <w:sz w:val="24"/>
          <w:szCs w:val="24"/>
        </w:rPr>
      </w:pPr>
      <w:r>
        <w:rPr>
          <w:sz w:val="24"/>
          <w:szCs w:val="24"/>
        </w:rPr>
        <w:t>No repudio:</w:t>
      </w:r>
    </w:p>
    <w:p w14:paraId="533AAE27" w14:textId="77777777" w:rsidR="005125CE" w:rsidRDefault="000004CC" w:rsidP="005125CE">
      <w:pPr>
        <w:spacing w:line="360" w:lineRule="auto"/>
        <w:ind w:firstLine="708"/>
        <w:jc w:val="both"/>
        <w:rPr>
          <w:sz w:val="24"/>
          <w:szCs w:val="24"/>
        </w:rPr>
      </w:pPr>
      <w:r>
        <w:rPr>
          <w:sz w:val="24"/>
          <w:szCs w:val="24"/>
        </w:rPr>
        <w:t>El no repudio proporciona protección contra la interrupción, por parte de alguna de las entidades implicadas en la comunicación, de haber participado en toda o parte de la comunicación.</w:t>
      </w:r>
    </w:p>
    <w:p w14:paraId="55CCB6E6" w14:textId="6396585F" w:rsidR="000004CC" w:rsidRDefault="005125CE" w:rsidP="005125CE">
      <w:pPr>
        <w:spacing w:line="360" w:lineRule="auto"/>
        <w:ind w:firstLine="708"/>
        <w:jc w:val="both"/>
        <w:rPr>
          <w:sz w:val="24"/>
          <w:szCs w:val="24"/>
        </w:rPr>
      </w:pPr>
      <w:r>
        <w:rPr>
          <w:sz w:val="24"/>
          <w:szCs w:val="24"/>
        </w:rPr>
        <w:t>Estos algoritmos s</w:t>
      </w:r>
      <w:r w:rsidR="000004CC">
        <w:rPr>
          <w:sz w:val="24"/>
          <w:szCs w:val="24"/>
        </w:rPr>
        <w:t>e ejecutan en una capa entre los protocolos de aplicación (HTTP, SMTP O FTP) y el protocolo de transporte TCP. Las tecnologías HTTPS, FTPS, SMTPS, POPS, IMAPS se basan en SSL/TLS. También es posible implementarlo sobre UDP.</w:t>
      </w:r>
    </w:p>
    <w:p w14:paraId="75785054" w14:textId="2B2F70A2" w:rsidR="005125CE" w:rsidRDefault="005125CE" w:rsidP="000004CC">
      <w:pPr>
        <w:spacing w:line="360" w:lineRule="auto"/>
        <w:ind w:firstLine="708"/>
        <w:jc w:val="both"/>
        <w:rPr>
          <w:sz w:val="24"/>
          <w:szCs w:val="24"/>
        </w:rPr>
      </w:pPr>
      <w:r>
        <w:rPr>
          <w:sz w:val="24"/>
          <w:szCs w:val="24"/>
        </w:rPr>
        <w:t xml:space="preserve">En la configuración habitual el servidor de la comunicación es autenticado con el certificado digital. También es </w:t>
      </w:r>
      <w:r w:rsidR="00F357D8">
        <w:rPr>
          <w:sz w:val="24"/>
          <w:szCs w:val="24"/>
        </w:rPr>
        <w:t>posible la autenticación mutua de cliente y servidor</w:t>
      </w:r>
      <w:r w:rsidR="00962FCE">
        <w:rPr>
          <w:sz w:val="24"/>
          <w:szCs w:val="24"/>
        </w:rPr>
        <w:t>, cada uno con certificado digital.</w:t>
      </w:r>
    </w:p>
    <w:p w14:paraId="5600BC75" w14:textId="6375D9EA" w:rsidR="00962FCE" w:rsidRDefault="00962FCE" w:rsidP="00962FCE">
      <w:pPr>
        <w:spacing w:line="360" w:lineRule="auto"/>
        <w:jc w:val="center"/>
        <w:rPr>
          <w:sz w:val="24"/>
          <w:szCs w:val="24"/>
        </w:rPr>
      </w:pPr>
      <w:r>
        <w:rPr>
          <w:noProof/>
          <w:sz w:val="24"/>
          <w:szCs w:val="24"/>
        </w:rPr>
        <w:lastRenderedPageBreak/>
        <w:drawing>
          <wp:inline distT="0" distB="0" distL="0" distR="0" wp14:anchorId="33F5A072" wp14:editId="4E36A161">
            <wp:extent cx="4810125" cy="22098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2209800"/>
                    </a:xfrm>
                    <a:prstGeom prst="rect">
                      <a:avLst/>
                    </a:prstGeom>
                    <a:noFill/>
                    <a:ln>
                      <a:noFill/>
                    </a:ln>
                  </pic:spPr>
                </pic:pic>
              </a:graphicData>
            </a:graphic>
          </wp:inline>
        </w:drawing>
      </w:r>
    </w:p>
    <w:p w14:paraId="3B35E11E" w14:textId="689F6EE6" w:rsidR="00962FCE" w:rsidRDefault="00962FCE" w:rsidP="00962FCE">
      <w:pPr>
        <w:spacing w:line="360" w:lineRule="auto"/>
        <w:rPr>
          <w:sz w:val="24"/>
          <w:szCs w:val="24"/>
        </w:rPr>
      </w:pPr>
      <w:r>
        <w:rPr>
          <w:sz w:val="24"/>
          <w:szCs w:val="24"/>
        </w:rPr>
        <w:tab/>
        <w:t>Las aplicaciones del protocolo SSL/TLS incluyen:</w:t>
      </w:r>
    </w:p>
    <w:p w14:paraId="476E6A63" w14:textId="691ED48E" w:rsidR="00962FCE" w:rsidRDefault="00962FCE" w:rsidP="00962FCE">
      <w:pPr>
        <w:pStyle w:val="Prrafodelista"/>
        <w:numPr>
          <w:ilvl w:val="0"/>
          <w:numId w:val="1"/>
        </w:numPr>
        <w:spacing w:line="360" w:lineRule="auto"/>
        <w:rPr>
          <w:sz w:val="24"/>
          <w:szCs w:val="24"/>
        </w:rPr>
      </w:pPr>
      <w:r>
        <w:rPr>
          <w:sz w:val="24"/>
          <w:szCs w:val="24"/>
        </w:rPr>
        <w:t>Comercio electrónico en Internet: HTTTPS.</w:t>
      </w:r>
    </w:p>
    <w:p w14:paraId="5ECD3F46" w14:textId="1530B89E" w:rsidR="00962FCE" w:rsidRDefault="00962FCE" w:rsidP="00962FCE">
      <w:pPr>
        <w:pStyle w:val="Prrafodelista"/>
        <w:numPr>
          <w:ilvl w:val="0"/>
          <w:numId w:val="1"/>
        </w:numPr>
        <w:spacing w:line="360" w:lineRule="auto"/>
        <w:rPr>
          <w:sz w:val="24"/>
          <w:szCs w:val="24"/>
        </w:rPr>
      </w:pPr>
      <w:r>
        <w:rPr>
          <w:sz w:val="24"/>
          <w:szCs w:val="24"/>
        </w:rPr>
        <w:t>Correo electrónico seguro: SMTPS, IMAPS, POPS.</w:t>
      </w:r>
    </w:p>
    <w:p w14:paraId="09274CF5" w14:textId="1226A379" w:rsidR="00962FCE" w:rsidRDefault="00962FCE" w:rsidP="00962FCE">
      <w:pPr>
        <w:pStyle w:val="Prrafodelista"/>
        <w:numPr>
          <w:ilvl w:val="0"/>
          <w:numId w:val="1"/>
        </w:numPr>
        <w:spacing w:line="360" w:lineRule="auto"/>
        <w:rPr>
          <w:sz w:val="24"/>
          <w:szCs w:val="24"/>
        </w:rPr>
      </w:pPr>
      <w:r>
        <w:rPr>
          <w:sz w:val="24"/>
          <w:szCs w:val="24"/>
        </w:rPr>
        <w:t xml:space="preserve">Redes privadas virtuales: </w:t>
      </w:r>
      <w:proofErr w:type="spellStart"/>
      <w:r>
        <w:rPr>
          <w:sz w:val="24"/>
          <w:szCs w:val="24"/>
        </w:rPr>
        <w:t>VPNs</w:t>
      </w:r>
      <w:proofErr w:type="spellEnd"/>
      <w:r>
        <w:rPr>
          <w:sz w:val="24"/>
          <w:szCs w:val="24"/>
        </w:rPr>
        <w:t>.</w:t>
      </w:r>
    </w:p>
    <w:p w14:paraId="6F5A1678" w14:textId="31E777B9" w:rsidR="00962FCE" w:rsidRDefault="00962FCE" w:rsidP="00962FCE">
      <w:pPr>
        <w:pStyle w:val="Prrafodelista"/>
        <w:numPr>
          <w:ilvl w:val="0"/>
          <w:numId w:val="1"/>
        </w:numPr>
        <w:spacing w:line="360" w:lineRule="auto"/>
        <w:rPr>
          <w:sz w:val="24"/>
          <w:szCs w:val="24"/>
        </w:rPr>
      </w:pPr>
      <w:r>
        <w:rPr>
          <w:sz w:val="24"/>
          <w:szCs w:val="24"/>
        </w:rPr>
        <w:t>Autenticación y cifrado en tráfico de voz IP: VoIP.</w:t>
      </w:r>
    </w:p>
    <w:p w14:paraId="17E8C163" w14:textId="23E95BE1" w:rsidR="00086551" w:rsidRDefault="00086551" w:rsidP="00086551">
      <w:pPr>
        <w:spacing w:line="360" w:lineRule="auto"/>
        <w:jc w:val="center"/>
        <w:rPr>
          <w:sz w:val="24"/>
          <w:szCs w:val="24"/>
        </w:rPr>
      </w:pPr>
      <w:r>
        <w:rPr>
          <w:noProof/>
          <w:sz w:val="24"/>
          <w:szCs w:val="24"/>
        </w:rPr>
        <w:drawing>
          <wp:inline distT="0" distB="0" distL="0" distR="0" wp14:anchorId="788C1430" wp14:editId="0061E7F0">
            <wp:extent cx="2876550" cy="1714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6550" cy="1714500"/>
                    </a:xfrm>
                    <a:prstGeom prst="rect">
                      <a:avLst/>
                    </a:prstGeom>
                    <a:noFill/>
                    <a:ln>
                      <a:noFill/>
                    </a:ln>
                  </pic:spPr>
                </pic:pic>
              </a:graphicData>
            </a:graphic>
          </wp:inline>
        </w:drawing>
      </w:r>
    </w:p>
    <w:p w14:paraId="64FF129E" w14:textId="79D93739" w:rsidR="00086551" w:rsidRPr="007A2DE6" w:rsidRDefault="00086551" w:rsidP="007A2DE6">
      <w:pPr>
        <w:pStyle w:val="Prrafodelista"/>
        <w:numPr>
          <w:ilvl w:val="0"/>
          <w:numId w:val="2"/>
        </w:numPr>
        <w:spacing w:line="360" w:lineRule="auto"/>
        <w:jc w:val="both"/>
        <w:rPr>
          <w:sz w:val="24"/>
          <w:szCs w:val="24"/>
        </w:rPr>
      </w:pPr>
      <w:r w:rsidRPr="007A2DE6">
        <w:rPr>
          <w:b/>
          <w:bCs/>
          <w:sz w:val="24"/>
          <w:szCs w:val="24"/>
        </w:rPr>
        <w:t>HTTPS</w:t>
      </w:r>
    </w:p>
    <w:p w14:paraId="144FF922" w14:textId="25E74E57" w:rsidR="00086551" w:rsidRDefault="00086551" w:rsidP="002D0C0E">
      <w:pPr>
        <w:spacing w:line="360" w:lineRule="auto"/>
        <w:jc w:val="both"/>
        <w:rPr>
          <w:sz w:val="24"/>
          <w:szCs w:val="24"/>
        </w:rPr>
      </w:pPr>
      <w:r>
        <w:rPr>
          <w:sz w:val="24"/>
          <w:szCs w:val="24"/>
        </w:rPr>
        <w:tab/>
        <w:t xml:space="preserve">HTTPS es un protocolo que utiliza SSL/TLS para encapsular mensajes HTTP. Los clientes usan </w:t>
      </w:r>
      <w:r w:rsidR="002D0C0E">
        <w:rPr>
          <w:sz w:val="24"/>
          <w:szCs w:val="24"/>
        </w:rPr>
        <w:t xml:space="preserve">https:// en las </w:t>
      </w:r>
      <w:proofErr w:type="spellStart"/>
      <w:r w:rsidR="002D0C0E">
        <w:rPr>
          <w:sz w:val="24"/>
          <w:szCs w:val="24"/>
        </w:rPr>
        <w:t>URIs</w:t>
      </w:r>
      <w:proofErr w:type="spellEnd"/>
      <w:r w:rsidR="002D0C0E">
        <w:rPr>
          <w:sz w:val="24"/>
          <w:szCs w:val="24"/>
        </w:rPr>
        <w:t xml:space="preserve"> o </w:t>
      </w:r>
      <w:proofErr w:type="spellStart"/>
      <w:r w:rsidR="002D0C0E">
        <w:rPr>
          <w:sz w:val="24"/>
          <w:szCs w:val="24"/>
        </w:rPr>
        <w:t>URLs</w:t>
      </w:r>
      <w:proofErr w:type="spellEnd"/>
      <w:r w:rsidR="002D0C0E">
        <w:rPr>
          <w:sz w:val="24"/>
          <w:szCs w:val="24"/>
        </w:rPr>
        <w:t>. En los servidores se escuchan por defecto peticiones en el puerto 443/TCP.</w:t>
      </w:r>
    </w:p>
    <w:p w14:paraId="35B529DC" w14:textId="0A220BD5" w:rsidR="002D0C0E" w:rsidRPr="007A2DE6" w:rsidRDefault="002D0C0E" w:rsidP="007A2DE6">
      <w:pPr>
        <w:pStyle w:val="Prrafodelista"/>
        <w:numPr>
          <w:ilvl w:val="0"/>
          <w:numId w:val="2"/>
        </w:numPr>
        <w:spacing w:line="360" w:lineRule="auto"/>
        <w:jc w:val="both"/>
        <w:rPr>
          <w:sz w:val="24"/>
          <w:szCs w:val="24"/>
        </w:rPr>
      </w:pPr>
      <w:r w:rsidRPr="007A2DE6">
        <w:rPr>
          <w:b/>
          <w:bCs/>
          <w:sz w:val="24"/>
          <w:szCs w:val="24"/>
        </w:rPr>
        <w:t>OPENSSL</w:t>
      </w:r>
    </w:p>
    <w:p w14:paraId="2E6AD979" w14:textId="55FC978F" w:rsidR="002D0C0E" w:rsidRPr="002D0C0E" w:rsidRDefault="002D0C0E" w:rsidP="002D0C0E">
      <w:pPr>
        <w:spacing w:line="360" w:lineRule="auto"/>
        <w:jc w:val="both"/>
        <w:rPr>
          <w:sz w:val="24"/>
          <w:szCs w:val="24"/>
        </w:rPr>
      </w:pPr>
      <w:r>
        <w:rPr>
          <w:sz w:val="24"/>
          <w:szCs w:val="24"/>
        </w:rPr>
        <w:tab/>
        <w:t xml:space="preserve">Es un proyecto de software desarrollado por los miembros de la comunidad Open </w:t>
      </w:r>
      <w:proofErr w:type="spellStart"/>
      <w:r>
        <w:rPr>
          <w:sz w:val="24"/>
          <w:szCs w:val="24"/>
        </w:rPr>
        <w:t>Source</w:t>
      </w:r>
      <w:proofErr w:type="spellEnd"/>
      <w:r>
        <w:rPr>
          <w:sz w:val="24"/>
          <w:szCs w:val="24"/>
        </w:rPr>
        <w:t>. Se caracteriza por ser un paquete de herramientas de administración y bibliotecas que implementa algoritmos y protocolos criptográficos.</w:t>
      </w:r>
    </w:p>
    <w:sectPr w:rsidR="002D0C0E" w:rsidRPr="002D0C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3716B"/>
    <w:multiLevelType w:val="hybridMultilevel"/>
    <w:tmpl w:val="1A069AEC"/>
    <w:lvl w:ilvl="0" w:tplc="614401C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7A5C1E"/>
    <w:multiLevelType w:val="hybridMultilevel"/>
    <w:tmpl w:val="851E39C0"/>
    <w:lvl w:ilvl="0" w:tplc="FC68CE6A">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B50"/>
    <w:rsid w:val="000004CC"/>
    <w:rsid w:val="00003EDA"/>
    <w:rsid w:val="00041516"/>
    <w:rsid w:val="00086551"/>
    <w:rsid w:val="002D0C0E"/>
    <w:rsid w:val="00381334"/>
    <w:rsid w:val="003E1656"/>
    <w:rsid w:val="00443CDF"/>
    <w:rsid w:val="005125CE"/>
    <w:rsid w:val="005C0FC9"/>
    <w:rsid w:val="00714769"/>
    <w:rsid w:val="007A2DE6"/>
    <w:rsid w:val="008F7F43"/>
    <w:rsid w:val="00911AAD"/>
    <w:rsid w:val="00962FCE"/>
    <w:rsid w:val="009B47C6"/>
    <w:rsid w:val="00BC0C0C"/>
    <w:rsid w:val="00C95D08"/>
    <w:rsid w:val="00D34B4E"/>
    <w:rsid w:val="00D436B9"/>
    <w:rsid w:val="00D7351D"/>
    <w:rsid w:val="00DA32D2"/>
    <w:rsid w:val="00DF1F02"/>
    <w:rsid w:val="00E17B50"/>
    <w:rsid w:val="00E77856"/>
    <w:rsid w:val="00EA1681"/>
    <w:rsid w:val="00F357D8"/>
    <w:rsid w:val="00FB3E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7C41"/>
  <w15:chartTrackingRefBased/>
  <w15:docId w15:val="{263D1C16-E503-416D-B503-64F77B15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1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1125</Words>
  <Characters>6189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Rodríguez</dc:creator>
  <cp:keywords/>
  <dc:description/>
  <cp:lastModifiedBy>David Rodríguez</cp:lastModifiedBy>
  <cp:revision>9</cp:revision>
  <dcterms:created xsi:type="dcterms:W3CDTF">2021-12-11T22:43:00Z</dcterms:created>
  <dcterms:modified xsi:type="dcterms:W3CDTF">2021-12-12T12:50:00Z</dcterms:modified>
</cp:coreProperties>
</file>