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371360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sz w:val="24"/>
          <w:szCs w:val="24"/>
        </w:rPr>
      </w:sdtEndPr>
      <w:sdtContent>
        <w:p w14:paraId="005E3998" w14:textId="3CDD6866" w:rsidR="00207C54" w:rsidRDefault="00207C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9D42DAC" wp14:editId="1BE8F4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7303BA" id="Grupo 149" o:spid="_x0000_s1026" style="position:absolute;margin-left:0;margin-top:0;width:8in;height:95.7pt;z-index:2516725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3054CF8" wp14:editId="0D66AB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93672" w14:textId="75B8C234" w:rsidR="00207C54" w:rsidRDefault="00207C5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Rodríguez</w:t>
                                    </w:r>
                                  </w:p>
                                </w:sdtContent>
                              </w:sdt>
                              <w:p w14:paraId="377AACB9" w14:textId="38C3218F" w:rsidR="00207C54" w:rsidRDefault="00884443" w:rsidP="00207C5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7C5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054CF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705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7093672" w14:textId="75B8C234" w:rsidR="00207C54" w:rsidRDefault="00207C5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Rodríguez</w:t>
                              </w:r>
                            </w:p>
                          </w:sdtContent>
                        </w:sdt>
                        <w:p w14:paraId="377AACB9" w14:textId="38C3218F" w:rsidR="00207C54" w:rsidRDefault="00884443" w:rsidP="00207C54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07C5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537934E" wp14:editId="12674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0C5FB" w14:textId="593692A9" w:rsidR="00207C54" w:rsidRPr="00207C54" w:rsidRDefault="00884443">
                                <w:pPr>
                                  <w:jc w:val="right"/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7C54" w:rsidRPr="00207C54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Primera interfaz gráfica: guía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8119E" w14:textId="4522BA68" w:rsidR="00207C54" w:rsidRDefault="00207C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07C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Descripción de estilos para el sitio web SorprendeT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37934E" id="Cuadro de texto 154" o:spid="_x0000_s1027" type="#_x0000_t202" style="position:absolute;margin-left:0;margin-top:0;width:8in;height:286.5pt;z-index:25166950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7B0C5FB" w14:textId="593692A9" w:rsidR="00207C54" w:rsidRPr="00207C54" w:rsidRDefault="00884443">
                          <w:pPr>
                            <w:jc w:val="right"/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07C54" w:rsidRPr="00207C54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Primera interfaz gráfica: guía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8119E" w14:textId="4522BA68" w:rsidR="00207C54" w:rsidRDefault="00207C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07C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Descripción de estilos para el sitio web SorprendeT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A57A94" w14:textId="14FAD4A5" w:rsidR="00207C54" w:rsidRDefault="00207C54">
          <w:pPr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6D89110" wp14:editId="75BC6B4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8932545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E0BDB" w14:textId="23C4E879" w:rsidR="00207C54" w:rsidRDefault="00207C5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2º DAW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9F9C512" w14:textId="6D47224B" w:rsidR="00207C54" w:rsidRPr="00207C54" w:rsidRDefault="00207C5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207C5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Deseño de Interfaces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6D89110" id="Cuadro de texto 153" o:spid="_x0000_s1028" type="#_x0000_t202" style="position:absolute;margin-left:0;margin-top:703.35pt;width:8in;height:79.5pt;z-index:25167155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" filled="f" stroked="f" strokeweight=".5pt">
                    <v:textbox style="mso-fit-shape-to-text:t" inset="126pt,0,54pt,0">
                      <w:txbxContent>
                        <w:p w14:paraId="735E0BDB" w14:textId="23C4E879" w:rsidR="00207C54" w:rsidRDefault="00207C5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2º DAW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9F9C512" w14:textId="6D47224B" w:rsidR="00207C54" w:rsidRPr="00207C54" w:rsidRDefault="00207C5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207C5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Deseño de Interfaces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br w:type="page"/>
          </w:r>
        </w:p>
      </w:sdtContent>
    </w:sdt>
    <w:p w14:paraId="43302284" w14:textId="163353FF" w:rsidR="00F60A67" w:rsidRPr="0079664D" w:rsidRDefault="00C22550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lastRenderedPageBreak/>
        <w:t xml:space="preserve">En esta tarea definiremos una guía de estilos preliminar para el sitio web </w:t>
      </w:r>
      <w:r w:rsidRPr="0079664D">
        <w:rPr>
          <w:rFonts w:ascii="Times New Roman" w:hAnsi="Times New Roman" w:cs="Times New Roman"/>
          <w:i/>
          <w:iCs/>
          <w:sz w:val="24"/>
          <w:szCs w:val="24"/>
        </w:rPr>
        <w:t>SorprendeT</w:t>
      </w:r>
      <w:r w:rsidRPr="0079664D">
        <w:rPr>
          <w:rFonts w:ascii="Times New Roman" w:hAnsi="Times New Roman" w:cs="Times New Roman"/>
          <w:sz w:val="24"/>
          <w:szCs w:val="24"/>
        </w:rPr>
        <w:t xml:space="preserve"> de la tarea </w:t>
      </w:r>
      <w:r w:rsidR="00884443">
        <w:rPr>
          <w:rFonts w:ascii="Times New Roman" w:hAnsi="Times New Roman" w:cs="Times New Roman"/>
          <w:sz w:val="24"/>
          <w:szCs w:val="24"/>
        </w:rPr>
        <w:t>Primera interfaz gráfica</w:t>
      </w:r>
      <w:r w:rsidRPr="0079664D">
        <w:rPr>
          <w:rFonts w:ascii="Times New Roman" w:hAnsi="Times New Roman" w:cs="Times New Roman"/>
          <w:sz w:val="24"/>
          <w:szCs w:val="24"/>
        </w:rPr>
        <w:t>. Esta guía la dividiremos en cinco apartados: colores, tipografía, fotos y logos, iconografía y estructura.</w:t>
      </w:r>
    </w:p>
    <w:p w14:paraId="55B165AC" w14:textId="77777777" w:rsidR="00373560" w:rsidRPr="0079664D" w:rsidRDefault="00C22550" w:rsidP="007966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Colores.</w:t>
      </w:r>
    </w:p>
    <w:p w14:paraId="6C0AE75F" w14:textId="60952B77" w:rsidR="001576EF" w:rsidRPr="0079664D" w:rsidRDefault="00C22550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 xml:space="preserve">El conjunto de páginas del sitio web estará </w:t>
      </w:r>
      <w:r w:rsidR="001576EF" w:rsidRPr="0079664D">
        <w:rPr>
          <w:rFonts w:ascii="Times New Roman" w:hAnsi="Times New Roman" w:cs="Times New Roman"/>
          <w:sz w:val="24"/>
          <w:szCs w:val="24"/>
        </w:rPr>
        <w:t xml:space="preserve">conformada por cinco colores principales: negro (#000000), rojo </w:t>
      </w:r>
      <w:r w:rsidR="001F562B" w:rsidRPr="0079664D">
        <w:rPr>
          <w:rFonts w:ascii="Times New Roman" w:hAnsi="Times New Roman" w:cs="Times New Roman"/>
          <w:sz w:val="24"/>
          <w:szCs w:val="24"/>
        </w:rPr>
        <w:t>indio</w:t>
      </w:r>
      <w:r w:rsidR="001576EF" w:rsidRPr="0079664D">
        <w:rPr>
          <w:rFonts w:ascii="Times New Roman" w:hAnsi="Times New Roman" w:cs="Times New Roman"/>
          <w:sz w:val="24"/>
          <w:szCs w:val="24"/>
        </w:rPr>
        <w:t xml:space="preserve"> (#E06666), azul claro (#9FC5E8), verde claro (#93C47D) y blanco (#FFFFFF).</w:t>
      </w:r>
    </w:p>
    <w:p w14:paraId="7570D4C8" w14:textId="4ED917AD" w:rsidR="001576EF" w:rsidRPr="0079664D" w:rsidRDefault="001576EF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 xml:space="preserve">Como colores secundarios usaremos </w:t>
      </w:r>
      <w:r w:rsidR="001F562B" w:rsidRPr="0079664D">
        <w:rPr>
          <w:rFonts w:ascii="Times New Roman" w:hAnsi="Times New Roman" w:cs="Times New Roman"/>
          <w:sz w:val="24"/>
          <w:szCs w:val="24"/>
        </w:rPr>
        <w:t>carmesí</w:t>
      </w:r>
      <w:r w:rsidRPr="0079664D">
        <w:rPr>
          <w:rFonts w:ascii="Times New Roman" w:hAnsi="Times New Roman" w:cs="Times New Roman"/>
          <w:sz w:val="24"/>
          <w:szCs w:val="24"/>
        </w:rPr>
        <w:t xml:space="preserve"> (#990000), </w:t>
      </w:r>
      <w:r w:rsidR="001F562B" w:rsidRPr="0079664D">
        <w:rPr>
          <w:rFonts w:ascii="Times New Roman" w:hAnsi="Times New Roman" w:cs="Times New Roman"/>
          <w:sz w:val="24"/>
          <w:szCs w:val="24"/>
        </w:rPr>
        <w:t>naranja (#FF9900), azul naval (#073763), marrón chocolate (#B45F06), azul añil (#3D85C6), azul (#0000FF) y verde lima (#00FF00).</w:t>
      </w:r>
    </w:p>
    <w:p w14:paraId="796E2FFF" w14:textId="01A14F2A" w:rsidR="001F562B" w:rsidRPr="0079664D" w:rsidRDefault="001F562B" w:rsidP="007966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Tipografías.</w:t>
      </w:r>
    </w:p>
    <w:p w14:paraId="24669E1B" w14:textId="7BD8531A" w:rsidR="001F562B" w:rsidRPr="0079664D" w:rsidRDefault="001F562B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Para los título</w:t>
      </w:r>
      <w:r w:rsidR="00884443">
        <w:rPr>
          <w:rFonts w:ascii="Times New Roman" w:hAnsi="Times New Roman" w:cs="Times New Roman"/>
          <w:sz w:val="24"/>
          <w:szCs w:val="24"/>
        </w:rPr>
        <w:t xml:space="preserve">s, subtítulos, slogan y menús de navegación </w:t>
      </w:r>
      <w:r w:rsidR="00CC3AD6" w:rsidRPr="0079664D">
        <w:rPr>
          <w:rFonts w:ascii="Times New Roman" w:hAnsi="Times New Roman" w:cs="Times New Roman"/>
          <w:sz w:val="24"/>
          <w:szCs w:val="24"/>
        </w:rPr>
        <w:t xml:space="preserve">de las páginas </w:t>
      </w:r>
      <w:r w:rsidRPr="0079664D">
        <w:rPr>
          <w:rFonts w:ascii="Times New Roman" w:hAnsi="Times New Roman" w:cs="Times New Roman"/>
          <w:sz w:val="24"/>
          <w:szCs w:val="24"/>
        </w:rPr>
        <w:t xml:space="preserve">usaremos la fuente </w:t>
      </w:r>
      <w:r w:rsidR="00CC3AD6" w:rsidRPr="0079664D">
        <w:rPr>
          <w:rFonts w:ascii="Times New Roman" w:hAnsi="Times New Roman" w:cs="Times New Roman"/>
          <w:sz w:val="24"/>
          <w:szCs w:val="24"/>
        </w:rPr>
        <w:t>Cabin Condensed</w:t>
      </w:r>
      <w:r w:rsidR="00373560" w:rsidRPr="0079664D">
        <w:rPr>
          <w:rFonts w:ascii="Times New Roman" w:hAnsi="Times New Roman" w:cs="Times New Roman"/>
          <w:sz w:val="24"/>
          <w:szCs w:val="24"/>
        </w:rPr>
        <w:t>, aplicando negrita para los subtítulos</w:t>
      </w:r>
      <w:r w:rsidR="00CC3AD6" w:rsidRPr="0079664D">
        <w:rPr>
          <w:rFonts w:ascii="Times New Roman" w:hAnsi="Times New Roman" w:cs="Times New Roman"/>
          <w:sz w:val="24"/>
          <w:szCs w:val="24"/>
        </w:rPr>
        <w:t xml:space="preserve">; y para los textos de las páginas usaremos </w:t>
      </w:r>
      <w:r w:rsidR="000C07E7" w:rsidRPr="0079664D">
        <w:rPr>
          <w:rFonts w:ascii="Times New Roman" w:hAnsi="Times New Roman" w:cs="Times New Roman"/>
          <w:sz w:val="24"/>
          <w:szCs w:val="24"/>
        </w:rPr>
        <w:t>Maven Pro</w:t>
      </w:r>
      <w:r w:rsidR="00CC3AD6" w:rsidRPr="0079664D">
        <w:rPr>
          <w:rFonts w:ascii="Times New Roman" w:hAnsi="Times New Roman" w:cs="Times New Roman"/>
          <w:sz w:val="24"/>
          <w:szCs w:val="24"/>
        </w:rPr>
        <w:t>.</w:t>
      </w:r>
    </w:p>
    <w:p w14:paraId="2B72839A" w14:textId="41495496" w:rsidR="00373560" w:rsidRPr="0079664D" w:rsidRDefault="00373560" w:rsidP="007966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Fotos</w:t>
      </w:r>
      <w:r w:rsidR="00B50BE0" w:rsidRPr="0079664D">
        <w:rPr>
          <w:rFonts w:ascii="Times New Roman" w:hAnsi="Times New Roman" w:cs="Times New Roman"/>
          <w:sz w:val="24"/>
          <w:szCs w:val="24"/>
        </w:rPr>
        <w:t xml:space="preserve"> y logos</w:t>
      </w:r>
      <w:r w:rsidRPr="0079664D">
        <w:rPr>
          <w:rFonts w:ascii="Times New Roman" w:hAnsi="Times New Roman" w:cs="Times New Roman"/>
          <w:sz w:val="24"/>
          <w:szCs w:val="24"/>
        </w:rPr>
        <w:t>.</w:t>
      </w:r>
    </w:p>
    <w:p w14:paraId="6AA65350" w14:textId="1186AC08" w:rsidR="00373560" w:rsidRPr="0079664D" w:rsidRDefault="00B50BE0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Las fotos de las páginas se</w:t>
      </w:r>
      <w:r w:rsidR="004A7A3B" w:rsidRPr="0079664D">
        <w:rPr>
          <w:rFonts w:ascii="Times New Roman" w:hAnsi="Times New Roman" w:cs="Times New Roman"/>
          <w:sz w:val="24"/>
          <w:szCs w:val="24"/>
        </w:rPr>
        <w:t>rán las de los productos del catálogo que el cliente pone a la venta en el sitio web</w:t>
      </w:r>
      <w:r w:rsidR="003904D6" w:rsidRPr="0079664D">
        <w:rPr>
          <w:rFonts w:ascii="Times New Roman" w:hAnsi="Times New Roman" w:cs="Times New Roman"/>
          <w:sz w:val="24"/>
          <w:szCs w:val="24"/>
        </w:rPr>
        <w:t xml:space="preserve"> (en la sección “Novedades” de la página principal </w:t>
      </w:r>
      <w:r w:rsidR="003904D6" w:rsidRPr="0079664D">
        <w:rPr>
          <w:rFonts w:ascii="Times New Roman" w:hAnsi="Times New Roman" w:cs="Times New Roman"/>
          <w:i/>
          <w:iCs/>
          <w:sz w:val="24"/>
          <w:szCs w:val="24"/>
        </w:rPr>
        <w:t>Tienda</w:t>
      </w:r>
      <w:r w:rsidR="003904D6" w:rsidRPr="0079664D">
        <w:rPr>
          <w:rFonts w:ascii="Times New Roman" w:hAnsi="Times New Roman" w:cs="Times New Roman"/>
          <w:sz w:val="24"/>
          <w:szCs w:val="24"/>
        </w:rPr>
        <w:t xml:space="preserve">; en la sección “Carrito” de la página </w:t>
      </w:r>
      <w:r w:rsidR="003904D6" w:rsidRPr="0079664D">
        <w:rPr>
          <w:rFonts w:ascii="Times New Roman" w:hAnsi="Times New Roman" w:cs="Times New Roman"/>
          <w:i/>
          <w:iCs/>
          <w:sz w:val="24"/>
          <w:szCs w:val="24"/>
        </w:rPr>
        <w:t>Tu compra</w:t>
      </w:r>
      <w:r w:rsidR="003904D6" w:rsidRPr="0079664D">
        <w:rPr>
          <w:rFonts w:ascii="Times New Roman" w:hAnsi="Times New Roman" w:cs="Times New Roman"/>
          <w:sz w:val="24"/>
          <w:szCs w:val="24"/>
        </w:rPr>
        <w:t xml:space="preserve">), los enlaces de noticias (en las secciones “Noticias relacionadas” y “Foros” de la página </w:t>
      </w:r>
      <w:r w:rsidR="003904D6" w:rsidRPr="0079664D">
        <w:rPr>
          <w:rFonts w:ascii="Times New Roman" w:hAnsi="Times New Roman" w:cs="Times New Roman"/>
          <w:i/>
          <w:iCs/>
          <w:sz w:val="24"/>
          <w:szCs w:val="24"/>
        </w:rPr>
        <w:t>Blog</w:t>
      </w:r>
      <w:r w:rsidR="003904D6" w:rsidRPr="0079664D">
        <w:rPr>
          <w:rFonts w:ascii="Times New Roman" w:hAnsi="Times New Roman" w:cs="Times New Roman"/>
          <w:sz w:val="24"/>
          <w:szCs w:val="24"/>
        </w:rPr>
        <w:t xml:space="preserve">), y la fotografía de la tienda (en la sección “Conócenos” de la página Contacto), </w:t>
      </w:r>
      <w:r w:rsidR="004A7A3B" w:rsidRPr="0079664D">
        <w:rPr>
          <w:rFonts w:ascii="Times New Roman" w:hAnsi="Times New Roman" w:cs="Times New Roman"/>
          <w:sz w:val="24"/>
          <w:szCs w:val="24"/>
        </w:rPr>
        <w:t xml:space="preserve">con lo cual serán actualizadas </w:t>
      </w:r>
      <w:r w:rsidR="003904D6" w:rsidRPr="0079664D">
        <w:rPr>
          <w:rFonts w:ascii="Times New Roman" w:hAnsi="Times New Roman" w:cs="Times New Roman"/>
          <w:sz w:val="24"/>
          <w:szCs w:val="24"/>
        </w:rPr>
        <w:t>de una forma más o menos periódica</w:t>
      </w:r>
      <w:r w:rsidR="00884443">
        <w:rPr>
          <w:rFonts w:ascii="Times New Roman" w:hAnsi="Times New Roman" w:cs="Times New Roman"/>
          <w:sz w:val="24"/>
          <w:szCs w:val="24"/>
        </w:rPr>
        <w:t xml:space="preserve"> a decisión del cliente</w:t>
      </w:r>
      <w:r w:rsidR="003904D6" w:rsidRPr="0079664D">
        <w:rPr>
          <w:rFonts w:ascii="Times New Roman" w:hAnsi="Times New Roman" w:cs="Times New Roman"/>
          <w:sz w:val="24"/>
          <w:szCs w:val="24"/>
        </w:rPr>
        <w:t>.</w:t>
      </w:r>
    </w:p>
    <w:p w14:paraId="6CFCD5B1" w14:textId="59EB12FB" w:rsidR="002125A4" w:rsidRPr="0079664D" w:rsidRDefault="00942DAC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BF7E60" wp14:editId="68C8CD75">
            <wp:simplePos x="0" y="0"/>
            <wp:positionH relativeFrom="margin">
              <wp:posOffset>1461770</wp:posOffset>
            </wp:positionH>
            <wp:positionV relativeFrom="paragraph">
              <wp:posOffset>266700</wp:posOffset>
            </wp:positionV>
            <wp:extent cx="523875" cy="461010"/>
            <wp:effectExtent l="0" t="0" r="9525" b="0"/>
            <wp:wrapTight wrapText="bothSides">
              <wp:wrapPolygon edited="0">
                <wp:start x="0" y="0"/>
                <wp:lineTo x="0" y="20529"/>
                <wp:lineTo x="21207" y="20529"/>
                <wp:lineTo x="2120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4D6" w:rsidRPr="0079664D">
        <w:rPr>
          <w:rFonts w:ascii="Times New Roman" w:hAnsi="Times New Roman" w:cs="Times New Roman"/>
          <w:sz w:val="24"/>
          <w:szCs w:val="24"/>
        </w:rPr>
        <w:t>Los logos usados s</w:t>
      </w:r>
      <w:r w:rsidR="002125A4" w:rsidRPr="0079664D">
        <w:rPr>
          <w:rFonts w:ascii="Times New Roman" w:hAnsi="Times New Roman" w:cs="Times New Roman"/>
          <w:sz w:val="24"/>
          <w:szCs w:val="24"/>
        </w:rPr>
        <w:t>erán de dos tipos</w:t>
      </w:r>
      <w:r w:rsidR="003904D6" w:rsidRPr="0079664D">
        <w:rPr>
          <w:rFonts w:ascii="Times New Roman" w:hAnsi="Times New Roman" w:cs="Times New Roman"/>
          <w:sz w:val="24"/>
          <w:szCs w:val="24"/>
        </w:rPr>
        <w:t>:</w:t>
      </w:r>
    </w:p>
    <w:p w14:paraId="06AA5132" w14:textId="4F6F1080" w:rsidR="00D317BE" w:rsidRPr="0079664D" w:rsidRDefault="003904D6" w:rsidP="007966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 xml:space="preserve">Logo </w:t>
      </w:r>
      <w:r w:rsidR="002125A4" w:rsidRPr="0079664D">
        <w:rPr>
          <w:rFonts w:ascii="Times New Roman" w:hAnsi="Times New Roman" w:cs="Times New Roman"/>
          <w:sz w:val="24"/>
          <w:szCs w:val="24"/>
        </w:rPr>
        <w:t>isotipo</w:t>
      </w:r>
      <w:r w:rsidRPr="0079664D">
        <w:rPr>
          <w:rFonts w:ascii="Times New Roman" w:hAnsi="Times New Roman" w:cs="Times New Roman"/>
          <w:sz w:val="24"/>
          <w:szCs w:val="24"/>
        </w:rPr>
        <w:t>:</w:t>
      </w:r>
      <w:r w:rsidR="00D317BE" w:rsidRPr="007966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8F050" w14:textId="3947E8FA" w:rsidR="002125A4" w:rsidRPr="0079664D" w:rsidRDefault="002125A4" w:rsidP="007966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BBF27EF" wp14:editId="6BE7A8D2">
            <wp:simplePos x="0" y="0"/>
            <wp:positionH relativeFrom="column">
              <wp:posOffset>1491615</wp:posOffset>
            </wp:positionH>
            <wp:positionV relativeFrom="paragraph">
              <wp:posOffset>173990</wp:posOffset>
            </wp:positionV>
            <wp:extent cx="1647825" cy="421005"/>
            <wp:effectExtent l="0" t="0" r="9525" b="0"/>
            <wp:wrapTight wrapText="bothSides">
              <wp:wrapPolygon edited="0">
                <wp:start x="0" y="0"/>
                <wp:lineTo x="0" y="20525"/>
                <wp:lineTo x="21475" y="20525"/>
                <wp:lineTo x="2147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E7468" w14:textId="23209756" w:rsidR="00254F81" w:rsidRPr="0079664D" w:rsidRDefault="002125A4" w:rsidP="007966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 xml:space="preserve">Logo isologo: </w:t>
      </w:r>
    </w:p>
    <w:p w14:paraId="345A94A3" w14:textId="5D36670C" w:rsidR="00254F81" w:rsidRPr="0079664D" w:rsidRDefault="00254F81" w:rsidP="007966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C2642" w14:textId="51F45EDC" w:rsidR="00254F81" w:rsidRPr="0079664D" w:rsidRDefault="00254F81" w:rsidP="007966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7F032" w14:textId="77777777" w:rsidR="00254F81" w:rsidRPr="0079664D" w:rsidRDefault="00254F81" w:rsidP="007966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56D6C" w14:textId="781422F1" w:rsidR="002125A4" w:rsidRPr="0079664D" w:rsidRDefault="002125A4" w:rsidP="007966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lastRenderedPageBreak/>
        <w:t>Iconografía</w:t>
      </w:r>
      <w:r w:rsidR="00024E2B" w:rsidRPr="0079664D">
        <w:rPr>
          <w:rFonts w:ascii="Times New Roman" w:hAnsi="Times New Roman" w:cs="Times New Roman"/>
          <w:sz w:val="24"/>
          <w:szCs w:val="24"/>
        </w:rPr>
        <w:t>.</w:t>
      </w:r>
    </w:p>
    <w:p w14:paraId="378D749B" w14:textId="7A533597" w:rsidR="00024E2B" w:rsidRPr="0079664D" w:rsidRDefault="00024E2B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La iconografía usada la podemos clasificar en:</w:t>
      </w:r>
    </w:p>
    <w:p w14:paraId="7F11DC25" w14:textId="20F49597" w:rsidR="00024E2B" w:rsidRPr="0079664D" w:rsidRDefault="00024E2B" w:rsidP="007966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B4CD10" wp14:editId="1B47D452">
            <wp:simplePos x="0" y="0"/>
            <wp:positionH relativeFrom="column">
              <wp:posOffset>2634615</wp:posOffset>
            </wp:positionH>
            <wp:positionV relativeFrom="paragraph">
              <wp:posOffset>9525</wp:posOffset>
            </wp:positionV>
            <wp:extent cx="619125" cy="384175"/>
            <wp:effectExtent l="0" t="0" r="9525" b="0"/>
            <wp:wrapTight wrapText="bothSides">
              <wp:wrapPolygon edited="0">
                <wp:start x="0" y="0"/>
                <wp:lineTo x="0" y="20350"/>
                <wp:lineTo x="21268" y="20350"/>
                <wp:lineTo x="2126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64D">
        <w:rPr>
          <w:rFonts w:ascii="Times New Roman" w:hAnsi="Times New Roman" w:cs="Times New Roman"/>
          <w:sz w:val="24"/>
          <w:szCs w:val="24"/>
        </w:rPr>
        <w:t xml:space="preserve">Icono de inicio de sesión: </w:t>
      </w:r>
    </w:p>
    <w:p w14:paraId="10929D6E" w14:textId="7580E9AA" w:rsidR="00024E2B" w:rsidRPr="0079664D" w:rsidRDefault="00024E2B" w:rsidP="0079664D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9701C" w14:textId="6D911478" w:rsidR="00024E2B" w:rsidRPr="0079664D" w:rsidRDefault="00024E2B" w:rsidP="007966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1FD2FA8" wp14:editId="1570D802">
            <wp:simplePos x="0" y="0"/>
            <wp:positionH relativeFrom="column">
              <wp:posOffset>2548890</wp:posOffset>
            </wp:positionH>
            <wp:positionV relativeFrom="paragraph">
              <wp:posOffset>7620</wp:posOffset>
            </wp:positionV>
            <wp:extent cx="733425" cy="221615"/>
            <wp:effectExtent l="0" t="0" r="9525" b="6985"/>
            <wp:wrapTight wrapText="bothSides">
              <wp:wrapPolygon edited="0">
                <wp:start x="0" y="0"/>
                <wp:lineTo x="0" y="20424"/>
                <wp:lineTo x="21319" y="20424"/>
                <wp:lineTo x="2131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64D">
        <w:rPr>
          <w:rFonts w:ascii="Times New Roman" w:hAnsi="Times New Roman" w:cs="Times New Roman"/>
          <w:sz w:val="24"/>
          <w:szCs w:val="24"/>
        </w:rPr>
        <w:t>Icono búsqueda:</w:t>
      </w:r>
    </w:p>
    <w:p w14:paraId="0517C707" w14:textId="78FD08FE" w:rsidR="00024E2B" w:rsidRPr="0079664D" w:rsidRDefault="00024E2B" w:rsidP="0079664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B7292BA" wp14:editId="4823F47D">
            <wp:simplePos x="0" y="0"/>
            <wp:positionH relativeFrom="column">
              <wp:posOffset>2806065</wp:posOffset>
            </wp:positionH>
            <wp:positionV relativeFrom="paragraph">
              <wp:posOffset>144780</wp:posOffset>
            </wp:positionV>
            <wp:extent cx="266700" cy="209550"/>
            <wp:effectExtent l="0" t="0" r="0" b="0"/>
            <wp:wrapTight wrapText="bothSides">
              <wp:wrapPolygon edited="0">
                <wp:start x="0" y="0"/>
                <wp:lineTo x="0" y="19636"/>
                <wp:lineTo x="20057" y="19636"/>
                <wp:lineTo x="2005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2432C" w14:textId="1E4EE18D" w:rsidR="00024E2B" w:rsidRPr="0079664D" w:rsidRDefault="00024E2B" w:rsidP="007966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Icono menú navegación:</w:t>
      </w:r>
    </w:p>
    <w:p w14:paraId="642603FD" w14:textId="536BD523" w:rsidR="00024E2B" w:rsidRPr="0079664D" w:rsidRDefault="00024E2B" w:rsidP="0079664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0C4DB52" wp14:editId="3291D9E9">
            <wp:simplePos x="0" y="0"/>
            <wp:positionH relativeFrom="column">
              <wp:posOffset>2885796</wp:posOffset>
            </wp:positionH>
            <wp:positionV relativeFrom="paragraph">
              <wp:posOffset>168910</wp:posOffset>
            </wp:positionV>
            <wp:extent cx="123825" cy="196215"/>
            <wp:effectExtent l="0" t="0" r="9525" b="0"/>
            <wp:wrapTight wrapText="bothSides">
              <wp:wrapPolygon edited="0">
                <wp:start x="0" y="0"/>
                <wp:lineTo x="0" y="18874"/>
                <wp:lineTo x="19938" y="18874"/>
                <wp:lineTo x="1993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99A4" w14:textId="13CB06B5" w:rsidR="00024E2B" w:rsidRPr="0079664D" w:rsidRDefault="00024E2B" w:rsidP="007966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Icono euro:</w:t>
      </w:r>
    </w:p>
    <w:p w14:paraId="4895930A" w14:textId="45BD0918" w:rsidR="00024E2B" w:rsidRPr="0079664D" w:rsidRDefault="00024E2B" w:rsidP="0079664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3E9330E" wp14:editId="29CB6DB1">
            <wp:simplePos x="0" y="0"/>
            <wp:positionH relativeFrom="margin">
              <wp:posOffset>2804160</wp:posOffset>
            </wp:positionH>
            <wp:positionV relativeFrom="paragraph">
              <wp:posOffset>113665</wp:posOffset>
            </wp:positionV>
            <wp:extent cx="337185" cy="257175"/>
            <wp:effectExtent l="0" t="0" r="5715" b="9525"/>
            <wp:wrapTight wrapText="bothSides">
              <wp:wrapPolygon edited="0">
                <wp:start x="0" y="0"/>
                <wp:lineTo x="0" y="20800"/>
                <wp:lineTo x="20746" y="20800"/>
                <wp:lineTo x="2074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CF9BC" w14:textId="6ABFB552" w:rsidR="00024E2B" w:rsidRPr="0079664D" w:rsidRDefault="00024E2B" w:rsidP="007966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Icono carrito:</w:t>
      </w:r>
    </w:p>
    <w:p w14:paraId="17FCC858" w14:textId="1CB65DBF" w:rsidR="00024E2B" w:rsidRPr="0079664D" w:rsidRDefault="00024E2B" w:rsidP="0079664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D38D5D0" wp14:editId="62FA21EF">
            <wp:simplePos x="0" y="0"/>
            <wp:positionH relativeFrom="margin">
              <wp:posOffset>2471420</wp:posOffset>
            </wp:positionH>
            <wp:positionV relativeFrom="paragraph">
              <wp:posOffset>122555</wp:posOffset>
            </wp:positionV>
            <wp:extent cx="10001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94" y="20160"/>
                <wp:lineTo x="2139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9C0871" w14:textId="3AEB06D9" w:rsidR="00024E2B" w:rsidRPr="0079664D" w:rsidRDefault="00024E2B" w:rsidP="007966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Icono iconos de contacto:</w:t>
      </w:r>
    </w:p>
    <w:p w14:paraId="768FC3FF" w14:textId="77777777" w:rsidR="00024E2B" w:rsidRPr="0079664D" w:rsidRDefault="00024E2B" w:rsidP="0079664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5728CC8" w14:textId="621B7FF8" w:rsidR="00024E2B" w:rsidRPr="0079664D" w:rsidRDefault="00024E2B" w:rsidP="0079664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E048138" wp14:editId="4FE7A15C">
            <wp:simplePos x="0" y="0"/>
            <wp:positionH relativeFrom="margin">
              <wp:posOffset>2240915</wp:posOffset>
            </wp:positionH>
            <wp:positionV relativeFrom="paragraph">
              <wp:posOffset>3810</wp:posOffset>
            </wp:positionV>
            <wp:extent cx="1428750" cy="186690"/>
            <wp:effectExtent l="0" t="0" r="0" b="3810"/>
            <wp:wrapTight wrapText="bothSides">
              <wp:wrapPolygon edited="0">
                <wp:start x="0" y="0"/>
                <wp:lineTo x="0" y="19837"/>
                <wp:lineTo x="21312" y="19837"/>
                <wp:lineTo x="2131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64D">
        <w:rPr>
          <w:rFonts w:ascii="Times New Roman" w:hAnsi="Times New Roman" w:cs="Times New Roman"/>
          <w:sz w:val="24"/>
          <w:szCs w:val="24"/>
        </w:rPr>
        <w:t>Iconos de RRSS:</w:t>
      </w:r>
    </w:p>
    <w:p w14:paraId="017D2A17" w14:textId="77777777" w:rsidR="00024E2B" w:rsidRPr="0079664D" w:rsidRDefault="00024E2B" w:rsidP="0079664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73DBAED" w14:textId="1BE470A2" w:rsidR="00E37FCC" w:rsidRPr="0079664D" w:rsidRDefault="004A00A7" w:rsidP="0079664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0551800" wp14:editId="4AC86417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539559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06" y="21411"/>
                <wp:lineTo x="2150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2C0" w:rsidRPr="0079664D">
        <w:rPr>
          <w:rFonts w:ascii="Times New Roman" w:hAnsi="Times New Roman" w:cs="Times New Roman"/>
          <w:sz w:val="24"/>
          <w:szCs w:val="24"/>
        </w:rPr>
        <w:t>Estructura.</w:t>
      </w:r>
    </w:p>
    <w:p w14:paraId="04409D00" w14:textId="67C2883E" w:rsidR="00951C06" w:rsidRPr="0079664D" w:rsidRDefault="009B6CC1" w:rsidP="0079664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51C06" w:rsidRPr="0079664D">
        <w:rPr>
          <w:rFonts w:ascii="Times New Roman" w:hAnsi="Times New Roman" w:cs="Times New Roman"/>
          <w:i/>
          <w:iCs/>
          <w:sz w:val="24"/>
          <w:szCs w:val="24"/>
        </w:rPr>
        <w:t>Tu tienda</w:t>
      </w:r>
      <w:r w:rsidRPr="0079664D">
        <w:rPr>
          <w:rFonts w:ascii="Times New Roman" w:hAnsi="Times New Roman" w:cs="Times New Roman"/>
          <w:sz w:val="24"/>
          <w:szCs w:val="24"/>
        </w:rPr>
        <w:t>.</w:t>
      </w:r>
    </w:p>
    <w:p w14:paraId="40F24E86" w14:textId="527F0CC8" w:rsidR="00E37FCC" w:rsidRPr="0079664D" w:rsidRDefault="00E37FCC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 xml:space="preserve">El sitio web </w:t>
      </w:r>
      <w:r w:rsidRPr="0079664D">
        <w:rPr>
          <w:rFonts w:ascii="Times New Roman" w:hAnsi="Times New Roman" w:cs="Times New Roman"/>
          <w:i/>
          <w:iCs/>
          <w:sz w:val="24"/>
          <w:szCs w:val="24"/>
        </w:rPr>
        <w:t>SorprendeT</w:t>
      </w:r>
      <w:r w:rsidRPr="0079664D">
        <w:rPr>
          <w:rFonts w:ascii="Times New Roman" w:hAnsi="Times New Roman" w:cs="Times New Roman"/>
          <w:sz w:val="24"/>
          <w:szCs w:val="24"/>
        </w:rPr>
        <w:t xml:space="preserve"> comienza con la página principal </w:t>
      </w:r>
      <w:r w:rsidRPr="0079664D">
        <w:rPr>
          <w:rFonts w:ascii="Times New Roman" w:hAnsi="Times New Roman" w:cs="Times New Roman"/>
          <w:i/>
          <w:iCs/>
          <w:sz w:val="24"/>
          <w:szCs w:val="24"/>
        </w:rPr>
        <w:t>Tienda</w:t>
      </w:r>
      <w:r w:rsidRPr="0079664D">
        <w:rPr>
          <w:rFonts w:ascii="Times New Roman" w:hAnsi="Times New Roman" w:cs="Times New Roman"/>
          <w:sz w:val="24"/>
          <w:szCs w:val="24"/>
        </w:rPr>
        <w:t xml:space="preserve">, que </w:t>
      </w:r>
      <w:r w:rsidR="00884443">
        <w:rPr>
          <w:rFonts w:ascii="Times New Roman" w:hAnsi="Times New Roman" w:cs="Times New Roman"/>
          <w:sz w:val="24"/>
          <w:szCs w:val="24"/>
        </w:rPr>
        <w:t xml:space="preserve">se estructura </w:t>
      </w:r>
      <w:r w:rsidRPr="0079664D">
        <w:rPr>
          <w:rFonts w:ascii="Times New Roman" w:hAnsi="Times New Roman" w:cs="Times New Roman"/>
          <w:sz w:val="24"/>
          <w:szCs w:val="24"/>
        </w:rPr>
        <w:t>con una sección de cabecera donde encontramos</w:t>
      </w:r>
      <w:r w:rsidR="00951C06" w:rsidRPr="0079664D">
        <w:rPr>
          <w:rFonts w:ascii="Times New Roman" w:hAnsi="Times New Roman" w:cs="Times New Roman"/>
          <w:sz w:val="24"/>
          <w:szCs w:val="24"/>
        </w:rPr>
        <w:t xml:space="preserve"> en el lado izquierd</w:t>
      </w:r>
      <w:r w:rsidR="00823FD4" w:rsidRPr="0079664D">
        <w:rPr>
          <w:rFonts w:ascii="Times New Roman" w:hAnsi="Times New Roman" w:cs="Times New Roman"/>
          <w:sz w:val="24"/>
          <w:szCs w:val="24"/>
        </w:rPr>
        <w:t>o</w:t>
      </w:r>
      <w:r w:rsidRPr="0079664D">
        <w:rPr>
          <w:rFonts w:ascii="Times New Roman" w:hAnsi="Times New Roman" w:cs="Times New Roman"/>
          <w:sz w:val="24"/>
          <w:szCs w:val="24"/>
        </w:rPr>
        <w:t xml:space="preserve"> el icono de menú de navegación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 </w:t>
      </w:r>
      <w:r w:rsidR="00951C06" w:rsidRPr="0079664D">
        <w:rPr>
          <w:rFonts w:ascii="Times New Roman" w:hAnsi="Times New Roman" w:cs="Times New Roman"/>
          <w:sz w:val="24"/>
          <w:szCs w:val="24"/>
        </w:rPr>
        <w:t>lateral</w:t>
      </w:r>
      <w:r w:rsidR="00DF749D" w:rsidRPr="0079664D">
        <w:rPr>
          <w:rFonts w:ascii="Times New Roman" w:hAnsi="Times New Roman" w:cs="Times New Roman"/>
          <w:sz w:val="24"/>
          <w:szCs w:val="24"/>
        </w:rPr>
        <w:t xml:space="preserve"> que</w:t>
      </w:r>
      <w:r w:rsidR="00E6368D" w:rsidRPr="0079664D">
        <w:rPr>
          <w:rFonts w:ascii="Times New Roman" w:hAnsi="Times New Roman" w:cs="Times New Roman"/>
          <w:sz w:val="24"/>
          <w:szCs w:val="24"/>
        </w:rPr>
        <w:t xml:space="preserve"> desplegará</w:t>
      </w:r>
      <w:r w:rsidR="00951C06" w:rsidRPr="0079664D">
        <w:rPr>
          <w:rFonts w:ascii="Times New Roman" w:hAnsi="Times New Roman" w:cs="Times New Roman"/>
          <w:sz w:val="24"/>
          <w:szCs w:val="24"/>
        </w:rPr>
        <w:t xml:space="preserve"> </w:t>
      </w:r>
      <w:r w:rsidR="00DF749D" w:rsidRPr="0079664D">
        <w:rPr>
          <w:rFonts w:ascii="Times New Roman" w:hAnsi="Times New Roman" w:cs="Times New Roman"/>
          <w:sz w:val="24"/>
          <w:szCs w:val="24"/>
        </w:rPr>
        <w:t xml:space="preserve">el </w:t>
      </w:r>
      <w:r w:rsidR="00951C06" w:rsidRPr="0079664D">
        <w:rPr>
          <w:rFonts w:ascii="Times New Roman" w:hAnsi="Times New Roman" w:cs="Times New Roman"/>
          <w:sz w:val="24"/>
          <w:szCs w:val="24"/>
        </w:rPr>
        <w:t>catálogo de productos</w:t>
      </w:r>
      <w:r w:rsidR="00884443">
        <w:rPr>
          <w:rFonts w:ascii="Times New Roman" w:hAnsi="Times New Roman" w:cs="Times New Roman"/>
          <w:sz w:val="24"/>
          <w:szCs w:val="24"/>
        </w:rPr>
        <w:t>,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 y a su lado el botón de búsqueda</w:t>
      </w:r>
      <w:r w:rsidR="00951C06" w:rsidRPr="0079664D">
        <w:rPr>
          <w:rFonts w:ascii="Times New Roman" w:hAnsi="Times New Roman" w:cs="Times New Roman"/>
          <w:sz w:val="24"/>
          <w:szCs w:val="24"/>
        </w:rPr>
        <w:t>. Lo acompaña</w:t>
      </w:r>
      <w:r w:rsidR="00942DAC" w:rsidRPr="0079664D">
        <w:rPr>
          <w:rFonts w:ascii="Times New Roman" w:hAnsi="Times New Roman" w:cs="Times New Roman"/>
          <w:sz w:val="24"/>
          <w:szCs w:val="24"/>
        </w:rPr>
        <w:t xml:space="preserve"> en el centro</w:t>
      </w:r>
      <w:r w:rsidR="00951C06" w:rsidRPr="0079664D">
        <w:rPr>
          <w:rFonts w:ascii="Times New Roman" w:hAnsi="Times New Roman" w:cs="Times New Roman"/>
          <w:sz w:val="24"/>
          <w:szCs w:val="24"/>
        </w:rPr>
        <w:t xml:space="preserve"> el logo 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isotipo </w:t>
      </w:r>
      <w:r w:rsidR="00951C06" w:rsidRPr="0079664D">
        <w:rPr>
          <w:rFonts w:ascii="Times New Roman" w:hAnsi="Times New Roman" w:cs="Times New Roman"/>
          <w:sz w:val="24"/>
          <w:szCs w:val="24"/>
        </w:rPr>
        <w:t xml:space="preserve">de la empresa sobre otro menú de navegación </w:t>
      </w:r>
      <w:r w:rsidR="00823FD4" w:rsidRPr="0079664D">
        <w:rPr>
          <w:rFonts w:ascii="Times New Roman" w:hAnsi="Times New Roman" w:cs="Times New Roman"/>
          <w:sz w:val="24"/>
          <w:szCs w:val="24"/>
        </w:rPr>
        <w:t>horizontal</w:t>
      </w:r>
      <w:r w:rsidR="00884443">
        <w:rPr>
          <w:rFonts w:ascii="Times New Roman" w:hAnsi="Times New Roman" w:cs="Times New Roman"/>
          <w:sz w:val="24"/>
          <w:szCs w:val="24"/>
        </w:rPr>
        <w:t xml:space="preserve"> con botones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 </w:t>
      </w:r>
      <w:r w:rsidR="00884443">
        <w:rPr>
          <w:rFonts w:ascii="Times New Roman" w:hAnsi="Times New Roman" w:cs="Times New Roman"/>
          <w:sz w:val="24"/>
          <w:szCs w:val="24"/>
        </w:rPr>
        <w:t>que enlazan</w:t>
      </w:r>
      <w:r w:rsidR="00951C06" w:rsidRPr="0079664D">
        <w:rPr>
          <w:rFonts w:ascii="Times New Roman" w:hAnsi="Times New Roman" w:cs="Times New Roman"/>
          <w:sz w:val="24"/>
          <w:szCs w:val="24"/>
        </w:rPr>
        <w:t xml:space="preserve"> el resto de páginas del sitio web, que a su vez está sobre el slogan, y en el lado derecho un selector para cambiar el idioma sobre un icono de </w:t>
      </w:r>
      <w:r w:rsidR="00884443">
        <w:rPr>
          <w:rFonts w:ascii="Times New Roman" w:hAnsi="Times New Roman" w:cs="Times New Roman"/>
          <w:sz w:val="24"/>
          <w:szCs w:val="24"/>
        </w:rPr>
        <w:t>inicio de sesión</w:t>
      </w:r>
      <w:r w:rsidR="00951C06" w:rsidRPr="0079664D">
        <w:rPr>
          <w:rFonts w:ascii="Times New Roman" w:hAnsi="Times New Roman" w:cs="Times New Roman"/>
          <w:sz w:val="24"/>
          <w:szCs w:val="24"/>
        </w:rPr>
        <w:t>.</w:t>
      </w:r>
    </w:p>
    <w:p w14:paraId="5115EC0A" w14:textId="7C60EEB2" w:rsidR="00951C06" w:rsidRPr="0079664D" w:rsidRDefault="00943B99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lastRenderedPageBreak/>
        <w:t>Debajo de la sección de cabecera se encuentra la sección</w:t>
      </w:r>
      <w:r w:rsidR="00942DAC" w:rsidRPr="0079664D">
        <w:rPr>
          <w:rFonts w:ascii="Times New Roman" w:hAnsi="Times New Roman" w:cs="Times New Roman"/>
          <w:sz w:val="24"/>
          <w:szCs w:val="24"/>
        </w:rPr>
        <w:t xml:space="preserve"> </w:t>
      </w:r>
      <w:r w:rsidRPr="0079664D">
        <w:rPr>
          <w:rFonts w:ascii="Times New Roman" w:hAnsi="Times New Roman" w:cs="Times New Roman"/>
          <w:sz w:val="24"/>
          <w:szCs w:val="24"/>
        </w:rPr>
        <w:t>“Novedades”, siendo el cuerpo principal de esta página web.</w:t>
      </w:r>
    </w:p>
    <w:p w14:paraId="4A229672" w14:textId="21A34B6E" w:rsidR="009B6CC1" w:rsidRPr="0079664D" w:rsidRDefault="009B6CC1" w:rsidP="0079664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En la parte inferior encontramos la sección de pie de página, donde se sitúa a mano izquierda los iconos de RRSS y a mano derecha información de contacto.</w:t>
      </w:r>
    </w:p>
    <w:p w14:paraId="109176C2" w14:textId="1DB49655" w:rsidR="009B6CC1" w:rsidRPr="0079664D" w:rsidRDefault="009B6CC1" w:rsidP="0079664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 xml:space="preserve"> </w:t>
      </w:r>
      <w:r w:rsidRPr="0079664D">
        <w:rPr>
          <w:rFonts w:ascii="Times New Roman" w:hAnsi="Times New Roman" w:cs="Times New Roman"/>
          <w:i/>
          <w:iCs/>
          <w:sz w:val="24"/>
          <w:szCs w:val="24"/>
        </w:rPr>
        <w:t>Tu compra</w:t>
      </w:r>
      <w:r w:rsidRPr="0079664D">
        <w:rPr>
          <w:rFonts w:ascii="Times New Roman" w:hAnsi="Times New Roman" w:cs="Times New Roman"/>
          <w:sz w:val="24"/>
          <w:szCs w:val="24"/>
        </w:rPr>
        <w:t>.</w:t>
      </w:r>
    </w:p>
    <w:p w14:paraId="33F7F2C7" w14:textId="63CA6E3A" w:rsidR="009B6CC1" w:rsidRPr="0079664D" w:rsidRDefault="009B6CC1" w:rsidP="007966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 xml:space="preserve">En esta página la sección de cabecera se repite con algunos cambios: el 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menú de navegación lateral </w:t>
      </w:r>
      <w:r w:rsidR="00DF749D" w:rsidRPr="0079664D">
        <w:rPr>
          <w:rFonts w:ascii="Times New Roman" w:hAnsi="Times New Roman" w:cs="Times New Roman"/>
          <w:sz w:val="24"/>
          <w:szCs w:val="24"/>
        </w:rPr>
        <w:t>presenta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 opciones </w:t>
      </w:r>
      <w:r w:rsidR="00884443">
        <w:rPr>
          <w:rFonts w:ascii="Times New Roman" w:hAnsi="Times New Roman" w:cs="Times New Roman"/>
          <w:sz w:val="24"/>
          <w:szCs w:val="24"/>
        </w:rPr>
        <w:t>orientadas a esta página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; </w:t>
      </w:r>
      <w:r w:rsidR="00942DAC" w:rsidRPr="0079664D">
        <w:rPr>
          <w:rFonts w:ascii="Times New Roman" w:hAnsi="Times New Roman" w:cs="Times New Roman"/>
          <w:sz w:val="24"/>
          <w:szCs w:val="24"/>
        </w:rPr>
        <w:t>en el centro</w:t>
      </w:r>
      <w:r w:rsidR="00DF749D" w:rsidRPr="0079664D">
        <w:rPr>
          <w:rFonts w:ascii="Times New Roman" w:hAnsi="Times New Roman" w:cs="Times New Roman"/>
          <w:sz w:val="24"/>
          <w:szCs w:val="24"/>
        </w:rPr>
        <w:t xml:space="preserve"> </w:t>
      </w:r>
      <w:r w:rsidR="00884443">
        <w:rPr>
          <w:rFonts w:ascii="Times New Roman" w:hAnsi="Times New Roman" w:cs="Times New Roman"/>
          <w:sz w:val="24"/>
          <w:szCs w:val="24"/>
        </w:rPr>
        <w:t xml:space="preserve">se </w:t>
      </w:r>
      <w:r w:rsidR="00DF749D" w:rsidRPr="0079664D">
        <w:rPr>
          <w:rFonts w:ascii="Times New Roman" w:hAnsi="Times New Roman" w:cs="Times New Roman"/>
          <w:sz w:val="24"/>
          <w:szCs w:val="24"/>
        </w:rPr>
        <w:t>cambia</w:t>
      </w:r>
      <w:r w:rsidR="00942DAC" w:rsidRPr="0079664D">
        <w:rPr>
          <w:rFonts w:ascii="Times New Roman" w:hAnsi="Times New Roman" w:cs="Times New Roman"/>
          <w:sz w:val="24"/>
          <w:szCs w:val="24"/>
        </w:rPr>
        <w:t xml:space="preserve"> 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el logo isologo de la empresa sobre el menú de navegación horizontal, </w:t>
      </w:r>
      <w:r w:rsidR="00884443">
        <w:rPr>
          <w:rFonts w:ascii="Times New Roman" w:hAnsi="Times New Roman" w:cs="Times New Roman"/>
          <w:sz w:val="24"/>
          <w:szCs w:val="24"/>
        </w:rPr>
        <w:t xml:space="preserve">con botones 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que </w:t>
      </w:r>
      <w:r w:rsidR="00DF749D" w:rsidRPr="0079664D">
        <w:rPr>
          <w:rFonts w:ascii="Times New Roman" w:hAnsi="Times New Roman" w:cs="Times New Roman"/>
          <w:sz w:val="24"/>
          <w:szCs w:val="24"/>
        </w:rPr>
        <w:t>sólo conduce</w:t>
      </w:r>
      <w:r w:rsidR="00884443">
        <w:rPr>
          <w:rFonts w:ascii="Times New Roman" w:hAnsi="Times New Roman" w:cs="Times New Roman"/>
          <w:sz w:val="24"/>
          <w:szCs w:val="24"/>
        </w:rPr>
        <w:t>n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 a las páginas </w:t>
      </w:r>
      <w:r w:rsidR="00823FD4" w:rsidRPr="0079664D">
        <w:rPr>
          <w:rFonts w:ascii="Times New Roman" w:hAnsi="Times New Roman" w:cs="Times New Roman"/>
          <w:i/>
          <w:iCs/>
          <w:sz w:val="24"/>
          <w:szCs w:val="24"/>
        </w:rPr>
        <w:t>Tu tienda</w:t>
      </w:r>
      <w:r w:rsidR="00823FD4" w:rsidRPr="0079664D">
        <w:rPr>
          <w:rFonts w:ascii="Times New Roman" w:hAnsi="Times New Roman" w:cs="Times New Roman"/>
          <w:sz w:val="24"/>
          <w:szCs w:val="24"/>
        </w:rPr>
        <w:t xml:space="preserve"> y </w:t>
      </w:r>
      <w:r w:rsidR="00823FD4" w:rsidRPr="0079664D">
        <w:rPr>
          <w:rFonts w:ascii="Times New Roman" w:hAnsi="Times New Roman" w:cs="Times New Roman"/>
          <w:i/>
          <w:iCs/>
          <w:sz w:val="24"/>
          <w:szCs w:val="24"/>
        </w:rPr>
        <w:t>Contacto</w:t>
      </w:r>
      <w:r w:rsidR="00942DAC" w:rsidRPr="0079664D">
        <w:rPr>
          <w:rFonts w:ascii="Times New Roman" w:hAnsi="Times New Roman" w:cs="Times New Roman"/>
          <w:sz w:val="24"/>
          <w:szCs w:val="24"/>
        </w:rPr>
        <w:t>.</w:t>
      </w:r>
    </w:p>
    <w:p w14:paraId="2B3C2708" w14:textId="6A5E4608" w:rsidR="00942DAC" w:rsidRPr="0079664D" w:rsidRDefault="00942DAC" w:rsidP="007966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En la sección principal encontramos el carrito de compra con el listado de productos a adquirir y correspondientes botones de canjeo.</w:t>
      </w:r>
    </w:p>
    <w:p w14:paraId="65E3CEB4" w14:textId="77777777" w:rsidR="0079664D" w:rsidRDefault="00942DAC" w:rsidP="007966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La sección de pie de página se mantiene igual.</w:t>
      </w:r>
    </w:p>
    <w:p w14:paraId="4E26A611" w14:textId="022E529F" w:rsidR="00942DAC" w:rsidRPr="0079664D" w:rsidRDefault="0079664D" w:rsidP="0079664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42DAC" w:rsidRPr="0079664D">
        <w:rPr>
          <w:rFonts w:ascii="Times New Roman" w:hAnsi="Times New Roman" w:cs="Times New Roman"/>
          <w:i/>
          <w:iCs/>
          <w:sz w:val="24"/>
          <w:szCs w:val="24"/>
        </w:rPr>
        <w:t>Blog</w:t>
      </w:r>
      <w:r w:rsidR="00942DAC" w:rsidRPr="0079664D">
        <w:rPr>
          <w:rFonts w:ascii="Times New Roman" w:hAnsi="Times New Roman" w:cs="Times New Roman"/>
          <w:sz w:val="24"/>
          <w:szCs w:val="24"/>
        </w:rPr>
        <w:t>.</w:t>
      </w:r>
    </w:p>
    <w:p w14:paraId="33504ED4" w14:textId="103FD5B1" w:rsidR="00DF749D" w:rsidRPr="0079664D" w:rsidRDefault="00DF749D" w:rsidP="007966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 xml:space="preserve">La página </w:t>
      </w:r>
      <w:r w:rsidRPr="0079664D">
        <w:rPr>
          <w:rFonts w:ascii="Times New Roman" w:hAnsi="Times New Roman" w:cs="Times New Roman"/>
          <w:i/>
          <w:iCs/>
          <w:sz w:val="24"/>
          <w:szCs w:val="24"/>
        </w:rPr>
        <w:t>Blog</w:t>
      </w:r>
      <w:r w:rsidRPr="0079664D">
        <w:rPr>
          <w:rFonts w:ascii="Times New Roman" w:hAnsi="Times New Roman" w:cs="Times New Roman"/>
          <w:sz w:val="24"/>
          <w:szCs w:val="24"/>
        </w:rPr>
        <w:t xml:space="preserve"> repite la sección de cabecera con ligeros cambios: el menú de navegación vertical muestra ahora otras opciones relacionadas con los foros; y se añade un cajón llamado “Noticias relacionadas” </w:t>
      </w:r>
      <w:r w:rsidR="00E959C7" w:rsidRPr="0079664D">
        <w:rPr>
          <w:rFonts w:ascii="Times New Roman" w:hAnsi="Times New Roman" w:cs="Times New Roman"/>
          <w:sz w:val="24"/>
          <w:szCs w:val="24"/>
        </w:rPr>
        <w:t>con enlaces de interés.</w:t>
      </w:r>
    </w:p>
    <w:p w14:paraId="7BF5A616" w14:textId="034375B9" w:rsidR="00E959C7" w:rsidRPr="0079664D" w:rsidRDefault="00E959C7" w:rsidP="007966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Debajo encontramos la sección principal con un cajón llamado “Foros” que contiene una lista de foros a la derecha y un foro de muestra a la izquierda.</w:t>
      </w:r>
    </w:p>
    <w:p w14:paraId="11D7697A" w14:textId="77777777" w:rsidR="0079664D" w:rsidRDefault="00E959C7" w:rsidP="007966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La sección de pie de página repite aspecto.</w:t>
      </w:r>
    </w:p>
    <w:p w14:paraId="65D13EBB" w14:textId="2F675A86" w:rsidR="00E959C7" w:rsidRPr="0079664D" w:rsidRDefault="0079664D" w:rsidP="0079664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9C7" w:rsidRPr="0079664D">
        <w:rPr>
          <w:rFonts w:ascii="Times New Roman" w:hAnsi="Times New Roman" w:cs="Times New Roman"/>
          <w:i/>
          <w:iCs/>
          <w:sz w:val="24"/>
          <w:szCs w:val="24"/>
        </w:rPr>
        <w:t>Contacto</w:t>
      </w:r>
      <w:r w:rsidR="00E959C7" w:rsidRPr="0079664D">
        <w:rPr>
          <w:rFonts w:ascii="Times New Roman" w:hAnsi="Times New Roman" w:cs="Times New Roman"/>
          <w:sz w:val="24"/>
          <w:szCs w:val="24"/>
        </w:rPr>
        <w:t>.</w:t>
      </w:r>
    </w:p>
    <w:p w14:paraId="4B1794F7" w14:textId="096D78BC" w:rsidR="00E959C7" w:rsidRPr="0079664D" w:rsidRDefault="00E959C7" w:rsidP="007966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 xml:space="preserve">En la última página la sección de cabecera vuelve a repetirse, aunque prescindiendo del menú de navegación lateral y el botón de búsqueda, mientras que el menú horizontal de navegación </w:t>
      </w:r>
      <w:r w:rsidR="00884443">
        <w:rPr>
          <w:rFonts w:ascii="Times New Roman" w:hAnsi="Times New Roman" w:cs="Times New Roman"/>
          <w:sz w:val="24"/>
          <w:szCs w:val="24"/>
        </w:rPr>
        <w:t xml:space="preserve">presenta botones que </w:t>
      </w:r>
      <w:r w:rsidRPr="0079664D">
        <w:rPr>
          <w:rFonts w:ascii="Times New Roman" w:hAnsi="Times New Roman" w:cs="Times New Roman"/>
          <w:sz w:val="24"/>
          <w:szCs w:val="24"/>
        </w:rPr>
        <w:t>sólo conduce</w:t>
      </w:r>
      <w:r w:rsidR="00884443">
        <w:rPr>
          <w:rFonts w:ascii="Times New Roman" w:hAnsi="Times New Roman" w:cs="Times New Roman"/>
          <w:sz w:val="24"/>
          <w:szCs w:val="24"/>
        </w:rPr>
        <w:t>n</w:t>
      </w:r>
      <w:r w:rsidRPr="0079664D">
        <w:rPr>
          <w:rFonts w:ascii="Times New Roman" w:hAnsi="Times New Roman" w:cs="Times New Roman"/>
          <w:sz w:val="24"/>
          <w:szCs w:val="24"/>
        </w:rPr>
        <w:t xml:space="preserve"> a las páginas </w:t>
      </w:r>
      <w:r w:rsidRPr="0079664D">
        <w:rPr>
          <w:rFonts w:ascii="Times New Roman" w:hAnsi="Times New Roman" w:cs="Times New Roman"/>
          <w:i/>
          <w:iCs/>
          <w:sz w:val="24"/>
          <w:szCs w:val="24"/>
        </w:rPr>
        <w:t>Tienda</w:t>
      </w:r>
      <w:r w:rsidRPr="0079664D">
        <w:rPr>
          <w:rFonts w:ascii="Times New Roman" w:hAnsi="Times New Roman" w:cs="Times New Roman"/>
          <w:sz w:val="24"/>
          <w:szCs w:val="24"/>
        </w:rPr>
        <w:t xml:space="preserve"> y </w:t>
      </w:r>
      <w:r w:rsidRPr="0079664D">
        <w:rPr>
          <w:rFonts w:ascii="Times New Roman" w:hAnsi="Times New Roman" w:cs="Times New Roman"/>
          <w:i/>
          <w:iCs/>
          <w:sz w:val="24"/>
          <w:szCs w:val="24"/>
        </w:rPr>
        <w:t>Contacto</w:t>
      </w:r>
      <w:r w:rsidRPr="0079664D">
        <w:rPr>
          <w:rFonts w:ascii="Times New Roman" w:hAnsi="Times New Roman" w:cs="Times New Roman"/>
          <w:sz w:val="24"/>
          <w:szCs w:val="24"/>
        </w:rPr>
        <w:t>.</w:t>
      </w:r>
    </w:p>
    <w:p w14:paraId="12655FE6" w14:textId="61B44F13" w:rsidR="00E959C7" w:rsidRPr="0079664D" w:rsidRDefault="00E959C7" w:rsidP="007966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En la sección principal se divide en dos partes: en la primera superior se muestra información de contacto y una fotografía modelo del interior de la tienda; en la segunda inferior encontramos un mapa interactivo que señala la ubicación de la tienda.</w:t>
      </w:r>
    </w:p>
    <w:p w14:paraId="1F056043" w14:textId="2C4AB605" w:rsidR="00254F81" w:rsidRPr="0079664D" w:rsidRDefault="00254F81" w:rsidP="0079664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64D">
        <w:rPr>
          <w:rFonts w:ascii="Times New Roman" w:hAnsi="Times New Roman" w:cs="Times New Roman"/>
          <w:sz w:val="24"/>
          <w:szCs w:val="24"/>
        </w:rPr>
        <w:t>Finalmente, l</w:t>
      </w:r>
      <w:r w:rsidR="00E959C7" w:rsidRPr="0079664D">
        <w:rPr>
          <w:rFonts w:ascii="Times New Roman" w:hAnsi="Times New Roman" w:cs="Times New Roman"/>
          <w:sz w:val="24"/>
          <w:szCs w:val="24"/>
        </w:rPr>
        <w:t xml:space="preserve">a sección de pie de página únicamente muestra los iconos de RRSS en el lado </w:t>
      </w:r>
      <w:r w:rsidRPr="0079664D">
        <w:rPr>
          <w:rFonts w:ascii="Times New Roman" w:hAnsi="Times New Roman" w:cs="Times New Roman"/>
          <w:sz w:val="24"/>
          <w:szCs w:val="24"/>
        </w:rPr>
        <w:t>izquierdo.</w:t>
      </w:r>
    </w:p>
    <w:sectPr w:rsidR="00254F81" w:rsidRPr="0079664D" w:rsidSect="00207C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33657"/>
    <w:multiLevelType w:val="multilevel"/>
    <w:tmpl w:val="4296D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i/>
      </w:rPr>
    </w:lvl>
  </w:abstractNum>
  <w:abstractNum w:abstractNumId="1" w15:restartNumberingAfterBreak="0">
    <w:nsid w:val="7B332A87"/>
    <w:multiLevelType w:val="hybridMultilevel"/>
    <w:tmpl w:val="293E775A"/>
    <w:lvl w:ilvl="0" w:tplc="6C9C08E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C4"/>
    <w:rsid w:val="00024E2B"/>
    <w:rsid w:val="000C07E7"/>
    <w:rsid w:val="001576EF"/>
    <w:rsid w:val="001F562B"/>
    <w:rsid w:val="00207C54"/>
    <w:rsid w:val="002125A4"/>
    <w:rsid w:val="00254F81"/>
    <w:rsid w:val="00373560"/>
    <w:rsid w:val="003904D6"/>
    <w:rsid w:val="004952C0"/>
    <w:rsid w:val="004A00A7"/>
    <w:rsid w:val="004A7A3B"/>
    <w:rsid w:val="0079664D"/>
    <w:rsid w:val="00823FD4"/>
    <w:rsid w:val="00884443"/>
    <w:rsid w:val="00942DAC"/>
    <w:rsid w:val="00943B99"/>
    <w:rsid w:val="00951C06"/>
    <w:rsid w:val="009B6CC1"/>
    <w:rsid w:val="00A875C4"/>
    <w:rsid w:val="00B50BE0"/>
    <w:rsid w:val="00C22550"/>
    <w:rsid w:val="00CC3AD6"/>
    <w:rsid w:val="00D317BE"/>
    <w:rsid w:val="00DF749D"/>
    <w:rsid w:val="00E37FCC"/>
    <w:rsid w:val="00E6368D"/>
    <w:rsid w:val="00E959C7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B68A"/>
  <w15:chartTrackingRefBased/>
  <w15:docId w15:val="{F198D015-67D7-4FBF-93FA-F9AC7942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55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07C5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7C5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Deseño de Interfaces Web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interfaz gráfica: guía de estilos</dc:title>
  <dc:subject>Descripción de estilos para el sitio web SorprendeT</dc:subject>
  <dc:creator>David Rodríguez</dc:creator>
  <cp:keywords/>
  <dc:description/>
  <cp:lastModifiedBy>David Rodríguez</cp:lastModifiedBy>
  <cp:revision>9</cp:revision>
  <dcterms:created xsi:type="dcterms:W3CDTF">2021-10-23T22:06:00Z</dcterms:created>
  <dcterms:modified xsi:type="dcterms:W3CDTF">2021-10-24T20:21:00Z</dcterms:modified>
</cp:coreProperties>
</file>