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590847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3B55ED8" w14:textId="41BAD41D" w:rsidR="00CF2648" w:rsidRDefault="00CF264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CD17FC" wp14:editId="751DF27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DC45993DAA54DE3952ED2447E2315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482E0" w14:textId="79577FF8" w:rsidR="00CF2648" w:rsidRDefault="00CF264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gestores de contenidos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60E3B10B5B548D18051737C24FB9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1D8F56" w14:textId="5BD36B88" w:rsidR="00CF2648" w:rsidRDefault="00CF264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 6.1</w:t>
              </w:r>
            </w:p>
          </w:sdtContent>
        </w:sdt>
        <w:p w14:paraId="4110A66A" w14:textId="77777777" w:rsidR="00CF2648" w:rsidRDefault="00CF264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EBA9DB" wp14:editId="23DFFC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F3A84E" w14:textId="18615355" w:rsidR="00CF2648" w:rsidRDefault="00CF264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 de 2022</w:t>
                                    </w:r>
                                  </w:p>
                                </w:sdtContent>
                              </w:sdt>
                              <w:p w14:paraId="248C867D" w14:textId="4BCAAB38" w:rsidR="00CF2648" w:rsidRDefault="00CF26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Desenvolvemento web en contorno servidor</w:t>
                                    </w:r>
                                  </w:sdtContent>
                                </w:sdt>
                              </w:p>
                              <w:p w14:paraId="3E102E32" w14:textId="7F9D8D63" w:rsidR="00CF2648" w:rsidRDefault="00CF26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Rodriguez Jácome, David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EBA9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F3A84E" w14:textId="18615355" w:rsidR="00CF2648" w:rsidRDefault="00CF264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 de 2022</w:t>
                              </w:r>
                            </w:p>
                          </w:sdtContent>
                        </w:sdt>
                        <w:p w14:paraId="248C867D" w14:textId="4BCAAB38" w:rsidR="00CF2648" w:rsidRDefault="00CF264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Desenvolvemento web en contorno servidor</w:t>
                              </w:r>
                            </w:sdtContent>
                          </w:sdt>
                        </w:p>
                        <w:p w14:paraId="3E102E32" w14:textId="7F9D8D63" w:rsidR="00CF2648" w:rsidRDefault="00CF264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Rodriguez Jácome, David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DF8D62" wp14:editId="353FE04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C5D188" w14:textId="2EFEE299" w:rsidR="00CF2648" w:rsidRDefault="00CF2648">
          <w:pPr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br w:type="page"/>
          </w:r>
        </w:p>
      </w:sdtContent>
    </w:sdt>
    <w:p w14:paraId="378B79C0" w14:textId="5996F870" w:rsidR="000E4B93" w:rsidRDefault="00A40903" w:rsidP="000E4B93">
      <w:pPr>
        <w:pStyle w:val="NormalWeb"/>
        <w:numPr>
          <w:ilvl w:val="0"/>
          <w:numId w:val="1"/>
        </w:numPr>
        <w:spacing w:line="360" w:lineRule="auto"/>
        <w:jc w:val="both"/>
      </w:pPr>
      <w:r>
        <w:lastRenderedPageBreak/>
        <w:t>Explica con tus palabras qué es un gestor de contenidos y para qué sirve.</w:t>
      </w:r>
    </w:p>
    <w:p w14:paraId="1A9B8675" w14:textId="004606C0" w:rsidR="000E4B93" w:rsidRDefault="005973E2" w:rsidP="00563A08">
      <w:pPr>
        <w:pStyle w:val="NormalWeb"/>
        <w:spacing w:before="240" w:line="360" w:lineRule="auto"/>
        <w:ind w:firstLine="360"/>
        <w:jc w:val="both"/>
      </w:pPr>
      <w:r>
        <w:t>Si un</w:t>
      </w:r>
      <w:r w:rsidR="00F847EA">
        <w:t xml:space="preserve">a persona </w:t>
      </w:r>
      <w:r>
        <w:t>sin conocimientos sobre programación web quisiese montar una página o sitio web</w:t>
      </w:r>
      <w:r w:rsidR="00F847EA">
        <w:t xml:space="preserve">, tendría que contratar los servicios de un profesional informático. Un gestor de contenidos es una aplicación web del lado cliente que permitiría a cualquier persona crear y administrar páginas web </w:t>
      </w:r>
      <w:r w:rsidR="00BA6238">
        <w:t xml:space="preserve">de forma sencilla </w:t>
      </w:r>
      <w:r w:rsidR="00F847EA">
        <w:t xml:space="preserve">sin necesidad de </w:t>
      </w:r>
      <w:r w:rsidR="00BA6238">
        <w:t>saber lenguajes de programación.</w:t>
      </w:r>
    </w:p>
    <w:p w14:paraId="5895F9E9" w14:textId="75C3B616" w:rsidR="005D4159" w:rsidRDefault="00A40903" w:rsidP="005D4159">
      <w:pPr>
        <w:pStyle w:val="NormalWeb"/>
        <w:numPr>
          <w:ilvl w:val="0"/>
          <w:numId w:val="1"/>
        </w:numPr>
        <w:spacing w:line="360" w:lineRule="auto"/>
        <w:jc w:val="both"/>
      </w:pPr>
      <w:r>
        <w:t>Explica cuáles son las ventajas de utilizar un gestor de contenidos. Puedes citar algunos inconvenientes.</w:t>
      </w:r>
    </w:p>
    <w:p w14:paraId="702D6000" w14:textId="11BAD738" w:rsidR="005D4159" w:rsidRDefault="005D4159" w:rsidP="005D4159">
      <w:pPr>
        <w:pStyle w:val="NormalWeb"/>
        <w:numPr>
          <w:ilvl w:val="0"/>
          <w:numId w:val="2"/>
        </w:numPr>
        <w:spacing w:line="360" w:lineRule="auto"/>
        <w:jc w:val="both"/>
      </w:pPr>
      <w:r>
        <w:t>Ventajas:</w:t>
      </w:r>
    </w:p>
    <w:p w14:paraId="47DF39A3" w14:textId="4B6D4791" w:rsidR="00BA6238" w:rsidRDefault="00BA6238" w:rsidP="00BA6238">
      <w:pPr>
        <w:pStyle w:val="NormalWeb"/>
        <w:numPr>
          <w:ilvl w:val="1"/>
          <w:numId w:val="2"/>
        </w:numPr>
        <w:spacing w:line="360" w:lineRule="auto"/>
        <w:jc w:val="both"/>
      </w:pPr>
      <w:r>
        <w:t xml:space="preserve">La mayoría son aplicaciones </w:t>
      </w:r>
      <w:r w:rsidR="00457869">
        <w:t>de código abierto.</w:t>
      </w:r>
    </w:p>
    <w:p w14:paraId="2BDD3CE3" w14:textId="5695273D" w:rsidR="005D4159" w:rsidRDefault="005973E2" w:rsidP="005D4159">
      <w:pPr>
        <w:pStyle w:val="NormalWeb"/>
        <w:numPr>
          <w:ilvl w:val="1"/>
          <w:numId w:val="2"/>
        </w:numPr>
        <w:spacing w:line="360" w:lineRule="auto"/>
        <w:jc w:val="both"/>
      </w:pPr>
      <w:r>
        <w:t>Facilidad de uso y multitud de utilidades.</w:t>
      </w:r>
    </w:p>
    <w:p w14:paraId="330F3D88" w14:textId="0368C8A6" w:rsidR="005973E2" w:rsidRDefault="005973E2" w:rsidP="005D4159">
      <w:pPr>
        <w:pStyle w:val="NormalWeb"/>
        <w:numPr>
          <w:ilvl w:val="1"/>
          <w:numId w:val="2"/>
        </w:numPr>
        <w:spacing w:line="360" w:lineRule="auto"/>
        <w:jc w:val="both"/>
      </w:pPr>
      <w:r>
        <w:t xml:space="preserve">Posibilidad de ampliar funcionalidades extra mediante </w:t>
      </w:r>
      <w:r w:rsidR="00BA6238">
        <w:t>módulos</w:t>
      </w:r>
      <w:r>
        <w:t>.</w:t>
      </w:r>
    </w:p>
    <w:p w14:paraId="02DBC0E3" w14:textId="4BA51DC1" w:rsidR="00BA6238" w:rsidRDefault="00BA6238" w:rsidP="005D4159">
      <w:pPr>
        <w:pStyle w:val="NormalWeb"/>
        <w:numPr>
          <w:ilvl w:val="1"/>
          <w:numId w:val="2"/>
        </w:numPr>
        <w:spacing w:line="360" w:lineRule="auto"/>
        <w:jc w:val="both"/>
      </w:pPr>
      <w:r>
        <w:t>Permiten crear proyectos a partir de plantillas predefinidas.</w:t>
      </w:r>
    </w:p>
    <w:p w14:paraId="18736356" w14:textId="400D608A" w:rsidR="00BA6238" w:rsidRDefault="00BA6238" w:rsidP="005D4159">
      <w:pPr>
        <w:pStyle w:val="NormalWeb"/>
        <w:numPr>
          <w:ilvl w:val="1"/>
          <w:numId w:val="2"/>
        </w:numPr>
        <w:spacing w:line="360" w:lineRule="auto"/>
        <w:jc w:val="both"/>
      </w:pPr>
      <w:r>
        <w:t>Se pueden organizar proyectos para trabajar en equipo mediante roles de usuario.</w:t>
      </w:r>
    </w:p>
    <w:p w14:paraId="5C3D704A" w14:textId="43EE007B" w:rsidR="00BA6238" w:rsidRDefault="00BA6238" w:rsidP="005D4159">
      <w:pPr>
        <w:pStyle w:val="NormalWeb"/>
        <w:numPr>
          <w:ilvl w:val="1"/>
          <w:numId w:val="2"/>
        </w:numPr>
        <w:spacing w:line="360" w:lineRule="auto"/>
        <w:jc w:val="both"/>
      </w:pPr>
      <w:r>
        <w:t>Posibilidad de posicionar un sitio web para los buscadores de internet.</w:t>
      </w:r>
    </w:p>
    <w:p w14:paraId="1C9555CA" w14:textId="14F5A52B" w:rsidR="00457869" w:rsidRDefault="00457869" w:rsidP="00457869">
      <w:pPr>
        <w:pStyle w:val="NormalWeb"/>
        <w:numPr>
          <w:ilvl w:val="0"/>
          <w:numId w:val="2"/>
        </w:numPr>
        <w:spacing w:line="360" w:lineRule="auto"/>
        <w:jc w:val="both"/>
      </w:pPr>
      <w:r>
        <w:t>Inconvenientes:</w:t>
      </w:r>
    </w:p>
    <w:p w14:paraId="2ECE11D4" w14:textId="215AD11A" w:rsidR="00457869" w:rsidRDefault="00457869" w:rsidP="00457869">
      <w:pPr>
        <w:pStyle w:val="NormalWeb"/>
        <w:numPr>
          <w:ilvl w:val="1"/>
          <w:numId w:val="2"/>
        </w:numPr>
        <w:spacing w:line="360" w:lineRule="auto"/>
        <w:jc w:val="both"/>
      </w:pPr>
      <w:r>
        <w:t>El mantenimiento del gestor de contenidos puede recaer sobre el usuario y ser una tarea complicada.</w:t>
      </w:r>
    </w:p>
    <w:p w14:paraId="59520553" w14:textId="0D279273" w:rsidR="00457869" w:rsidRDefault="00457869" w:rsidP="00457869">
      <w:pPr>
        <w:pStyle w:val="NormalWeb"/>
        <w:numPr>
          <w:ilvl w:val="1"/>
          <w:numId w:val="2"/>
        </w:numPr>
        <w:spacing w:line="360" w:lineRule="auto"/>
        <w:jc w:val="both"/>
      </w:pPr>
      <w:r>
        <w:t>Algunos gestores de contenido pueden insertar código no deseado en los proyectos de los usuarios.</w:t>
      </w:r>
    </w:p>
    <w:p w14:paraId="4229FBCD" w14:textId="5875C227" w:rsidR="00457869" w:rsidRDefault="006E49DD" w:rsidP="00457869">
      <w:pPr>
        <w:pStyle w:val="NormalWeb"/>
        <w:numPr>
          <w:ilvl w:val="1"/>
          <w:numId w:val="2"/>
        </w:numPr>
        <w:spacing w:line="360" w:lineRule="auto"/>
        <w:jc w:val="both"/>
      </w:pPr>
      <w:r>
        <w:t>La manipulación de un sitio web depende de las posibilidades que ofrezca el gestor de contenidos, lo que en ocasiones impide crear proyectos a medida.</w:t>
      </w:r>
    </w:p>
    <w:p w14:paraId="0CEF420B" w14:textId="77777777" w:rsidR="00D25A06" w:rsidRDefault="00A40903" w:rsidP="00D25A06">
      <w:pPr>
        <w:pStyle w:val="NormalWeb"/>
        <w:numPr>
          <w:ilvl w:val="0"/>
          <w:numId w:val="1"/>
        </w:numPr>
        <w:spacing w:line="360" w:lineRule="auto"/>
        <w:jc w:val="both"/>
      </w:pPr>
      <w:r>
        <w:t>Identifica qué tipo de gestores de contenidos nos podemos encontrar.</w:t>
      </w:r>
    </w:p>
    <w:p w14:paraId="5A1DE88B" w14:textId="199261AA" w:rsidR="006E49DD" w:rsidRDefault="006E49DD" w:rsidP="00D25A06">
      <w:pPr>
        <w:pStyle w:val="NormalWeb"/>
        <w:spacing w:line="360" w:lineRule="auto"/>
        <w:ind w:firstLine="360"/>
        <w:jc w:val="both"/>
      </w:pPr>
      <w:r>
        <w:t>Los tipos de gestores de contenidos más utilizados hoy en día son: blogs, páginas corporativas, tiendas online</w:t>
      </w:r>
      <w:r w:rsidR="001C7BB6">
        <w:t xml:space="preserve"> y de e-commerce, sitios de e-learning, foros web y wikis</w:t>
      </w:r>
      <w:r w:rsidR="00D25A06">
        <w:t xml:space="preserve"> (páginas de contenido divulgativo creadas por usuarios de una comunidad)</w:t>
      </w:r>
      <w:r w:rsidR="001C7BB6">
        <w:t>.</w:t>
      </w:r>
    </w:p>
    <w:p w14:paraId="1FB9746D" w14:textId="77777777" w:rsidR="00D25A06" w:rsidRDefault="00D25A06" w:rsidP="00D25A06">
      <w:pPr>
        <w:pStyle w:val="NormalWeb"/>
        <w:spacing w:line="360" w:lineRule="auto"/>
        <w:ind w:firstLine="360"/>
        <w:jc w:val="both"/>
      </w:pPr>
    </w:p>
    <w:p w14:paraId="043173CE" w14:textId="1976AC68" w:rsidR="00D25A06" w:rsidRDefault="00A40903" w:rsidP="00D25A06">
      <w:pPr>
        <w:pStyle w:val="NormalWeb"/>
        <w:numPr>
          <w:ilvl w:val="0"/>
          <w:numId w:val="1"/>
        </w:numPr>
        <w:spacing w:line="360" w:lineRule="auto"/>
        <w:jc w:val="both"/>
      </w:pPr>
      <w:r>
        <w:lastRenderedPageBreak/>
        <w:t>Cuál es el gestor de contenidos que tú utilizarías. Razona tu respuesta.</w:t>
      </w:r>
    </w:p>
    <w:p w14:paraId="78C0DAAF" w14:textId="51C850A3" w:rsidR="00D25A06" w:rsidRDefault="00D25A06" w:rsidP="00D25A06">
      <w:pPr>
        <w:pStyle w:val="NormalWeb"/>
        <w:spacing w:line="360" w:lineRule="auto"/>
        <w:ind w:firstLine="360"/>
        <w:jc w:val="both"/>
      </w:pPr>
      <w:r>
        <w:t xml:space="preserve">Personalmente, todavía no he utilizado ningún </w:t>
      </w:r>
      <w:r w:rsidR="00991DFA">
        <w:t xml:space="preserve">tipo de </w:t>
      </w:r>
      <w:r>
        <w:t>gestor de contenidos web</w:t>
      </w:r>
      <w:r w:rsidR="00991DFA">
        <w:t>, aunque sí he visitado multitud de páginas y sitios web que han sido creados con esta tecnología</w:t>
      </w:r>
      <w:r>
        <w:t xml:space="preserve">. Sin embargo, </w:t>
      </w:r>
      <w:r w:rsidR="00991DFA">
        <w:t>dada la popularidad que tiene WordPress y las reseñas que he visto sobre él, sería mi elección.</w:t>
      </w:r>
    </w:p>
    <w:p w14:paraId="0CCA5F99" w14:textId="4AC23704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17C56468" w14:textId="0AA995FE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26EBEB32" w14:textId="43AAA04D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03D47A3A" w14:textId="0961A4CB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01FBA930" w14:textId="2E9634B6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5370EC48" w14:textId="2E255F8C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6ACF4C15" w14:textId="2DA6B3BF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6F4A7270" w14:textId="16151A8A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42A7F0AE" w14:textId="3FC9272A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22F05BF0" w14:textId="7A03CC51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7EC24039" w14:textId="7D26D432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55A78E5B" w14:textId="180D0D35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47C05D0E" w14:textId="39BEC1C5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661C7AAE" w14:textId="6D9B566D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7B4F7F0B" w14:textId="33C9B51E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5C361DEF" w14:textId="23273218" w:rsidR="001865CA" w:rsidRDefault="001865CA" w:rsidP="00D25A06">
      <w:pPr>
        <w:pStyle w:val="NormalWeb"/>
        <w:spacing w:line="360" w:lineRule="auto"/>
        <w:ind w:firstLine="360"/>
        <w:jc w:val="both"/>
      </w:pPr>
    </w:p>
    <w:p w14:paraId="31B97526" w14:textId="4A58613E" w:rsidR="001865CA" w:rsidRDefault="001865CA" w:rsidP="001865CA">
      <w:pPr>
        <w:pStyle w:val="NormalWeb"/>
        <w:spacing w:line="360" w:lineRule="auto"/>
        <w:ind w:firstLine="360"/>
        <w:jc w:val="center"/>
      </w:pPr>
      <w:r>
        <w:lastRenderedPageBreak/>
        <w:t>BILIOGRAFÍA/WEBGRAFÍA</w:t>
      </w:r>
    </w:p>
    <w:p w14:paraId="3B976509" w14:textId="6E2FA5E0" w:rsidR="001865CA" w:rsidRPr="00FC5D35" w:rsidRDefault="00476AEB" w:rsidP="00FC5D35">
      <w:pPr>
        <w:pStyle w:val="NormalWeb"/>
        <w:numPr>
          <w:ilvl w:val="0"/>
          <w:numId w:val="2"/>
        </w:numPr>
        <w:spacing w:line="360" w:lineRule="auto"/>
        <w:jc w:val="both"/>
      </w:pPr>
      <w:r w:rsidRPr="00FC5D35">
        <w:t xml:space="preserve">Acibeiro, M. (2021): </w:t>
      </w:r>
      <w:r w:rsidRPr="00FC5D35">
        <w:rPr>
          <w:i/>
          <w:iCs/>
        </w:rPr>
        <w:t>Qué es un gestor de contenidos y cuál es el mejor para crear una web</w:t>
      </w:r>
      <w:r w:rsidRPr="00FC5D35">
        <w:t>, en lucushost.com [recurso electrónico], consulta el 28 de enero de 2022 (</w:t>
      </w:r>
      <w:hyperlink r:id="rId9" w:history="1">
        <w:r w:rsidR="00CF2648" w:rsidRPr="001B455E">
          <w:rPr>
            <w:rStyle w:val="Hipervnculo"/>
          </w:rPr>
          <w:t>https://www.lucushost.com/blog/gestor-de-contenidos/#Tipos_de_gestores_de_contenidos</w:t>
        </w:r>
      </w:hyperlink>
      <w:r w:rsidRPr="00FC5D35">
        <w:t>).</w:t>
      </w:r>
    </w:p>
    <w:p w14:paraId="512BA519" w14:textId="51680F12" w:rsidR="00FC5D35" w:rsidRPr="00FC5D35" w:rsidRDefault="00476AEB" w:rsidP="00FC5D35">
      <w:pPr>
        <w:pStyle w:val="NormalWeb"/>
        <w:numPr>
          <w:ilvl w:val="0"/>
          <w:numId w:val="2"/>
        </w:numPr>
        <w:spacing w:line="360" w:lineRule="auto"/>
        <w:jc w:val="both"/>
      </w:pPr>
      <w:r w:rsidRPr="00FC5D35">
        <w:t xml:space="preserve">Anónimo (2017): </w:t>
      </w:r>
      <w:r w:rsidR="00FC5D35" w:rsidRPr="00FC5D35">
        <w:rPr>
          <w:i/>
          <w:iCs/>
        </w:rPr>
        <w:t>Cinco ventajas de los gestores de contenido de código libre para desarrollar tu web</w:t>
      </w:r>
      <w:r w:rsidR="00FC5D35" w:rsidRPr="00FC5D35">
        <w:t>, col. Programación, en 20disenoweb.com</w:t>
      </w:r>
      <w:r w:rsidRPr="00FC5D35">
        <w:rPr>
          <w:i/>
          <w:iCs/>
        </w:rPr>
        <w:t xml:space="preserve"> </w:t>
      </w:r>
      <w:r w:rsidRPr="00FC5D35">
        <w:t>[recurso electrónico], consulta el 28 de enero de 2022 (</w:t>
      </w:r>
      <w:r w:rsidR="00FC5D35" w:rsidRPr="00FC5D35">
        <w:t>http://20disenoweb.com/ventajas-e-inconvenientes-los-gestores-contenido-codigo-libre-desarrollar-web/</w:t>
      </w:r>
      <w:r w:rsidRPr="00FC5D35">
        <w:t>).</w:t>
      </w:r>
    </w:p>
    <w:p w14:paraId="5B01FFF6" w14:textId="334F924C" w:rsidR="00476AEB" w:rsidRPr="00FC5D35" w:rsidRDefault="00476AEB" w:rsidP="00FC5D35">
      <w:pPr>
        <w:pStyle w:val="NormalWeb"/>
        <w:numPr>
          <w:ilvl w:val="0"/>
          <w:numId w:val="2"/>
        </w:numPr>
        <w:spacing w:line="360" w:lineRule="auto"/>
        <w:jc w:val="both"/>
      </w:pPr>
      <w:r w:rsidRPr="00FC5D35">
        <w:t xml:space="preserve">Benito, I. (2021): </w:t>
      </w:r>
      <w:r w:rsidRPr="00FC5D35">
        <w:rPr>
          <w:i/>
          <w:iCs/>
        </w:rPr>
        <w:t>Los 8 mejores gestores de contenido web (CMS) Open Source y gratis en 2021</w:t>
      </w:r>
      <w:r w:rsidRPr="00FC5D35">
        <w:t xml:space="preserve">, en algoentremanos.com </w:t>
      </w:r>
      <w:r w:rsidRPr="00FC5D35">
        <w:t>[recurso electrónico], consulta el 28 de enero de 2022 (https://algoentremanos.com/los-mejores-gestores-de-contenido-cms-open-source/).</w:t>
      </w:r>
    </w:p>
    <w:sectPr w:rsidR="00476AEB" w:rsidRPr="00FC5D35" w:rsidSect="00CF264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0E8"/>
    <w:multiLevelType w:val="hybridMultilevel"/>
    <w:tmpl w:val="8E5A8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50F96"/>
    <w:multiLevelType w:val="hybridMultilevel"/>
    <w:tmpl w:val="21AAEDC2"/>
    <w:lvl w:ilvl="0" w:tplc="187EF9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E4"/>
    <w:rsid w:val="00013685"/>
    <w:rsid w:val="000E4B93"/>
    <w:rsid w:val="001865CA"/>
    <w:rsid w:val="001C7BB6"/>
    <w:rsid w:val="00262483"/>
    <w:rsid w:val="00457869"/>
    <w:rsid w:val="00476AEB"/>
    <w:rsid w:val="00563A08"/>
    <w:rsid w:val="005973E2"/>
    <w:rsid w:val="005D4159"/>
    <w:rsid w:val="006E49DD"/>
    <w:rsid w:val="00991DFA"/>
    <w:rsid w:val="00A40903"/>
    <w:rsid w:val="00BA6238"/>
    <w:rsid w:val="00CF2648"/>
    <w:rsid w:val="00D13DE4"/>
    <w:rsid w:val="00D25A06"/>
    <w:rsid w:val="00F847EA"/>
    <w:rsid w:val="00FC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EAEC"/>
  <w15:chartTrackingRefBased/>
  <w15:docId w15:val="{DCCD5040-3DE6-410F-B7F9-23C09BC7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link">
    <w:name w:val="nolink"/>
    <w:basedOn w:val="Fuentedeprrafopredeter"/>
    <w:rsid w:val="00A40903"/>
  </w:style>
  <w:style w:type="character" w:styleId="Hipervnculo">
    <w:name w:val="Hyperlink"/>
    <w:basedOn w:val="Fuentedeprrafopredeter"/>
    <w:uiPriority w:val="99"/>
    <w:unhideWhenUsed/>
    <w:rsid w:val="00476A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AEB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F26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264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ucushost.com/blog/gestor-de-contenidos/#Tipos_de_gestores_de_contenid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45993DAA54DE3952ED2447E231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F09A-4B44-4A53-9644-64746E4E691A}"/>
      </w:docPartPr>
      <w:docPartBody>
        <w:p w:rsidR="00000000" w:rsidRDefault="009372F7" w:rsidP="009372F7">
          <w:pPr>
            <w:pStyle w:val="1DC45993DAA54DE3952ED2447E2315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60E3B10B5B548D18051737C24FB9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EB347-15EB-4A72-B02B-08C374063817}"/>
      </w:docPartPr>
      <w:docPartBody>
        <w:p w:rsidR="00000000" w:rsidRDefault="009372F7" w:rsidP="009372F7">
          <w:pPr>
            <w:pStyle w:val="660E3B10B5B548D18051737C24FB969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F7"/>
    <w:rsid w:val="000A7702"/>
    <w:rsid w:val="0093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45993DAA54DE3952ED2447E2315DB">
    <w:name w:val="1DC45993DAA54DE3952ED2447E2315DB"/>
    <w:rsid w:val="009372F7"/>
  </w:style>
  <w:style w:type="paragraph" w:customStyle="1" w:styleId="660E3B10B5B548D18051737C24FB9692">
    <w:name w:val="660E3B10B5B548D18051737C24FB9692"/>
    <w:rsid w:val="00937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enero de 2022</PublishDate>
  <Abstract/>
  <CompanyAddress>Rodriguez Jácome, David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7A635-A68E-4815-87CC-3B402C73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Desenvolvemento web en contorno servidor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gestores de contenidos</dc:title>
  <dc:subject>T 6.1</dc:subject>
  <dc:creator>David Rodríguez</dc:creator>
  <cp:keywords/>
  <dc:description/>
  <cp:lastModifiedBy>David Rodríguez</cp:lastModifiedBy>
  <cp:revision>4</cp:revision>
  <dcterms:created xsi:type="dcterms:W3CDTF">2022-01-28T18:00:00Z</dcterms:created>
  <dcterms:modified xsi:type="dcterms:W3CDTF">2022-01-28T19:13:00Z</dcterms:modified>
</cp:coreProperties>
</file>