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4660219"/>
        <w:docPartObj>
          <w:docPartGallery w:val="Cover Pages"/>
          <w:docPartUnique/>
        </w:docPartObj>
      </w:sdtPr>
      <w:sdtEndPr>
        <w:rPr>
          <w:rFonts w:ascii="Times New Roman" w:eastAsia="Times New Roman" w:hAnsi="Times New Roman" w:cs="Times New Roman"/>
          <w:sz w:val="24"/>
          <w:szCs w:val="24"/>
          <w:highlight w:val="lightGray"/>
        </w:rPr>
      </w:sdtEndPr>
      <w:sdtContent>
        <w:p w14:paraId="0A50B99A" w14:textId="1178599C" w:rsidR="0029799C" w:rsidRDefault="0029799C">
          <w:r>
            <w:rPr>
              <w:noProof/>
            </w:rPr>
            <mc:AlternateContent>
              <mc:Choice Requires="wps">
                <w:drawing>
                  <wp:anchor distT="0" distB="0" distL="114300" distR="114300" simplePos="0" relativeHeight="251659264" behindDoc="0" locked="0" layoutInCell="1" allowOverlap="1" wp14:anchorId="00040841" wp14:editId="2A707D08">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6D3E7634" w14:textId="671DCE13" w:rsidR="0029799C" w:rsidRDefault="0029799C">
                                    <w:pPr>
                                      <w:pStyle w:val="Ttulo"/>
                                      <w:jc w:val="right"/>
                                      <w:rPr>
                                        <w:caps/>
                                        <w:color w:val="FFFFFF" w:themeColor="background1"/>
                                        <w:sz w:val="80"/>
                                        <w:szCs w:val="80"/>
                                      </w:rPr>
                                    </w:pPr>
                                    <w:r>
                                      <w:rPr>
                                        <w:caps/>
                                        <w:color w:val="FFFFFF" w:themeColor="background1"/>
                                        <w:sz w:val="80"/>
                                        <w:szCs w:val="80"/>
                                      </w:rPr>
                                      <w:t>TEORÍA</w:t>
                                    </w:r>
                                  </w:p>
                                </w:sdtContent>
                              </w:sdt>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931038E" w14:textId="77777777" w:rsidR="007C65AB" w:rsidRDefault="007C65AB" w:rsidP="007C65AB">
                                    <w:pPr>
                                      <w:spacing w:before="240"/>
                                      <w:ind w:left="1008"/>
                                      <w:jc w:val="right"/>
                                      <w:rPr>
                                        <w:color w:val="FFFFFF" w:themeColor="background1"/>
                                        <w:sz w:val="21"/>
                                        <w:szCs w:val="21"/>
                                      </w:rPr>
                                    </w:pPr>
                                    <w:r>
                                      <w:rPr>
                                        <w:color w:val="FFFFFF" w:themeColor="background1"/>
                                        <w:sz w:val="21"/>
                                        <w:szCs w:val="21"/>
                                      </w:rPr>
                                      <w:t>T 7.1</w:t>
                                    </w:r>
                                  </w:p>
                                </w:sdtContent>
                              </w:sdt>
                              <w:p w14:paraId="1049AB7E" w14:textId="77777777" w:rsidR="0029799C" w:rsidRDefault="0029799C">
                                <w:pPr>
                                  <w:spacing w:before="240"/>
                                  <w:ind w:left="720"/>
                                  <w:jc w:val="right"/>
                                  <w:rPr>
                                    <w:color w:val="FFFFFF" w:themeColor="background1"/>
                                  </w:rPr>
                                </w:pPr>
                              </w:p>
                              <w:p w14:paraId="7544CB53" w14:textId="17CB3DB2" w:rsidR="0029799C" w:rsidRDefault="0029799C">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0040841"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6D3E7634" w14:textId="671DCE13" w:rsidR="0029799C" w:rsidRDefault="0029799C">
                              <w:pPr>
                                <w:pStyle w:val="Ttulo"/>
                                <w:jc w:val="right"/>
                                <w:rPr>
                                  <w:caps/>
                                  <w:color w:val="FFFFFF" w:themeColor="background1"/>
                                  <w:sz w:val="80"/>
                                  <w:szCs w:val="80"/>
                                </w:rPr>
                              </w:pPr>
                              <w:r>
                                <w:rPr>
                                  <w:caps/>
                                  <w:color w:val="FFFFFF" w:themeColor="background1"/>
                                  <w:sz w:val="80"/>
                                  <w:szCs w:val="80"/>
                                </w:rPr>
                                <w:t>TEORÍA</w:t>
                              </w:r>
                            </w:p>
                          </w:sdtContent>
                        </w:sdt>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931038E" w14:textId="77777777" w:rsidR="007C65AB" w:rsidRDefault="007C65AB" w:rsidP="007C65AB">
                              <w:pPr>
                                <w:spacing w:before="240"/>
                                <w:ind w:left="1008"/>
                                <w:jc w:val="right"/>
                                <w:rPr>
                                  <w:color w:val="FFFFFF" w:themeColor="background1"/>
                                  <w:sz w:val="21"/>
                                  <w:szCs w:val="21"/>
                                </w:rPr>
                              </w:pPr>
                              <w:r>
                                <w:rPr>
                                  <w:color w:val="FFFFFF" w:themeColor="background1"/>
                                  <w:sz w:val="21"/>
                                  <w:szCs w:val="21"/>
                                </w:rPr>
                                <w:t>T 7.1</w:t>
                              </w:r>
                            </w:p>
                          </w:sdtContent>
                        </w:sdt>
                        <w:p w14:paraId="1049AB7E" w14:textId="77777777" w:rsidR="0029799C" w:rsidRDefault="0029799C">
                          <w:pPr>
                            <w:spacing w:before="240"/>
                            <w:ind w:left="720"/>
                            <w:jc w:val="right"/>
                            <w:rPr>
                              <w:color w:val="FFFFFF" w:themeColor="background1"/>
                            </w:rPr>
                          </w:pPr>
                        </w:p>
                        <w:p w14:paraId="7544CB53" w14:textId="17CB3DB2" w:rsidR="0029799C" w:rsidRDefault="0029799C">
                          <w:pPr>
                            <w:spacing w:before="240"/>
                            <w:ind w:left="1008"/>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CC1D103" wp14:editId="727C2E03">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2A80BF31" w14:textId="69CE82A0" w:rsidR="008A0B25" w:rsidRDefault="008A0B25" w:rsidP="003C5BA8">
                                    <w:pPr>
                                      <w:pStyle w:val="Subttulo"/>
                                      <w:spacing w:line="240" w:lineRule="auto"/>
                                      <w:rPr>
                                        <w:color w:val="FFFFFF" w:themeColor="background1"/>
                                      </w:rPr>
                                    </w:pPr>
                                    <w:proofErr w:type="spellStart"/>
                                    <w:r>
                                      <w:rPr>
                                        <w:rFonts w:cstheme="minorBidi"/>
                                        <w:color w:val="FFFFFF" w:themeColor="background1"/>
                                      </w:rPr>
                                      <w:t>Desenvolvemento</w:t>
                                    </w:r>
                                    <w:proofErr w:type="spellEnd"/>
                                    <w:r>
                                      <w:rPr>
                                        <w:rFonts w:cstheme="minorBidi"/>
                                        <w:color w:val="FFFFFF" w:themeColor="background1"/>
                                      </w:rPr>
                                      <w:t xml:space="preserve"> Web en Contorno Servidor</w:t>
                                    </w:r>
                                  </w:p>
                                </w:sdtContent>
                              </w:sdt>
                              <w:p w14:paraId="6B392516" w14:textId="1D6524BD" w:rsidR="0029799C" w:rsidRDefault="008A0B25" w:rsidP="003C5BA8">
                                <w:pPr>
                                  <w:pStyle w:val="Subttulo"/>
                                  <w:spacing w:line="240" w:lineRule="auto"/>
                                  <w:rPr>
                                    <w:rFonts w:cstheme="minorBidi"/>
                                    <w:color w:val="FFFFFF" w:themeColor="background1"/>
                                  </w:rPr>
                                </w:pPr>
                                <w:r>
                                  <w:rPr>
                                    <w:rFonts w:cstheme="minorBidi"/>
                                    <w:color w:val="FFFFFF" w:themeColor="background1"/>
                                  </w:rPr>
                                  <w:t>Rodríguez Jácome, David</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CC1D103"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2A80BF31" w14:textId="69CE82A0" w:rsidR="008A0B25" w:rsidRDefault="008A0B25" w:rsidP="003C5BA8">
                              <w:pPr>
                                <w:pStyle w:val="Subttulo"/>
                                <w:spacing w:line="240" w:lineRule="auto"/>
                                <w:rPr>
                                  <w:color w:val="FFFFFF" w:themeColor="background1"/>
                                </w:rPr>
                              </w:pPr>
                              <w:proofErr w:type="spellStart"/>
                              <w:r>
                                <w:rPr>
                                  <w:rFonts w:cstheme="minorBidi"/>
                                  <w:color w:val="FFFFFF" w:themeColor="background1"/>
                                </w:rPr>
                                <w:t>Desenvolvemento</w:t>
                              </w:r>
                              <w:proofErr w:type="spellEnd"/>
                              <w:r>
                                <w:rPr>
                                  <w:rFonts w:cstheme="minorBidi"/>
                                  <w:color w:val="FFFFFF" w:themeColor="background1"/>
                                </w:rPr>
                                <w:t xml:space="preserve"> Web en Contorno Servidor</w:t>
                              </w:r>
                            </w:p>
                          </w:sdtContent>
                        </w:sdt>
                        <w:p w14:paraId="6B392516" w14:textId="1D6524BD" w:rsidR="0029799C" w:rsidRDefault="008A0B25" w:rsidP="003C5BA8">
                          <w:pPr>
                            <w:pStyle w:val="Subttulo"/>
                            <w:spacing w:line="240" w:lineRule="auto"/>
                            <w:rPr>
                              <w:rFonts w:cstheme="minorBidi"/>
                              <w:color w:val="FFFFFF" w:themeColor="background1"/>
                            </w:rPr>
                          </w:pPr>
                          <w:r>
                            <w:rPr>
                              <w:rFonts w:cstheme="minorBidi"/>
                              <w:color w:val="FFFFFF" w:themeColor="background1"/>
                            </w:rPr>
                            <w:t>Rodríguez Jácome, David</w:t>
                          </w:r>
                        </w:p>
                      </w:txbxContent>
                    </v:textbox>
                    <w10:wrap anchorx="page" anchory="page"/>
                  </v:rect>
                </w:pict>
              </mc:Fallback>
            </mc:AlternateContent>
          </w:r>
        </w:p>
        <w:p w14:paraId="55ECFF1E" w14:textId="77777777" w:rsidR="0029799C" w:rsidRDefault="0029799C"/>
        <w:p w14:paraId="7DDB9DB7" w14:textId="20FE25B3" w:rsidR="0029799C" w:rsidRDefault="0029799C">
          <w:pPr>
            <w:rPr>
              <w:rFonts w:ascii="Times New Roman" w:eastAsia="Times New Roman" w:hAnsi="Times New Roman" w:cs="Times New Roman"/>
              <w:sz w:val="24"/>
              <w:szCs w:val="24"/>
              <w:highlight w:val="lightGray"/>
            </w:rPr>
          </w:pPr>
          <w:r>
            <w:rPr>
              <w:rFonts w:ascii="Times New Roman" w:eastAsia="Times New Roman" w:hAnsi="Times New Roman" w:cs="Times New Roman"/>
              <w:sz w:val="24"/>
              <w:szCs w:val="24"/>
              <w:highlight w:val="lightGray"/>
            </w:rPr>
            <w:br w:type="page"/>
          </w:r>
        </w:p>
      </w:sdtContent>
    </w:sdt>
    <w:p w14:paraId="08B29369" w14:textId="19BCDF9F" w:rsidR="00975296" w:rsidRDefault="614C0628" w:rsidP="00975296">
      <w:pPr>
        <w:pStyle w:val="Prrafodelista"/>
        <w:numPr>
          <w:ilvl w:val="0"/>
          <w:numId w:val="2"/>
        </w:numPr>
        <w:spacing w:line="360" w:lineRule="auto"/>
        <w:jc w:val="both"/>
        <w:rPr>
          <w:rFonts w:ascii="Times New Roman" w:eastAsia="Times New Roman" w:hAnsi="Times New Roman" w:cs="Times New Roman"/>
          <w:sz w:val="24"/>
          <w:szCs w:val="24"/>
        </w:rPr>
      </w:pPr>
      <w:r w:rsidRPr="614C0628">
        <w:rPr>
          <w:rFonts w:ascii="Times New Roman" w:eastAsia="Times New Roman" w:hAnsi="Times New Roman" w:cs="Times New Roman"/>
          <w:sz w:val="24"/>
          <w:szCs w:val="24"/>
        </w:rPr>
        <w:lastRenderedPageBreak/>
        <w:t>En el diseño web explica los siguientes términos:</w:t>
      </w:r>
    </w:p>
    <w:p w14:paraId="62EC0B6B" w14:textId="69B610E2" w:rsidR="23BB3676" w:rsidRPr="00975296" w:rsidRDefault="614C0628" w:rsidP="00975296">
      <w:pPr>
        <w:pStyle w:val="Prrafodelista"/>
        <w:numPr>
          <w:ilvl w:val="1"/>
          <w:numId w:val="2"/>
        </w:numPr>
        <w:spacing w:line="360" w:lineRule="auto"/>
        <w:jc w:val="both"/>
        <w:rPr>
          <w:rFonts w:ascii="Times New Roman" w:eastAsia="Times New Roman" w:hAnsi="Times New Roman" w:cs="Times New Roman"/>
          <w:sz w:val="24"/>
          <w:szCs w:val="24"/>
        </w:rPr>
      </w:pPr>
      <w:r w:rsidRPr="00975296">
        <w:rPr>
          <w:rFonts w:ascii="Times New Roman" w:eastAsia="Times New Roman" w:hAnsi="Times New Roman" w:cs="Times New Roman"/>
          <w:sz w:val="24"/>
          <w:szCs w:val="24"/>
        </w:rPr>
        <w:t xml:space="preserve">Programación </w:t>
      </w:r>
      <w:proofErr w:type="spellStart"/>
      <w:r w:rsidRPr="00975296">
        <w:rPr>
          <w:rFonts w:ascii="Times New Roman" w:eastAsia="Times New Roman" w:hAnsi="Times New Roman" w:cs="Times New Roman"/>
          <w:sz w:val="24"/>
          <w:szCs w:val="24"/>
        </w:rPr>
        <w:t>backend</w:t>
      </w:r>
      <w:proofErr w:type="spellEnd"/>
      <w:r w:rsidRPr="00975296">
        <w:rPr>
          <w:rFonts w:ascii="Times New Roman" w:eastAsia="Times New Roman" w:hAnsi="Times New Roman" w:cs="Times New Roman"/>
          <w:sz w:val="24"/>
          <w:szCs w:val="24"/>
        </w:rPr>
        <w:t>:</w:t>
      </w:r>
    </w:p>
    <w:p w14:paraId="024F41B9" w14:textId="77777777" w:rsidR="00975296" w:rsidRDefault="614C0628" w:rsidP="00242BDF">
      <w:pPr>
        <w:spacing w:line="360" w:lineRule="auto"/>
        <w:ind w:firstLine="360"/>
        <w:jc w:val="both"/>
        <w:rPr>
          <w:rFonts w:ascii="Times New Roman" w:eastAsia="Times New Roman" w:hAnsi="Times New Roman" w:cs="Times New Roman"/>
          <w:sz w:val="24"/>
          <w:szCs w:val="24"/>
        </w:rPr>
      </w:pPr>
      <w:r w:rsidRPr="614C0628">
        <w:rPr>
          <w:rFonts w:ascii="Times New Roman" w:eastAsia="Times New Roman" w:hAnsi="Times New Roman" w:cs="Times New Roman"/>
          <w:sz w:val="24"/>
          <w:szCs w:val="24"/>
        </w:rPr>
        <w:t xml:space="preserve">Esta es la parte de un software que no es visible para el usuario, donde reside la capa de lógica de negocio que se ejecuta en un servidor recibiendo los datos para procesarlos y devolver un resultado a la parte </w:t>
      </w:r>
      <w:proofErr w:type="spellStart"/>
      <w:r w:rsidRPr="614C0628">
        <w:rPr>
          <w:rFonts w:ascii="Times New Roman" w:eastAsia="Times New Roman" w:hAnsi="Times New Roman" w:cs="Times New Roman"/>
          <w:sz w:val="24"/>
          <w:szCs w:val="24"/>
        </w:rPr>
        <w:t>frontend.</w:t>
      </w:r>
      <w:proofErr w:type="spellEnd"/>
    </w:p>
    <w:p w14:paraId="7001059B" w14:textId="04122178" w:rsidR="23BB3676" w:rsidRPr="00975296" w:rsidRDefault="614C0628" w:rsidP="00975296">
      <w:pPr>
        <w:pStyle w:val="Prrafodelista"/>
        <w:numPr>
          <w:ilvl w:val="1"/>
          <w:numId w:val="2"/>
        </w:numPr>
        <w:spacing w:line="360" w:lineRule="auto"/>
        <w:jc w:val="both"/>
        <w:rPr>
          <w:rFonts w:ascii="Times New Roman" w:eastAsia="Times New Roman" w:hAnsi="Times New Roman" w:cs="Times New Roman"/>
          <w:sz w:val="24"/>
          <w:szCs w:val="24"/>
        </w:rPr>
      </w:pPr>
      <w:r w:rsidRPr="00975296">
        <w:rPr>
          <w:rFonts w:ascii="Times New Roman" w:eastAsia="Times New Roman" w:hAnsi="Times New Roman" w:cs="Times New Roman"/>
          <w:sz w:val="24"/>
          <w:szCs w:val="24"/>
        </w:rPr>
        <w:t xml:space="preserve">Programación </w:t>
      </w:r>
      <w:proofErr w:type="spellStart"/>
      <w:r w:rsidRPr="00975296">
        <w:rPr>
          <w:rFonts w:ascii="Times New Roman" w:eastAsia="Times New Roman" w:hAnsi="Times New Roman" w:cs="Times New Roman"/>
          <w:sz w:val="24"/>
          <w:szCs w:val="24"/>
        </w:rPr>
        <w:t>frontend</w:t>
      </w:r>
      <w:proofErr w:type="spellEnd"/>
      <w:r w:rsidRPr="00975296">
        <w:rPr>
          <w:rFonts w:ascii="Times New Roman" w:eastAsia="Times New Roman" w:hAnsi="Times New Roman" w:cs="Times New Roman"/>
          <w:sz w:val="24"/>
          <w:szCs w:val="24"/>
        </w:rPr>
        <w:t>:</w:t>
      </w:r>
    </w:p>
    <w:p w14:paraId="67639670" w14:textId="122700DD" w:rsidR="23BB3676" w:rsidRDefault="614C0628" w:rsidP="00242BDF">
      <w:pPr>
        <w:spacing w:line="360" w:lineRule="auto"/>
        <w:ind w:firstLine="360"/>
        <w:jc w:val="both"/>
        <w:rPr>
          <w:rFonts w:ascii="Times New Roman" w:eastAsia="Times New Roman" w:hAnsi="Times New Roman" w:cs="Times New Roman"/>
          <w:sz w:val="24"/>
          <w:szCs w:val="24"/>
        </w:rPr>
      </w:pPr>
      <w:r w:rsidRPr="614C0628">
        <w:rPr>
          <w:rFonts w:ascii="Times New Roman" w:eastAsia="Times New Roman" w:hAnsi="Times New Roman" w:cs="Times New Roman"/>
          <w:sz w:val="24"/>
          <w:szCs w:val="24"/>
        </w:rPr>
        <w:t xml:space="preserve">Esta es la parte visible para el usuario, donde se encuentran las capas de presentación y lógica de la interfaz. En esta parte se introducen datos que son enviados al </w:t>
      </w:r>
      <w:proofErr w:type="spellStart"/>
      <w:r w:rsidRPr="614C0628">
        <w:rPr>
          <w:rFonts w:ascii="Times New Roman" w:eastAsia="Times New Roman" w:hAnsi="Times New Roman" w:cs="Times New Roman"/>
          <w:sz w:val="24"/>
          <w:szCs w:val="24"/>
        </w:rPr>
        <w:t>backend</w:t>
      </w:r>
      <w:proofErr w:type="spellEnd"/>
      <w:r w:rsidRPr="614C0628">
        <w:rPr>
          <w:rFonts w:ascii="Times New Roman" w:eastAsia="Times New Roman" w:hAnsi="Times New Roman" w:cs="Times New Roman"/>
          <w:sz w:val="24"/>
          <w:szCs w:val="24"/>
        </w:rPr>
        <w:t>, y se reciben los datos ya procesados para mostrarlos por pantalla.</w:t>
      </w:r>
    </w:p>
    <w:p w14:paraId="12E27DD2" w14:textId="1FC1EE28" w:rsidR="23BB3676" w:rsidRDefault="614C0628" w:rsidP="00975296">
      <w:pPr>
        <w:pStyle w:val="Prrafodelista"/>
        <w:numPr>
          <w:ilvl w:val="1"/>
          <w:numId w:val="2"/>
        </w:numPr>
        <w:spacing w:line="360" w:lineRule="auto"/>
        <w:jc w:val="both"/>
        <w:rPr>
          <w:rFonts w:ascii="Times New Roman" w:eastAsia="Times New Roman" w:hAnsi="Times New Roman" w:cs="Times New Roman"/>
          <w:sz w:val="24"/>
          <w:szCs w:val="24"/>
        </w:rPr>
      </w:pPr>
      <w:r w:rsidRPr="614C0628">
        <w:rPr>
          <w:rFonts w:ascii="Times New Roman" w:eastAsia="Times New Roman" w:hAnsi="Times New Roman" w:cs="Times New Roman"/>
          <w:sz w:val="24"/>
          <w:szCs w:val="24"/>
        </w:rPr>
        <w:t>Post:</w:t>
      </w:r>
    </w:p>
    <w:p w14:paraId="2B88283F" w14:textId="77777777" w:rsidR="00975296" w:rsidRDefault="614C0628" w:rsidP="00242BDF">
      <w:pPr>
        <w:spacing w:line="360" w:lineRule="auto"/>
        <w:ind w:firstLine="360"/>
        <w:jc w:val="both"/>
        <w:rPr>
          <w:rFonts w:ascii="Times New Roman" w:eastAsia="Times New Roman" w:hAnsi="Times New Roman" w:cs="Times New Roman"/>
          <w:sz w:val="24"/>
          <w:szCs w:val="24"/>
        </w:rPr>
      </w:pPr>
      <w:r w:rsidRPr="614C0628">
        <w:rPr>
          <w:rFonts w:ascii="Times New Roman" w:eastAsia="Times New Roman" w:hAnsi="Times New Roman" w:cs="Times New Roman"/>
          <w:sz w:val="24"/>
          <w:szCs w:val="24"/>
        </w:rPr>
        <w:t>Es un método de envío de datos al servidor que introduce los parámetros en la solicitud HTTP, por lo que son invisibles al usuario. La capacidad de POST es mucho mayor que la del método GET, ya que permite enviar tanto cadenas de texto como datos binarios (imágenes o vídeos).</w:t>
      </w:r>
    </w:p>
    <w:p w14:paraId="4C4FCB5B" w14:textId="68922D10" w:rsidR="23BB3676" w:rsidRPr="00975296" w:rsidRDefault="614C0628" w:rsidP="00975296">
      <w:pPr>
        <w:pStyle w:val="Prrafodelista"/>
        <w:numPr>
          <w:ilvl w:val="1"/>
          <w:numId w:val="2"/>
        </w:numPr>
        <w:spacing w:line="360" w:lineRule="auto"/>
        <w:jc w:val="both"/>
        <w:rPr>
          <w:rFonts w:ascii="Times New Roman" w:eastAsia="Times New Roman" w:hAnsi="Times New Roman" w:cs="Times New Roman"/>
          <w:sz w:val="24"/>
          <w:szCs w:val="24"/>
        </w:rPr>
      </w:pPr>
      <w:proofErr w:type="spellStart"/>
      <w:r w:rsidRPr="00975296">
        <w:rPr>
          <w:rFonts w:ascii="Times New Roman" w:eastAsia="Times New Roman" w:hAnsi="Times New Roman" w:cs="Times New Roman"/>
          <w:sz w:val="24"/>
          <w:szCs w:val="24"/>
        </w:rPr>
        <w:t>Get</w:t>
      </w:r>
      <w:proofErr w:type="spellEnd"/>
      <w:r w:rsidRPr="00975296">
        <w:rPr>
          <w:rFonts w:ascii="Times New Roman" w:eastAsia="Times New Roman" w:hAnsi="Times New Roman" w:cs="Times New Roman"/>
          <w:sz w:val="24"/>
          <w:szCs w:val="24"/>
        </w:rPr>
        <w:t>:</w:t>
      </w:r>
    </w:p>
    <w:p w14:paraId="69B51049" w14:textId="087B0513" w:rsidR="23BB3676" w:rsidRDefault="614C0628" w:rsidP="00242BDF">
      <w:pPr>
        <w:spacing w:line="360" w:lineRule="auto"/>
        <w:ind w:firstLine="360"/>
        <w:jc w:val="both"/>
        <w:rPr>
          <w:rFonts w:ascii="Times New Roman" w:eastAsia="Times New Roman" w:hAnsi="Times New Roman" w:cs="Times New Roman"/>
          <w:sz w:val="24"/>
          <w:szCs w:val="24"/>
        </w:rPr>
      </w:pPr>
      <w:r w:rsidRPr="614C0628">
        <w:rPr>
          <w:rFonts w:ascii="Times New Roman" w:eastAsia="Times New Roman" w:hAnsi="Times New Roman" w:cs="Times New Roman"/>
          <w:sz w:val="24"/>
          <w:szCs w:val="24"/>
        </w:rPr>
        <w:t>Es un método de en envío de datos al servidor que introduce los parámetros en la propia dirección URL de la página, por lo que son visibles para el usuario. Tiene una capacidad limitada a 2000 caracteres y, además, sólo puede contener caracteres ASCII.</w:t>
      </w:r>
    </w:p>
    <w:p w14:paraId="3FDD615E" w14:textId="755B189C" w:rsidR="614C0628" w:rsidRDefault="614C0628" w:rsidP="614C0628">
      <w:pPr>
        <w:pStyle w:val="Prrafodelista"/>
        <w:numPr>
          <w:ilvl w:val="0"/>
          <w:numId w:val="2"/>
        </w:numPr>
        <w:spacing w:line="360" w:lineRule="auto"/>
        <w:jc w:val="both"/>
        <w:rPr>
          <w:rFonts w:ascii="Times New Roman" w:eastAsia="Times New Roman" w:hAnsi="Times New Roman" w:cs="Times New Roman"/>
          <w:sz w:val="24"/>
          <w:szCs w:val="24"/>
        </w:rPr>
      </w:pPr>
      <w:r w:rsidRPr="614C0628">
        <w:rPr>
          <w:rFonts w:ascii="Times New Roman" w:eastAsia="Times New Roman" w:hAnsi="Times New Roman" w:cs="Times New Roman"/>
          <w:sz w:val="24"/>
          <w:szCs w:val="24"/>
        </w:rPr>
        <w:t>Explica qué es una petición en una página web.</w:t>
      </w:r>
    </w:p>
    <w:p w14:paraId="455D1F07" w14:textId="3D3DE48B" w:rsidR="614C0628" w:rsidRDefault="614C0628" w:rsidP="00242BDF">
      <w:pPr>
        <w:spacing w:line="360" w:lineRule="auto"/>
        <w:ind w:firstLine="360"/>
        <w:jc w:val="both"/>
        <w:rPr>
          <w:rFonts w:ascii="Times New Roman" w:eastAsia="Times New Roman" w:hAnsi="Times New Roman" w:cs="Times New Roman"/>
          <w:sz w:val="24"/>
          <w:szCs w:val="24"/>
        </w:rPr>
      </w:pPr>
      <w:r w:rsidRPr="614C0628">
        <w:rPr>
          <w:rFonts w:ascii="Times New Roman" w:eastAsia="Times New Roman" w:hAnsi="Times New Roman" w:cs="Times New Roman"/>
          <w:sz w:val="24"/>
          <w:szCs w:val="24"/>
        </w:rPr>
        <w:t>En términos generales y aplicado a un modelo cliente-servidor, una petición es una solicitud que un usuario o terminal (cliente) hace a una máquina que dispone de una determinada cantidad de recursos en red (servidor). Estas peticiones se realizan mediante el protocolo HTTP.</w:t>
      </w:r>
    </w:p>
    <w:p w14:paraId="0A758317" w14:textId="5932AD9F" w:rsidR="00242BDF" w:rsidRDefault="00242BDF" w:rsidP="614C0628">
      <w:pPr>
        <w:spacing w:line="360" w:lineRule="auto"/>
        <w:jc w:val="both"/>
        <w:rPr>
          <w:rFonts w:ascii="Times New Roman" w:eastAsia="Times New Roman" w:hAnsi="Times New Roman" w:cs="Times New Roman"/>
          <w:sz w:val="24"/>
          <w:szCs w:val="24"/>
        </w:rPr>
      </w:pPr>
    </w:p>
    <w:p w14:paraId="083B834F" w14:textId="6E29194E" w:rsidR="00242BDF" w:rsidRDefault="00242BDF" w:rsidP="614C0628">
      <w:pPr>
        <w:spacing w:line="360" w:lineRule="auto"/>
        <w:jc w:val="both"/>
        <w:rPr>
          <w:rFonts w:ascii="Times New Roman" w:eastAsia="Times New Roman" w:hAnsi="Times New Roman" w:cs="Times New Roman"/>
          <w:sz w:val="24"/>
          <w:szCs w:val="24"/>
        </w:rPr>
      </w:pPr>
    </w:p>
    <w:p w14:paraId="39BCBA99" w14:textId="184F63C4" w:rsidR="00242BDF" w:rsidRDefault="00242BDF" w:rsidP="614C0628">
      <w:pPr>
        <w:spacing w:line="360" w:lineRule="auto"/>
        <w:jc w:val="both"/>
        <w:rPr>
          <w:rFonts w:ascii="Times New Roman" w:eastAsia="Times New Roman" w:hAnsi="Times New Roman" w:cs="Times New Roman"/>
          <w:sz w:val="24"/>
          <w:szCs w:val="24"/>
        </w:rPr>
      </w:pPr>
    </w:p>
    <w:p w14:paraId="38B3040F" w14:textId="46AF9395" w:rsidR="00242BDF" w:rsidRDefault="00242BDF" w:rsidP="614C0628">
      <w:pPr>
        <w:spacing w:line="360" w:lineRule="auto"/>
        <w:jc w:val="both"/>
        <w:rPr>
          <w:rFonts w:ascii="Times New Roman" w:eastAsia="Times New Roman" w:hAnsi="Times New Roman" w:cs="Times New Roman"/>
          <w:sz w:val="24"/>
          <w:szCs w:val="24"/>
        </w:rPr>
      </w:pPr>
    </w:p>
    <w:p w14:paraId="58BD96B1" w14:textId="77777777" w:rsidR="00242BDF" w:rsidRDefault="00242BDF" w:rsidP="614C0628">
      <w:pPr>
        <w:spacing w:line="360" w:lineRule="auto"/>
        <w:jc w:val="both"/>
        <w:rPr>
          <w:rFonts w:ascii="Times New Roman" w:eastAsia="Times New Roman" w:hAnsi="Times New Roman" w:cs="Times New Roman"/>
          <w:sz w:val="24"/>
          <w:szCs w:val="24"/>
        </w:rPr>
      </w:pPr>
    </w:p>
    <w:p w14:paraId="6594A71B" w14:textId="7B098B7E" w:rsidR="614C0628" w:rsidRDefault="614C0628" w:rsidP="614C0628">
      <w:pPr>
        <w:pStyle w:val="Prrafodelista"/>
        <w:numPr>
          <w:ilvl w:val="0"/>
          <w:numId w:val="2"/>
        </w:numPr>
        <w:spacing w:line="360" w:lineRule="auto"/>
        <w:jc w:val="both"/>
        <w:rPr>
          <w:rFonts w:ascii="Times New Roman" w:eastAsia="Times New Roman" w:hAnsi="Times New Roman" w:cs="Times New Roman"/>
          <w:sz w:val="24"/>
          <w:szCs w:val="24"/>
        </w:rPr>
      </w:pPr>
      <w:r w:rsidRPr="614C0628">
        <w:rPr>
          <w:rFonts w:ascii="Times New Roman" w:eastAsia="Times New Roman" w:hAnsi="Times New Roman" w:cs="Times New Roman"/>
          <w:sz w:val="24"/>
          <w:szCs w:val="24"/>
        </w:rPr>
        <w:lastRenderedPageBreak/>
        <w:t>Explica qué es una validación en una página web.</w:t>
      </w:r>
    </w:p>
    <w:p w14:paraId="40605F60" w14:textId="4A95ECDF" w:rsidR="614C0628" w:rsidRDefault="614C0628" w:rsidP="00242BDF">
      <w:pPr>
        <w:spacing w:line="360" w:lineRule="auto"/>
        <w:ind w:firstLine="360"/>
        <w:jc w:val="both"/>
        <w:rPr>
          <w:rFonts w:ascii="Times New Roman" w:eastAsia="Times New Roman" w:hAnsi="Times New Roman" w:cs="Times New Roman"/>
          <w:sz w:val="24"/>
          <w:szCs w:val="24"/>
        </w:rPr>
      </w:pPr>
      <w:r w:rsidRPr="614C0628">
        <w:rPr>
          <w:rFonts w:ascii="Times New Roman" w:eastAsia="Times New Roman" w:hAnsi="Times New Roman" w:cs="Times New Roman"/>
          <w:sz w:val="24"/>
          <w:szCs w:val="24"/>
        </w:rPr>
        <w:t>La validación de una página web es la adecuación del código HTML y CSS que conforman las páginas de un sitio web a los estándares internacionales que deben cumplir para que sean consideradas como correctas. Para su validación existen varias herramientas:</w:t>
      </w:r>
    </w:p>
    <w:p w14:paraId="3D09E60A" w14:textId="02084EAE" w:rsidR="614C0628" w:rsidRDefault="614C0628" w:rsidP="614C0628">
      <w:pPr>
        <w:pStyle w:val="Prrafodelista"/>
        <w:numPr>
          <w:ilvl w:val="0"/>
          <w:numId w:val="1"/>
        </w:numPr>
        <w:spacing w:line="360" w:lineRule="auto"/>
        <w:jc w:val="both"/>
        <w:rPr>
          <w:rFonts w:ascii="Calibri" w:eastAsia="Calibri" w:hAnsi="Calibri" w:cs="Calibri"/>
          <w:sz w:val="24"/>
          <w:szCs w:val="24"/>
        </w:rPr>
      </w:pPr>
      <w:proofErr w:type="spellStart"/>
      <w:r w:rsidRPr="614C0628">
        <w:rPr>
          <w:rFonts w:ascii="Times New Roman" w:eastAsia="Times New Roman" w:hAnsi="Times New Roman" w:cs="Times New Roman"/>
          <w:sz w:val="24"/>
          <w:szCs w:val="24"/>
        </w:rPr>
        <w:t>Markup</w:t>
      </w:r>
      <w:proofErr w:type="spellEnd"/>
      <w:r w:rsidRPr="614C0628">
        <w:rPr>
          <w:rFonts w:ascii="Times New Roman" w:eastAsia="Times New Roman" w:hAnsi="Times New Roman" w:cs="Times New Roman"/>
          <w:sz w:val="24"/>
          <w:szCs w:val="24"/>
        </w:rPr>
        <w:t xml:space="preserve"> </w:t>
      </w:r>
      <w:proofErr w:type="spellStart"/>
      <w:r w:rsidRPr="614C0628">
        <w:rPr>
          <w:rFonts w:ascii="Times New Roman" w:eastAsia="Times New Roman" w:hAnsi="Times New Roman" w:cs="Times New Roman"/>
          <w:sz w:val="24"/>
          <w:szCs w:val="24"/>
        </w:rPr>
        <w:t>Validator</w:t>
      </w:r>
      <w:proofErr w:type="spellEnd"/>
      <w:r w:rsidRPr="614C0628">
        <w:rPr>
          <w:rFonts w:ascii="Times New Roman" w:eastAsia="Times New Roman" w:hAnsi="Times New Roman" w:cs="Times New Roman"/>
          <w:sz w:val="24"/>
          <w:szCs w:val="24"/>
        </w:rPr>
        <w:t>.</w:t>
      </w:r>
    </w:p>
    <w:p w14:paraId="557094BA" w14:textId="70AD156F" w:rsidR="614C0628" w:rsidRDefault="614C0628" w:rsidP="614C0628">
      <w:pPr>
        <w:pStyle w:val="Prrafodelista"/>
        <w:numPr>
          <w:ilvl w:val="0"/>
          <w:numId w:val="1"/>
        </w:numPr>
        <w:spacing w:line="360" w:lineRule="auto"/>
        <w:jc w:val="both"/>
        <w:rPr>
          <w:sz w:val="24"/>
          <w:szCs w:val="24"/>
        </w:rPr>
      </w:pPr>
      <w:r w:rsidRPr="614C0628">
        <w:rPr>
          <w:rFonts w:ascii="Times New Roman" w:eastAsia="Times New Roman" w:hAnsi="Times New Roman" w:cs="Times New Roman"/>
          <w:sz w:val="24"/>
          <w:szCs w:val="24"/>
        </w:rPr>
        <w:t xml:space="preserve">CSS </w:t>
      </w:r>
      <w:proofErr w:type="spellStart"/>
      <w:r w:rsidRPr="614C0628">
        <w:rPr>
          <w:rFonts w:ascii="Times New Roman" w:eastAsia="Times New Roman" w:hAnsi="Times New Roman" w:cs="Times New Roman"/>
          <w:sz w:val="24"/>
          <w:szCs w:val="24"/>
        </w:rPr>
        <w:t>Validator</w:t>
      </w:r>
      <w:proofErr w:type="spellEnd"/>
      <w:r w:rsidRPr="614C0628">
        <w:rPr>
          <w:rFonts w:ascii="Times New Roman" w:eastAsia="Times New Roman" w:hAnsi="Times New Roman" w:cs="Times New Roman"/>
          <w:sz w:val="24"/>
          <w:szCs w:val="24"/>
        </w:rPr>
        <w:t>.</w:t>
      </w:r>
    </w:p>
    <w:p w14:paraId="0F651558" w14:textId="47F58BF8" w:rsidR="614C0628" w:rsidRDefault="614C0628" w:rsidP="614C0628">
      <w:pPr>
        <w:pStyle w:val="Prrafodelista"/>
        <w:numPr>
          <w:ilvl w:val="0"/>
          <w:numId w:val="1"/>
        </w:numPr>
        <w:spacing w:line="360" w:lineRule="auto"/>
        <w:jc w:val="both"/>
        <w:rPr>
          <w:sz w:val="24"/>
          <w:szCs w:val="24"/>
        </w:rPr>
      </w:pPr>
      <w:r w:rsidRPr="614C0628">
        <w:rPr>
          <w:rFonts w:ascii="Times New Roman" w:eastAsia="Times New Roman" w:hAnsi="Times New Roman" w:cs="Times New Roman"/>
          <w:sz w:val="24"/>
          <w:szCs w:val="24"/>
        </w:rPr>
        <w:t xml:space="preserve">Mobile </w:t>
      </w:r>
      <w:proofErr w:type="spellStart"/>
      <w:r w:rsidRPr="614C0628">
        <w:rPr>
          <w:rFonts w:ascii="Times New Roman" w:eastAsia="Times New Roman" w:hAnsi="Times New Roman" w:cs="Times New Roman"/>
          <w:sz w:val="24"/>
          <w:szCs w:val="24"/>
        </w:rPr>
        <w:t>Validator</w:t>
      </w:r>
      <w:proofErr w:type="spellEnd"/>
      <w:r w:rsidRPr="614C0628">
        <w:rPr>
          <w:rFonts w:ascii="Times New Roman" w:eastAsia="Times New Roman" w:hAnsi="Times New Roman" w:cs="Times New Roman"/>
          <w:sz w:val="24"/>
          <w:szCs w:val="24"/>
        </w:rPr>
        <w:t>.</w:t>
      </w:r>
    </w:p>
    <w:p w14:paraId="3ECC7E3B" w14:textId="1D17A72F" w:rsidR="614C0628" w:rsidRDefault="614C0628" w:rsidP="614C0628">
      <w:pPr>
        <w:pStyle w:val="Prrafodelista"/>
        <w:numPr>
          <w:ilvl w:val="0"/>
          <w:numId w:val="1"/>
        </w:numPr>
        <w:spacing w:line="360" w:lineRule="auto"/>
        <w:jc w:val="both"/>
        <w:rPr>
          <w:sz w:val="24"/>
          <w:szCs w:val="24"/>
        </w:rPr>
      </w:pPr>
      <w:r w:rsidRPr="614C0628">
        <w:rPr>
          <w:rFonts w:ascii="Times New Roman" w:eastAsia="Times New Roman" w:hAnsi="Times New Roman" w:cs="Times New Roman"/>
          <w:sz w:val="24"/>
          <w:szCs w:val="24"/>
        </w:rPr>
        <w:t>RS-</w:t>
      </w:r>
      <w:proofErr w:type="spellStart"/>
      <w:r w:rsidRPr="614C0628">
        <w:rPr>
          <w:rFonts w:ascii="Times New Roman" w:eastAsia="Times New Roman" w:hAnsi="Times New Roman" w:cs="Times New Roman"/>
          <w:sz w:val="24"/>
          <w:szCs w:val="24"/>
        </w:rPr>
        <w:t>Feeds</w:t>
      </w:r>
      <w:proofErr w:type="spellEnd"/>
      <w:r w:rsidRPr="614C0628">
        <w:rPr>
          <w:rFonts w:ascii="Times New Roman" w:eastAsia="Times New Roman" w:hAnsi="Times New Roman" w:cs="Times New Roman"/>
          <w:sz w:val="24"/>
          <w:szCs w:val="24"/>
        </w:rPr>
        <w:t xml:space="preserve"> </w:t>
      </w:r>
      <w:proofErr w:type="spellStart"/>
      <w:r w:rsidRPr="614C0628">
        <w:rPr>
          <w:rFonts w:ascii="Times New Roman" w:eastAsia="Times New Roman" w:hAnsi="Times New Roman" w:cs="Times New Roman"/>
          <w:sz w:val="24"/>
          <w:szCs w:val="24"/>
        </w:rPr>
        <w:t>Validator</w:t>
      </w:r>
      <w:proofErr w:type="spellEnd"/>
      <w:r w:rsidRPr="614C0628">
        <w:rPr>
          <w:rFonts w:ascii="Times New Roman" w:eastAsia="Times New Roman" w:hAnsi="Times New Roman" w:cs="Times New Roman"/>
          <w:sz w:val="24"/>
          <w:szCs w:val="24"/>
        </w:rPr>
        <w:t>.</w:t>
      </w:r>
    </w:p>
    <w:p w14:paraId="756436EA" w14:textId="5F52350D" w:rsidR="614C0628" w:rsidRDefault="614C0628" w:rsidP="00242BDF">
      <w:pPr>
        <w:spacing w:line="360" w:lineRule="auto"/>
        <w:ind w:firstLine="360"/>
        <w:jc w:val="both"/>
        <w:rPr>
          <w:rFonts w:ascii="Times New Roman" w:eastAsia="Times New Roman" w:hAnsi="Times New Roman" w:cs="Times New Roman"/>
          <w:sz w:val="24"/>
          <w:szCs w:val="24"/>
        </w:rPr>
      </w:pPr>
      <w:r w:rsidRPr="614C0628">
        <w:rPr>
          <w:rFonts w:ascii="Times New Roman" w:eastAsia="Times New Roman" w:hAnsi="Times New Roman" w:cs="Times New Roman"/>
          <w:sz w:val="24"/>
          <w:szCs w:val="24"/>
        </w:rPr>
        <w:t xml:space="preserve">Actualmente estas cuatro herramientas se han unificado en una sola llamada </w:t>
      </w:r>
      <w:proofErr w:type="spellStart"/>
      <w:r w:rsidRPr="614C0628">
        <w:rPr>
          <w:rFonts w:ascii="Times New Roman" w:eastAsia="Times New Roman" w:hAnsi="Times New Roman" w:cs="Times New Roman"/>
          <w:sz w:val="24"/>
          <w:szCs w:val="24"/>
        </w:rPr>
        <w:t>Unicorn</w:t>
      </w:r>
      <w:proofErr w:type="spellEnd"/>
      <w:r w:rsidRPr="614C0628">
        <w:rPr>
          <w:rFonts w:ascii="Times New Roman" w:eastAsia="Times New Roman" w:hAnsi="Times New Roman" w:cs="Times New Roman"/>
          <w:sz w:val="24"/>
          <w:szCs w:val="24"/>
        </w:rPr>
        <w:t>.</w:t>
      </w:r>
    </w:p>
    <w:p w14:paraId="36C1B139" w14:textId="55F2352C" w:rsidR="23BB3676" w:rsidRDefault="614C0628" w:rsidP="614C0628">
      <w:pPr>
        <w:pStyle w:val="Prrafodelista"/>
        <w:numPr>
          <w:ilvl w:val="0"/>
          <w:numId w:val="2"/>
        </w:numPr>
        <w:spacing w:line="360" w:lineRule="auto"/>
        <w:jc w:val="both"/>
        <w:rPr>
          <w:rFonts w:ascii="Times New Roman" w:eastAsia="Times New Roman" w:hAnsi="Times New Roman" w:cs="Times New Roman"/>
          <w:sz w:val="24"/>
          <w:szCs w:val="24"/>
        </w:rPr>
      </w:pPr>
      <w:r w:rsidRPr="614C0628">
        <w:rPr>
          <w:rFonts w:ascii="Times New Roman" w:eastAsia="Times New Roman" w:hAnsi="Times New Roman" w:cs="Times New Roman"/>
          <w:sz w:val="24"/>
          <w:szCs w:val="24"/>
        </w:rPr>
        <w:t>Explica qué es una validación de un formulario en una página web.</w:t>
      </w:r>
    </w:p>
    <w:p w14:paraId="5CF7EB4F" w14:textId="6E89E5DB" w:rsidR="614C0628" w:rsidRDefault="614C0628" w:rsidP="00242BDF">
      <w:pPr>
        <w:spacing w:line="360" w:lineRule="auto"/>
        <w:ind w:firstLine="360"/>
        <w:jc w:val="both"/>
        <w:rPr>
          <w:rFonts w:ascii="Times New Roman" w:eastAsia="Times New Roman" w:hAnsi="Times New Roman" w:cs="Times New Roman"/>
          <w:sz w:val="24"/>
          <w:szCs w:val="24"/>
        </w:rPr>
      </w:pPr>
      <w:r w:rsidRPr="614C0628">
        <w:rPr>
          <w:rFonts w:ascii="Times New Roman" w:eastAsia="Times New Roman" w:hAnsi="Times New Roman" w:cs="Times New Roman"/>
          <w:sz w:val="24"/>
          <w:szCs w:val="24"/>
        </w:rPr>
        <w:t>La validación de un formulario consiste en que dicho formulario posea mecanismos HTML o JavaScript para comprobar que los datos que se introducen en dicho formulario se ajusten a lo requerido a cada campo. Por ejemplo, un campo puede requerir se rellenado obligatoriamente antes de que el formulario sea enviado.</w:t>
      </w:r>
    </w:p>
    <w:p w14:paraId="5C5174A7" w14:textId="77777777" w:rsidR="00242BDF" w:rsidRDefault="614C0628" w:rsidP="00242BDF">
      <w:pPr>
        <w:pStyle w:val="Prrafodelista"/>
        <w:numPr>
          <w:ilvl w:val="0"/>
          <w:numId w:val="2"/>
        </w:numPr>
        <w:spacing w:line="360" w:lineRule="auto"/>
        <w:jc w:val="both"/>
        <w:rPr>
          <w:rFonts w:ascii="Times New Roman" w:eastAsia="Times New Roman" w:hAnsi="Times New Roman" w:cs="Times New Roman"/>
          <w:sz w:val="24"/>
          <w:szCs w:val="24"/>
        </w:rPr>
      </w:pPr>
      <w:r w:rsidRPr="614C0628">
        <w:rPr>
          <w:rFonts w:ascii="Times New Roman" w:eastAsia="Times New Roman" w:hAnsi="Times New Roman" w:cs="Times New Roman"/>
          <w:sz w:val="24"/>
          <w:szCs w:val="24"/>
        </w:rPr>
        <w:t>Explica cómo una librería puede modificar el contenido de una página web de forma dinámica.</w:t>
      </w:r>
    </w:p>
    <w:p w14:paraId="4C8470DA" w14:textId="3C0D10FC" w:rsidR="614C0628" w:rsidRPr="00242BDF" w:rsidRDefault="614C0628" w:rsidP="00242BDF">
      <w:pPr>
        <w:spacing w:line="360" w:lineRule="auto"/>
        <w:ind w:firstLine="360"/>
        <w:jc w:val="both"/>
        <w:rPr>
          <w:rFonts w:ascii="Times New Roman" w:eastAsia="Times New Roman" w:hAnsi="Times New Roman" w:cs="Times New Roman"/>
          <w:sz w:val="24"/>
          <w:szCs w:val="24"/>
        </w:rPr>
      </w:pPr>
      <w:r w:rsidRPr="00242BDF">
        <w:rPr>
          <w:rFonts w:ascii="Times New Roman" w:eastAsia="Times New Roman" w:hAnsi="Times New Roman" w:cs="Times New Roman"/>
          <w:sz w:val="24"/>
          <w:szCs w:val="24"/>
        </w:rPr>
        <w:t>Referido a este tema puede ser una página web dinámica que realice una petición a un servidor y que a su vez este servidor contenga una aplicación que implemente una librería con un método que le permita conectarse a una base de datos (interna o externa) y que devuelva información actualizada a la petición de la página web. Un ejemplo sería un cliente de correo web que actualice diariamente los correos electrónicos de un usuario.</w:t>
      </w:r>
    </w:p>
    <w:p w14:paraId="767A3225" w14:textId="77777777" w:rsidR="00F46F92" w:rsidRDefault="614C0628" w:rsidP="00F46F92">
      <w:pPr>
        <w:pStyle w:val="Prrafodelista"/>
        <w:numPr>
          <w:ilvl w:val="0"/>
          <w:numId w:val="2"/>
        </w:numPr>
        <w:spacing w:line="360" w:lineRule="auto"/>
        <w:jc w:val="both"/>
        <w:rPr>
          <w:rFonts w:ascii="Times New Roman" w:eastAsia="Times New Roman" w:hAnsi="Times New Roman" w:cs="Times New Roman"/>
          <w:sz w:val="24"/>
          <w:szCs w:val="24"/>
        </w:rPr>
      </w:pPr>
      <w:r w:rsidRPr="614C0628">
        <w:rPr>
          <w:rFonts w:ascii="Times New Roman" w:eastAsia="Times New Roman" w:hAnsi="Times New Roman" w:cs="Times New Roman"/>
          <w:sz w:val="24"/>
          <w:szCs w:val="24"/>
        </w:rPr>
        <w:t xml:space="preserve">¿Cuál es la diferencia entre programación del lado cliente y </w:t>
      </w:r>
      <w:proofErr w:type="spellStart"/>
      <w:r w:rsidRPr="614C0628">
        <w:rPr>
          <w:rFonts w:ascii="Times New Roman" w:eastAsia="Times New Roman" w:hAnsi="Times New Roman" w:cs="Times New Roman"/>
          <w:sz w:val="24"/>
          <w:szCs w:val="24"/>
        </w:rPr>
        <w:t>servidor?</w:t>
      </w:r>
      <w:proofErr w:type="spellEnd"/>
    </w:p>
    <w:p w14:paraId="4D17F849" w14:textId="2EAE798F" w:rsidR="614C0628" w:rsidRPr="00F46F92" w:rsidRDefault="614C0628" w:rsidP="00F46F92">
      <w:pPr>
        <w:spacing w:line="360" w:lineRule="auto"/>
        <w:ind w:firstLine="360"/>
        <w:jc w:val="both"/>
        <w:rPr>
          <w:rFonts w:ascii="Times New Roman" w:eastAsia="Times New Roman" w:hAnsi="Times New Roman" w:cs="Times New Roman"/>
          <w:sz w:val="24"/>
          <w:szCs w:val="24"/>
        </w:rPr>
      </w:pPr>
      <w:r w:rsidRPr="00F46F92">
        <w:rPr>
          <w:rFonts w:ascii="Times New Roman" w:eastAsia="Times New Roman" w:hAnsi="Times New Roman" w:cs="Times New Roman"/>
          <w:sz w:val="24"/>
          <w:szCs w:val="24"/>
        </w:rPr>
        <w:t xml:space="preserve">La programación del lado cliente usa lenguajes como JavaScript, HTML, CSS, librerías como jQuery y </w:t>
      </w:r>
      <w:proofErr w:type="spellStart"/>
      <w:r w:rsidRPr="00F46F92">
        <w:rPr>
          <w:rFonts w:ascii="Times New Roman" w:eastAsia="Times New Roman" w:hAnsi="Times New Roman" w:cs="Times New Roman"/>
          <w:sz w:val="24"/>
          <w:szCs w:val="24"/>
        </w:rPr>
        <w:t>React</w:t>
      </w:r>
      <w:proofErr w:type="spellEnd"/>
      <w:r w:rsidRPr="00F46F92">
        <w:rPr>
          <w:rFonts w:ascii="Times New Roman" w:eastAsia="Times New Roman" w:hAnsi="Times New Roman" w:cs="Times New Roman"/>
          <w:sz w:val="24"/>
          <w:szCs w:val="24"/>
        </w:rPr>
        <w:t xml:space="preserve">, o </w:t>
      </w:r>
      <w:proofErr w:type="spellStart"/>
      <w:r w:rsidRPr="00F46F92">
        <w:rPr>
          <w:rFonts w:ascii="Times New Roman" w:eastAsia="Times New Roman" w:hAnsi="Times New Roman" w:cs="Times New Roman"/>
          <w:sz w:val="24"/>
          <w:szCs w:val="24"/>
        </w:rPr>
        <w:t>frameworks</w:t>
      </w:r>
      <w:proofErr w:type="spellEnd"/>
      <w:r w:rsidRPr="00F46F92">
        <w:rPr>
          <w:rFonts w:ascii="Times New Roman" w:eastAsia="Times New Roman" w:hAnsi="Times New Roman" w:cs="Times New Roman"/>
          <w:sz w:val="24"/>
          <w:szCs w:val="24"/>
        </w:rPr>
        <w:t xml:space="preserve"> como Angular, para crear la parte visual de una página web, así como de ocuparse de ciertas ejecuciones sencillas como validaciones de formulario o efectos visuales que pueden realizarse en el lado cliente. La programación del lado servidor usa lenguajes como PHP, ASP, ASP.NET y PERL, entre otros, para procesar las peticiones HTTP de una página web operada por un cliente y devolver una respuesta personalizada (una consulta, otra página web, un recurso en red o una operación efectuada por una aplicación alojada en el servidor, etc.) a dicha petición.</w:t>
      </w:r>
    </w:p>
    <w:p w14:paraId="133E8D2B" w14:textId="31EF8B59" w:rsidR="23BB3676" w:rsidRDefault="614C0628" w:rsidP="614C0628">
      <w:pPr>
        <w:pStyle w:val="Prrafodelista"/>
        <w:numPr>
          <w:ilvl w:val="0"/>
          <w:numId w:val="2"/>
        </w:numPr>
        <w:spacing w:line="360" w:lineRule="auto"/>
        <w:jc w:val="both"/>
        <w:rPr>
          <w:rFonts w:ascii="Times New Roman" w:eastAsia="Times New Roman" w:hAnsi="Times New Roman" w:cs="Times New Roman"/>
          <w:sz w:val="24"/>
          <w:szCs w:val="24"/>
        </w:rPr>
      </w:pPr>
      <w:r w:rsidRPr="614C0628">
        <w:rPr>
          <w:rFonts w:ascii="Times New Roman" w:eastAsia="Times New Roman" w:hAnsi="Times New Roman" w:cs="Times New Roman"/>
          <w:sz w:val="24"/>
          <w:szCs w:val="24"/>
        </w:rPr>
        <w:lastRenderedPageBreak/>
        <w:t>A la hora de verificar que la contraseña que se introduce en una web tenga un largo mínimo, explica dónde se debería ejecutar el código de comprobación: ¿en el navegador o en el sitio web? Razona tu respuesta.</w:t>
      </w:r>
    </w:p>
    <w:p w14:paraId="778C655C" w14:textId="490705F6" w:rsidR="00975296" w:rsidRDefault="37AD38FA" w:rsidP="00242BDF">
      <w:pPr>
        <w:spacing w:line="360" w:lineRule="auto"/>
        <w:ind w:firstLine="360"/>
        <w:jc w:val="both"/>
        <w:rPr>
          <w:rFonts w:ascii="Times New Roman" w:eastAsia="Times New Roman" w:hAnsi="Times New Roman" w:cs="Times New Roman"/>
          <w:sz w:val="24"/>
          <w:szCs w:val="24"/>
        </w:rPr>
      </w:pPr>
      <w:r w:rsidRPr="37AD38FA">
        <w:rPr>
          <w:rFonts w:ascii="Times New Roman" w:eastAsia="Times New Roman" w:hAnsi="Times New Roman" w:cs="Times New Roman"/>
          <w:sz w:val="24"/>
          <w:szCs w:val="24"/>
        </w:rPr>
        <w:t>Esta verificación se debería ejecutar en el lado del cliente, puesto que es una característica que se engloba dentro de la validación de formularios que se realiza en el navegador. Es una operación sencilla que JavaScript puede llevar a cabo sin problemas, además de que se elimina tráfico de peticiones innecesarias hacia el lado servidor, puesto que así todo se reduce a una simple petición de envío de datos al servidor.</w:t>
      </w:r>
    </w:p>
    <w:p w14:paraId="2D7C9A44" w14:textId="2036EBC3" w:rsidR="00975296" w:rsidRDefault="00975296" w:rsidP="00975296">
      <w:pPr>
        <w:spacing w:line="360" w:lineRule="auto"/>
        <w:jc w:val="both"/>
        <w:rPr>
          <w:rFonts w:ascii="Times New Roman" w:eastAsia="Times New Roman" w:hAnsi="Times New Roman" w:cs="Times New Roman"/>
          <w:sz w:val="24"/>
          <w:szCs w:val="24"/>
        </w:rPr>
      </w:pPr>
    </w:p>
    <w:p w14:paraId="75FF4F22" w14:textId="5E8BCD80" w:rsidR="00975296" w:rsidRDefault="00975296" w:rsidP="00975296">
      <w:pPr>
        <w:spacing w:line="360" w:lineRule="auto"/>
        <w:jc w:val="both"/>
        <w:rPr>
          <w:rFonts w:ascii="Times New Roman" w:eastAsia="Times New Roman" w:hAnsi="Times New Roman" w:cs="Times New Roman"/>
          <w:sz w:val="24"/>
          <w:szCs w:val="24"/>
        </w:rPr>
      </w:pPr>
    </w:p>
    <w:p w14:paraId="345794F9" w14:textId="1EFAD665" w:rsidR="00975296" w:rsidRDefault="00975296" w:rsidP="00975296">
      <w:pPr>
        <w:spacing w:line="360" w:lineRule="auto"/>
        <w:jc w:val="both"/>
        <w:rPr>
          <w:rFonts w:ascii="Times New Roman" w:eastAsia="Times New Roman" w:hAnsi="Times New Roman" w:cs="Times New Roman"/>
          <w:sz w:val="24"/>
          <w:szCs w:val="24"/>
        </w:rPr>
      </w:pPr>
    </w:p>
    <w:p w14:paraId="17FFB48A" w14:textId="47BDCF6D" w:rsidR="00975296" w:rsidRDefault="00975296" w:rsidP="00975296">
      <w:pPr>
        <w:spacing w:line="360" w:lineRule="auto"/>
        <w:jc w:val="both"/>
        <w:rPr>
          <w:rFonts w:ascii="Times New Roman" w:eastAsia="Times New Roman" w:hAnsi="Times New Roman" w:cs="Times New Roman"/>
          <w:sz w:val="24"/>
          <w:szCs w:val="24"/>
        </w:rPr>
      </w:pPr>
    </w:p>
    <w:p w14:paraId="57CB5267" w14:textId="2E251009" w:rsidR="00975296" w:rsidRDefault="00975296" w:rsidP="00975296">
      <w:pPr>
        <w:spacing w:line="360" w:lineRule="auto"/>
        <w:jc w:val="both"/>
        <w:rPr>
          <w:rFonts w:ascii="Times New Roman" w:eastAsia="Times New Roman" w:hAnsi="Times New Roman" w:cs="Times New Roman"/>
          <w:sz w:val="24"/>
          <w:szCs w:val="24"/>
        </w:rPr>
      </w:pPr>
    </w:p>
    <w:p w14:paraId="5EE50235" w14:textId="12929C66" w:rsidR="00975296" w:rsidRDefault="00975296" w:rsidP="00975296">
      <w:pPr>
        <w:spacing w:line="360" w:lineRule="auto"/>
        <w:jc w:val="both"/>
        <w:rPr>
          <w:rFonts w:ascii="Times New Roman" w:eastAsia="Times New Roman" w:hAnsi="Times New Roman" w:cs="Times New Roman"/>
          <w:sz w:val="24"/>
          <w:szCs w:val="24"/>
        </w:rPr>
      </w:pPr>
    </w:p>
    <w:p w14:paraId="1D86B32C" w14:textId="539468B7" w:rsidR="00975296" w:rsidRDefault="00975296" w:rsidP="00975296">
      <w:pPr>
        <w:spacing w:line="360" w:lineRule="auto"/>
        <w:jc w:val="both"/>
        <w:rPr>
          <w:rFonts w:ascii="Times New Roman" w:eastAsia="Times New Roman" w:hAnsi="Times New Roman" w:cs="Times New Roman"/>
          <w:sz w:val="24"/>
          <w:szCs w:val="24"/>
        </w:rPr>
      </w:pPr>
    </w:p>
    <w:p w14:paraId="7F820420" w14:textId="39E5430D" w:rsidR="00975296" w:rsidRDefault="00975296" w:rsidP="00975296">
      <w:pPr>
        <w:spacing w:line="360" w:lineRule="auto"/>
        <w:jc w:val="both"/>
        <w:rPr>
          <w:rFonts w:ascii="Times New Roman" w:eastAsia="Times New Roman" w:hAnsi="Times New Roman" w:cs="Times New Roman"/>
          <w:sz w:val="24"/>
          <w:szCs w:val="24"/>
        </w:rPr>
      </w:pPr>
    </w:p>
    <w:p w14:paraId="2B4A1447" w14:textId="53F8B75E" w:rsidR="00975296" w:rsidRDefault="00975296" w:rsidP="00975296">
      <w:pPr>
        <w:spacing w:line="360" w:lineRule="auto"/>
        <w:jc w:val="both"/>
        <w:rPr>
          <w:rFonts w:ascii="Times New Roman" w:eastAsia="Times New Roman" w:hAnsi="Times New Roman" w:cs="Times New Roman"/>
          <w:sz w:val="24"/>
          <w:szCs w:val="24"/>
        </w:rPr>
      </w:pPr>
    </w:p>
    <w:p w14:paraId="079F673F" w14:textId="0948840D" w:rsidR="00975296" w:rsidRDefault="00975296" w:rsidP="00975296">
      <w:pPr>
        <w:spacing w:line="360" w:lineRule="auto"/>
        <w:jc w:val="both"/>
        <w:rPr>
          <w:rFonts w:ascii="Times New Roman" w:eastAsia="Times New Roman" w:hAnsi="Times New Roman" w:cs="Times New Roman"/>
          <w:sz w:val="24"/>
          <w:szCs w:val="24"/>
        </w:rPr>
      </w:pPr>
    </w:p>
    <w:p w14:paraId="3DFEA7FC" w14:textId="6D7F5067" w:rsidR="00975296" w:rsidRDefault="00975296" w:rsidP="00975296">
      <w:pPr>
        <w:spacing w:line="360" w:lineRule="auto"/>
        <w:jc w:val="both"/>
        <w:rPr>
          <w:rFonts w:ascii="Times New Roman" w:eastAsia="Times New Roman" w:hAnsi="Times New Roman" w:cs="Times New Roman"/>
          <w:sz w:val="24"/>
          <w:szCs w:val="24"/>
        </w:rPr>
      </w:pPr>
    </w:p>
    <w:p w14:paraId="483C61CC" w14:textId="4F80BBFB" w:rsidR="00975296" w:rsidRDefault="00975296" w:rsidP="00975296">
      <w:pPr>
        <w:spacing w:line="360" w:lineRule="auto"/>
        <w:jc w:val="both"/>
        <w:rPr>
          <w:rFonts w:ascii="Times New Roman" w:eastAsia="Times New Roman" w:hAnsi="Times New Roman" w:cs="Times New Roman"/>
          <w:sz w:val="24"/>
          <w:szCs w:val="24"/>
        </w:rPr>
      </w:pPr>
    </w:p>
    <w:p w14:paraId="18B8631A" w14:textId="74BEAAE4" w:rsidR="00975296" w:rsidRDefault="00975296" w:rsidP="00975296">
      <w:pPr>
        <w:spacing w:line="360" w:lineRule="auto"/>
        <w:jc w:val="both"/>
        <w:rPr>
          <w:rFonts w:ascii="Times New Roman" w:eastAsia="Times New Roman" w:hAnsi="Times New Roman" w:cs="Times New Roman"/>
          <w:sz w:val="24"/>
          <w:szCs w:val="24"/>
        </w:rPr>
      </w:pPr>
    </w:p>
    <w:p w14:paraId="51AEF3D9" w14:textId="3FCDB1F6" w:rsidR="00975296" w:rsidRDefault="00975296" w:rsidP="00975296">
      <w:pPr>
        <w:spacing w:line="360" w:lineRule="auto"/>
        <w:jc w:val="both"/>
        <w:rPr>
          <w:rFonts w:ascii="Times New Roman" w:eastAsia="Times New Roman" w:hAnsi="Times New Roman" w:cs="Times New Roman"/>
          <w:sz w:val="24"/>
          <w:szCs w:val="24"/>
        </w:rPr>
      </w:pPr>
    </w:p>
    <w:p w14:paraId="5130F3F2" w14:textId="5E0B72FD" w:rsidR="00975296" w:rsidRDefault="00975296" w:rsidP="00975296">
      <w:pPr>
        <w:spacing w:line="360" w:lineRule="auto"/>
        <w:jc w:val="both"/>
        <w:rPr>
          <w:rFonts w:ascii="Times New Roman" w:eastAsia="Times New Roman" w:hAnsi="Times New Roman" w:cs="Times New Roman"/>
          <w:sz w:val="24"/>
          <w:szCs w:val="24"/>
        </w:rPr>
      </w:pPr>
    </w:p>
    <w:p w14:paraId="78473936" w14:textId="5F6ABCA2" w:rsidR="00975296" w:rsidRDefault="00975296" w:rsidP="00975296">
      <w:pPr>
        <w:spacing w:line="360" w:lineRule="auto"/>
        <w:jc w:val="both"/>
        <w:rPr>
          <w:rFonts w:ascii="Times New Roman" w:eastAsia="Times New Roman" w:hAnsi="Times New Roman" w:cs="Times New Roman"/>
          <w:sz w:val="24"/>
          <w:szCs w:val="24"/>
        </w:rPr>
      </w:pPr>
    </w:p>
    <w:p w14:paraId="377C3D0D" w14:textId="7C4ADCCA" w:rsidR="00975296" w:rsidRDefault="00975296" w:rsidP="00975296">
      <w:pPr>
        <w:spacing w:line="360" w:lineRule="auto"/>
        <w:jc w:val="both"/>
        <w:rPr>
          <w:rFonts w:ascii="Times New Roman" w:eastAsia="Times New Roman" w:hAnsi="Times New Roman" w:cs="Times New Roman"/>
          <w:sz w:val="24"/>
          <w:szCs w:val="24"/>
        </w:rPr>
      </w:pPr>
    </w:p>
    <w:p w14:paraId="5F051F14" w14:textId="77777777" w:rsidR="00242BDF" w:rsidRDefault="00242BDF" w:rsidP="00975296">
      <w:pPr>
        <w:spacing w:line="360" w:lineRule="auto"/>
        <w:jc w:val="both"/>
        <w:rPr>
          <w:rFonts w:ascii="Times New Roman" w:eastAsia="Times New Roman" w:hAnsi="Times New Roman" w:cs="Times New Roman"/>
          <w:sz w:val="24"/>
          <w:szCs w:val="24"/>
        </w:rPr>
      </w:pPr>
    </w:p>
    <w:p w14:paraId="6FC3D6F2" w14:textId="4AD1D3D0" w:rsidR="00975296" w:rsidRDefault="00975296" w:rsidP="0097529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BILBIOGRAFÍA/WEBGRAFÍA</w:t>
      </w:r>
    </w:p>
    <w:p w14:paraId="6EB7B251" w14:textId="0CCA7A05" w:rsidR="00975296" w:rsidRPr="007C1108" w:rsidRDefault="003E391E" w:rsidP="007C1108">
      <w:pPr>
        <w:pStyle w:val="Prrafodelista"/>
        <w:numPr>
          <w:ilvl w:val="0"/>
          <w:numId w:val="1"/>
        </w:numPr>
        <w:spacing w:line="360" w:lineRule="auto"/>
        <w:ind w:left="142"/>
        <w:jc w:val="both"/>
        <w:rPr>
          <w:rFonts w:ascii="Times New Roman" w:eastAsia="Times New Roman" w:hAnsi="Times New Roman" w:cs="Times New Roman"/>
          <w:sz w:val="24"/>
          <w:szCs w:val="24"/>
        </w:rPr>
      </w:pPr>
      <w:r w:rsidRPr="007C1108">
        <w:rPr>
          <w:rFonts w:ascii="Times New Roman" w:eastAsia="Times New Roman" w:hAnsi="Times New Roman" w:cs="Times New Roman"/>
          <w:sz w:val="24"/>
          <w:szCs w:val="24"/>
        </w:rPr>
        <w:t xml:space="preserve">Anónimo: </w:t>
      </w:r>
      <w:r w:rsidRPr="007C1108">
        <w:rPr>
          <w:rFonts w:ascii="Times New Roman" w:eastAsia="Times New Roman" w:hAnsi="Times New Roman" w:cs="Times New Roman"/>
          <w:i/>
          <w:iCs/>
          <w:sz w:val="24"/>
          <w:szCs w:val="24"/>
        </w:rPr>
        <w:t>Ejecución de código en el servidor y en el cliente</w:t>
      </w:r>
      <w:r w:rsidRPr="007C1108">
        <w:rPr>
          <w:rFonts w:ascii="Times New Roman" w:eastAsia="Times New Roman" w:hAnsi="Times New Roman" w:cs="Times New Roman"/>
          <w:sz w:val="24"/>
          <w:szCs w:val="24"/>
        </w:rPr>
        <w:t xml:space="preserve">, </w:t>
      </w:r>
      <w:r w:rsidR="00AD383F" w:rsidRPr="007C1108">
        <w:rPr>
          <w:rFonts w:ascii="Times New Roman" w:eastAsia="Times New Roman" w:hAnsi="Times New Roman" w:cs="Times New Roman"/>
          <w:sz w:val="24"/>
          <w:szCs w:val="24"/>
        </w:rPr>
        <w:t xml:space="preserve">col. DWES01.- Plataformas de programación web en entorno servidor. Aplicaciones LAMP, en </w:t>
      </w:r>
      <w:proofErr w:type="spellStart"/>
      <w:r w:rsidR="00AD383F" w:rsidRPr="007C1108">
        <w:rPr>
          <w:rFonts w:ascii="Times New Roman" w:eastAsia="Times New Roman" w:hAnsi="Times New Roman" w:cs="Times New Roman"/>
          <w:sz w:val="24"/>
          <w:szCs w:val="24"/>
        </w:rPr>
        <w:t>birt.eus</w:t>
      </w:r>
      <w:proofErr w:type="spellEnd"/>
      <w:r w:rsidR="00AD383F" w:rsidRPr="007C1108">
        <w:rPr>
          <w:rFonts w:ascii="Times New Roman" w:eastAsia="Times New Roman" w:hAnsi="Times New Roman" w:cs="Times New Roman"/>
          <w:sz w:val="24"/>
          <w:szCs w:val="24"/>
        </w:rPr>
        <w:t xml:space="preserve"> [recurso electrónico]</w:t>
      </w:r>
      <w:r w:rsidR="007C1108" w:rsidRPr="007C1108">
        <w:rPr>
          <w:rFonts w:ascii="Times New Roman" w:eastAsia="Times New Roman" w:hAnsi="Times New Roman" w:cs="Times New Roman"/>
          <w:sz w:val="24"/>
          <w:szCs w:val="24"/>
        </w:rPr>
        <w:t>,</w:t>
      </w:r>
      <w:r w:rsidR="00AD383F" w:rsidRPr="007C1108">
        <w:rPr>
          <w:rFonts w:ascii="Times New Roman" w:eastAsia="Times New Roman" w:hAnsi="Times New Roman" w:cs="Times New Roman"/>
          <w:sz w:val="24"/>
          <w:szCs w:val="24"/>
        </w:rPr>
        <w:t xml:space="preserve"> consulta el 15 de febrero de 2022</w:t>
      </w:r>
      <w:r w:rsidR="007C1108" w:rsidRPr="007C1108">
        <w:rPr>
          <w:rFonts w:ascii="Times New Roman" w:eastAsia="Times New Roman" w:hAnsi="Times New Roman" w:cs="Times New Roman"/>
          <w:sz w:val="24"/>
          <w:szCs w:val="24"/>
        </w:rPr>
        <w:t xml:space="preserve"> (</w:t>
      </w:r>
      <w:r w:rsidR="007C1108" w:rsidRPr="007C1108">
        <w:rPr>
          <w:rFonts w:ascii="Times New Roman" w:eastAsia="Times New Roman" w:hAnsi="Times New Roman" w:cs="Times New Roman"/>
          <w:sz w:val="24"/>
          <w:szCs w:val="24"/>
        </w:rPr>
        <w:t>https://ikastaroak.birt.eus/edu/argitalpen/backupa/20200331/1920k/es/DAW/DWES/DWES01/es_DAW_DWES01_Contenidos/website_12_ejecucin_de_cdigo_en_el_servidor_y_en_el_cliente.html#</w:t>
      </w:r>
      <w:r w:rsidR="007C1108" w:rsidRPr="007C1108">
        <w:rPr>
          <w:rFonts w:ascii="Times New Roman" w:eastAsia="Times New Roman" w:hAnsi="Times New Roman" w:cs="Times New Roman"/>
          <w:sz w:val="24"/>
          <w:szCs w:val="24"/>
        </w:rPr>
        <w:t>)</w:t>
      </w:r>
      <w:r w:rsidR="00AD383F" w:rsidRPr="007C1108">
        <w:rPr>
          <w:rFonts w:ascii="Times New Roman" w:eastAsia="Times New Roman" w:hAnsi="Times New Roman" w:cs="Times New Roman"/>
          <w:sz w:val="24"/>
          <w:szCs w:val="24"/>
        </w:rPr>
        <w:t>.</w:t>
      </w:r>
    </w:p>
    <w:p w14:paraId="0C861DA1" w14:textId="5D3A4943" w:rsidR="007C1108" w:rsidRPr="007C1108" w:rsidRDefault="007C1108" w:rsidP="007C1108">
      <w:pPr>
        <w:pStyle w:val="Prrafodelista"/>
        <w:numPr>
          <w:ilvl w:val="0"/>
          <w:numId w:val="1"/>
        </w:numPr>
        <w:spacing w:line="360" w:lineRule="auto"/>
        <w:ind w:left="142"/>
        <w:jc w:val="both"/>
        <w:rPr>
          <w:rFonts w:ascii="Times New Roman" w:eastAsia="Times New Roman" w:hAnsi="Times New Roman" w:cs="Times New Roman"/>
          <w:sz w:val="24"/>
          <w:szCs w:val="24"/>
        </w:rPr>
      </w:pPr>
      <w:r w:rsidRPr="007C1108">
        <w:rPr>
          <w:rFonts w:ascii="Times New Roman" w:eastAsia="Times New Roman" w:hAnsi="Times New Roman" w:cs="Times New Roman"/>
          <w:sz w:val="24"/>
          <w:szCs w:val="24"/>
        </w:rPr>
        <w:t xml:space="preserve">Anónimo (2022): </w:t>
      </w:r>
      <w:r w:rsidRPr="007C1108">
        <w:rPr>
          <w:rFonts w:ascii="Times New Roman" w:eastAsia="Times New Roman" w:hAnsi="Times New Roman" w:cs="Times New Roman"/>
          <w:i/>
          <w:iCs/>
          <w:sz w:val="24"/>
          <w:szCs w:val="24"/>
        </w:rPr>
        <w:t>Diferencia entre programación del lado cliente y el servidor</w:t>
      </w:r>
      <w:r w:rsidRPr="007C1108">
        <w:rPr>
          <w:rFonts w:ascii="Times New Roman" w:eastAsia="Times New Roman" w:hAnsi="Times New Roman" w:cs="Times New Roman"/>
          <w:sz w:val="24"/>
          <w:szCs w:val="24"/>
        </w:rPr>
        <w:t xml:space="preserve">, en ubiquitour.com </w:t>
      </w:r>
      <w:r w:rsidRPr="007C1108">
        <w:rPr>
          <w:rFonts w:ascii="Times New Roman" w:eastAsia="Times New Roman" w:hAnsi="Times New Roman" w:cs="Times New Roman"/>
          <w:sz w:val="24"/>
          <w:szCs w:val="24"/>
        </w:rPr>
        <w:t>[recurso electrónico]</w:t>
      </w:r>
      <w:r w:rsidRPr="007C1108">
        <w:rPr>
          <w:rFonts w:ascii="Times New Roman" w:eastAsia="Times New Roman" w:hAnsi="Times New Roman" w:cs="Times New Roman"/>
          <w:sz w:val="24"/>
          <w:szCs w:val="24"/>
        </w:rPr>
        <w:t>,</w:t>
      </w:r>
      <w:r w:rsidRPr="007C1108">
        <w:rPr>
          <w:rFonts w:ascii="Times New Roman" w:eastAsia="Times New Roman" w:hAnsi="Times New Roman" w:cs="Times New Roman"/>
          <w:sz w:val="24"/>
          <w:szCs w:val="24"/>
        </w:rPr>
        <w:t xml:space="preserve"> consulta el 15 de febrero de 2022 (https://www.ubiquitour.com/5EOm3QjZ/)</w:t>
      </w:r>
      <w:r w:rsidRPr="007C1108">
        <w:rPr>
          <w:rFonts w:ascii="Times New Roman" w:eastAsia="Times New Roman" w:hAnsi="Times New Roman" w:cs="Times New Roman"/>
          <w:sz w:val="24"/>
          <w:szCs w:val="24"/>
        </w:rPr>
        <w:t>.</w:t>
      </w:r>
    </w:p>
    <w:p w14:paraId="5AE53CB2" w14:textId="5838297E" w:rsidR="007C1108" w:rsidRPr="007C1108" w:rsidRDefault="007C1108" w:rsidP="007C1108">
      <w:pPr>
        <w:pStyle w:val="Prrafodelista"/>
        <w:numPr>
          <w:ilvl w:val="0"/>
          <w:numId w:val="1"/>
        </w:numPr>
        <w:spacing w:line="360" w:lineRule="auto"/>
        <w:ind w:left="142"/>
        <w:jc w:val="both"/>
        <w:rPr>
          <w:rFonts w:ascii="Times New Roman" w:eastAsia="Times New Roman" w:hAnsi="Times New Roman" w:cs="Times New Roman"/>
          <w:sz w:val="24"/>
          <w:szCs w:val="24"/>
        </w:rPr>
      </w:pPr>
      <w:r w:rsidRPr="007C1108">
        <w:rPr>
          <w:rFonts w:ascii="Times New Roman" w:eastAsia="Times New Roman" w:hAnsi="Times New Roman" w:cs="Times New Roman"/>
          <w:sz w:val="24"/>
          <w:szCs w:val="24"/>
        </w:rPr>
        <w:t xml:space="preserve">Anónimo (2010): </w:t>
      </w:r>
      <w:r w:rsidRPr="007C1108">
        <w:rPr>
          <w:rFonts w:ascii="Times New Roman" w:eastAsia="Times New Roman" w:hAnsi="Times New Roman" w:cs="Times New Roman"/>
          <w:i/>
          <w:iCs/>
          <w:sz w:val="24"/>
          <w:szCs w:val="24"/>
        </w:rPr>
        <w:t>La validación de las páginas web por W3C</w:t>
      </w:r>
      <w:r w:rsidRPr="007C1108">
        <w:rPr>
          <w:rFonts w:ascii="Times New Roman" w:eastAsia="Times New Roman" w:hAnsi="Times New Roman" w:cs="Times New Roman"/>
          <w:sz w:val="24"/>
          <w:szCs w:val="24"/>
        </w:rPr>
        <w:t xml:space="preserve">, en apasionados.es </w:t>
      </w:r>
      <w:r w:rsidRPr="007C1108">
        <w:rPr>
          <w:rFonts w:ascii="Times New Roman" w:eastAsia="Times New Roman" w:hAnsi="Times New Roman" w:cs="Times New Roman"/>
          <w:sz w:val="24"/>
          <w:szCs w:val="24"/>
        </w:rPr>
        <w:t>[recurso electrónico]</w:t>
      </w:r>
      <w:r w:rsidRPr="007C1108">
        <w:rPr>
          <w:rFonts w:ascii="Times New Roman" w:eastAsia="Times New Roman" w:hAnsi="Times New Roman" w:cs="Times New Roman"/>
          <w:sz w:val="24"/>
          <w:szCs w:val="24"/>
        </w:rPr>
        <w:t>,</w:t>
      </w:r>
      <w:r w:rsidRPr="007C1108">
        <w:rPr>
          <w:rFonts w:ascii="Times New Roman" w:eastAsia="Times New Roman" w:hAnsi="Times New Roman" w:cs="Times New Roman"/>
          <w:sz w:val="24"/>
          <w:szCs w:val="24"/>
        </w:rPr>
        <w:t xml:space="preserve"> consulta el 1</w:t>
      </w:r>
      <w:r w:rsidRPr="007C1108">
        <w:rPr>
          <w:rFonts w:ascii="Times New Roman" w:eastAsia="Times New Roman" w:hAnsi="Times New Roman" w:cs="Times New Roman"/>
          <w:sz w:val="24"/>
          <w:szCs w:val="24"/>
        </w:rPr>
        <w:t>4</w:t>
      </w:r>
      <w:r w:rsidRPr="007C1108">
        <w:rPr>
          <w:rFonts w:ascii="Times New Roman" w:eastAsia="Times New Roman" w:hAnsi="Times New Roman" w:cs="Times New Roman"/>
          <w:sz w:val="24"/>
          <w:szCs w:val="24"/>
        </w:rPr>
        <w:t xml:space="preserve"> de febrero de 2022 (</w:t>
      </w:r>
      <w:hyperlink r:id="rId6" w:history="1">
        <w:r w:rsidRPr="007C1108">
          <w:rPr>
            <w:rStyle w:val="Hipervnculo"/>
            <w:rFonts w:ascii="Times New Roman" w:eastAsia="Times New Roman" w:hAnsi="Times New Roman" w:cs="Times New Roman"/>
            <w:color w:val="auto"/>
            <w:sz w:val="24"/>
            <w:szCs w:val="24"/>
            <w:u w:val="none"/>
          </w:rPr>
          <w:t>https://apasionados.es/blog/validacion-paginas-web-w3c-72/</w:t>
        </w:r>
      </w:hyperlink>
      <w:r w:rsidRPr="007C1108">
        <w:rPr>
          <w:rFonts w:ascii="Times New Roman" w:eastAsia="Times New Roman" w:hAnsi="Times New Roman" w:cs="Times New Roman"/>
          <w:sz w:val="24"/>
          <w:szCs w:val="24"/>
        </w:rPr>
        <w:t>)</w:t>
      </w:r>
      <w:r w:rsidRPr="007C1108">
        <w:rPr>
          <w:rFonts w:ascii="Times New Roman" w:eastAsia="Times New Roman" w:hAnsi="Times New Roman" w:cs="Times New Roman"/>
          <w:sz w:val="24"/>
          <w:szCs w:val="24"/>
        </w:rPr>
        <w:t>.</w:t>
      </w:r>
    </w:p>
    <w:p w14:paraId="1157382F" w14:textId="119E5555" w:rsidR="007C1108" w:rsidRPr="007C1108" w:rsidRDefault="007C1108" w:rsidP="007C1108">
      <w:pPr>
        <w:pStyle w:val="Prrafodelista"/>
        <w:numPr>
          <w:ilvl w:val="0"/>
          <w:numId w:val="1"/>
        </w:numPr>
        <w:spacing w:line="360" w:lineRule="auto"/>
        <w:ind w:left="142"/>
        <w:jc w:val="both"/>
        <w:rPr>
          <w:rFonts w:ascii="Times New Roman" w:eastAsia="Times New Roman" w:hAnsi="Times New Roman" w:cs="Times New Roman"/>
          <w:sz w:val="24"/>
          <w:szCs w:val="24"/>
        </w:rPr>
      </w:pPr>
      <w:r w:rsidRPr="007C1108">
        <w:rPr>
          <w:rFonts w:ascii="Times New Roman" w:eastAsia="Times New Roman" w:hAnsi="Times New Roman" w:cs="Times New Roman"/>
          <w:sz w:val="24"/>
          <w:szCs w:val="24"/>
        </w:rPr>
        <w:t xml:space="preserve">Anónimo: </w:t>
      </w:r>
      <w:r w:rsidRPr="007C1108">
        <w:rPr>
          <w:rFonts w:ascii="Times New Roman" w:eastAsia="Times New Roman" w:hAnsi="Times New Roman" w:cs="Times New Roman"/>
          <w:i/>
          <w:iCs/>
          <w:sz w:val="24"/>
          <w:szCs w:val="24"/>
        </w:rPr>
        <w:t>¿Qué es una página web y cómo funciona?</w:t>
      </w:r>
      <w:r w:rsidRPr="007C1108">
        <w:rPr>
          <w:rFonts w:ascii="Times New Roman" w:eastAsia="Times New Roman" w:hAnsi="Times New Roman" w:cs="Times New Roman"/>
          <w:sz w:val="24"/>
          <w:szCs w:val="24"/>
        </w:rPr>
        <w:t xml:space="preserve">, en conversiones.com </w:t>
      </w:r>
      <w:r w:rsidRPr="007C1108">
        <w:rPr>
          <w:rFonts w:ascii="Times New Roman" w:eastAsia="Times New Roman" w:hAnsi="Times New Roman" w:cs="Times New Roman"/>
          <w:sz w:val="24"/>
          <w:szCs w:val="24"/>
        </w:rPr>
        <w:t>[recurso electrónico], consulta el 1</w:t>
      </w:r>
      <w:r w:rsidRPr="007C1108">
        <w:rPr>
          <w:rFonts w:ascii="Times New Roman" w:eastAsia="Times New Roman" w:hAnsi="Times New Roman" w:cs="Times New Roman"/>
          <w:sz w:val="24"/>
          <w:szCs w:val="24"/>
        </w:rPr>
        <w:t>4</w:t>
      </w:r>
      <w:r w:rsidRPr="007C1108">
        <w:rPr>
          <w:rFonts w:ascii="Times New Roman" w:eastAsia="Times New Roman" w:hAnsi="Times New Roman" w:cs="Times New Roman"/>
          <w:sz w:val="24"/>
          <w:szCs w:val="24"/>
        </w:rPr>
        <w:t xml:space="preserve"> de febrero de 2022 (https://conversiones.com/asesoria/que-es-una-pagina-web-dinamica-y-como-funciona/).</w:t>
      </w:r>
    </w:p>
    <w:sectPr w:rsidR="007C1108" w:rsidRPr="007C1108" w:rsidSect="0029799C">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D6B"/>
    <w:multiLevelType w:val="hybridMultilevel"/>
    <w:tmpl w:val="6EE00BB4"/>
    <w:lvl w:ilvl="0" w:tplc="5022B210">
      <w:start w:val="1"/>
      <w:numFmt w:val="decimal"/>
      <w:lvlText w:val="%1."/>
      <w:lvlJc w:val="left"/>
      <w:pPr>
        <w:ind w:left="720" w:hanging="360"/>
      </w:pPr>
    </w:lvl>
    <w:lvl w:ilvl="1" w:tplc="AD2E455A">
      <w:start w:val="1"/>
      <w:numFmt w:val="lowerLetter"/>
      <w:lvlText w:val="%2."/>
      <w:lvlJc w:val="left"/>
      <w:pPr>
        <w:ind w:left="1440" w:hanging="360"/>
      </w:pPr>
    </w:lvl>
    <w:lvl w:ilvl="2" w:tplc="16121A58">
      <w:start w:val="1"/>
      <w:numFmt w:val="lowerRoman"/>
      <w:lvlText w:val="%3."/>
      <w:lvlJc w:val="right"/>
      <w:pPr>
        <w:ind w:left="2160" w:hanging="180"/>
      </w:pPr>
    </w:lvl>
    <w:lvl w:ilvl="3" w:tplc="EAB6EC06">
      <w:start w:val="1"/>
      <w:numFmt w:val="decimal"/>
      <w:lvlText w:val="%4."/>
      <w:lvlJc w:val="left"/>
      <w:pPr>
        <w:ind w:left="2880" w:hanging="360"/>
      </w:pPr>
    </w:lvl>
    <w:lvl w:ilvl="4" w:tplc="6B68FC8C">
      <w:start w:val="1"/>
      <w:numFmt w:val="lowerLetter"/>
      <w:lvlText w:val="%5."/>
      <w:lvlJc w:val="left"/>
      <w:pPr>
        <w:ind w:left="3600" w:hanging="360"/>
      </w:pPr>
    </w:lvl>
    <w:lvl w:ilvl="5" w:tplc="232A5D8A">
      <w:start w:val="1"/>
      <w:numFmt w:val="lowerRoman"/>
      <w:lvlText w:val="%6."/>
      <w:lvlJc w:val="right"/>
      <w:pPr>
        <w:ind w:left="4320" w:hanging="180"/>
      </w:pPr>
    </w:lvl>
    <w:lvl w:ilvl="6" w:tplc="F4AC1334">
      <w:start w:val="1"/>
      <w:numFmt w:val="decimal"/>
      <w:lvlText w:val="%7."/>
      <w:lvlJc w:val="left"/>
      <w:pPr>
        <w:ind w:left="5040" w:hanging="360"/>
      </w:pPr>
    </w:lvl>
    <w:lvl w:ilvl="7" w:tplc="1A7EBBB8">
      <w:start w:val="1"/>
      <w:numFmt w:val="lowerLetter"/>
      <w:lvlText w:val="%8."/>
      <w:lvlJc w:val="left"/>
      <w:pPr>
        <w:ind w:left="5760" w:hanging="360"/>
      </w:pPr>
    </w:lvl>
    <w:lvl w:ilvl="8" w:tplc="23F26758">
      <w:start w:val="1"/>
      <w:numFmt w:val="lowerRoman"/>
      <w:lvlText w:val="%9."/>
      <w:lvlJc w:val="right"/>
      <w:pPr>
        <w:ind w:left="6480" w:hanging="180"/>
      </w:pPr>
    </w:lvl>
  </w:abstractNum>
  <w:abstractNum w:abstractNumId="1" w15:restartNumberingAfterBreak="0">
    <w:nsid w:val="130E42A4"/>
    <w:multiLevelType w:val="hybridMultilevel"/>
    <w:tmpl w:val="87229F48"/>
    <w:lvl w:ilvl="0" w:tplc="F934F8A4">
      <w:start w:val="1"/>
      <w:numFmt w:val="bullet"/>
      <w:lvlText w:val="-"/>
      <w:lvlJc w:val="left"/>
      <w:pPr>
        <w:ind w:left="720" w:hanging="360"/>
      </w:pPr>
      <w:rPr>
        <w:rFonts w:ascii="Calibri" w:hAnsi="Calibri" w:hint="default"/>
      </w:rPr>
    </w:lvl>
    <w:lvl w:ilvl="1" w:tplc="58AC4A40">
      <w:start w:val="1"/>
      <w:numFmt w:val="bullet"/>
      <w:lvlText w:val="o"/>
      <w:lvlJc w:val="left"/>
      <w:pPr>
        <w:ind w:left="1440" w:hanging="360"/>
      </w:pPr>
      <w:rPr>
        <w:rFonts w:ascii="Courier New" w:hAnsi="Courier New" w:hint="default"/>
      </w:rPr>
    </w:lvl>
    <w:lvl w:ilvl="2" w:tplc="D9A64188">
      <w:start w:val="1"/>
      <w:numFmt w:val="bullet"/>
      <w:lvlText w:val=""/>
      <w:lvlJc w:val="left"/>
      <w:pPr>
        <w:ind w:left="2160" w:hanging="360"/>
      </w:pPr>
      <w:rPr>
        <w:rFonts w:ascii="Wingdings" w:hAnsi="Wingdings" w:hint="default"/>
      </w:rPr>
    </w:lvl>
    <w:lvl w:ilvl="3" w:tplc="6EF2A3E2">
      <w:start w:val="1"/>
      <w:numFmt w:val="bullet"/>
      <w:lvlText w:val=""/>
      <w:lvlJc w:val="left"/>
      <w:pPr>
        <w:ind w:left="2880" w:hanging="360"/>
      </w:pPr>
      <w:rPr>
        <w:rFonts w:ascii="Symbol" w:hAnsi="Symbol" w:hint="default"/>
      </w:rPr>
    </w:lvl>
    <w:lvl w:ilvl="4" w:tplc="AB2C5C04">
      <w:start w:val="1"/>
      <w:numFmt w:val="bullet"/>
      <w:lvlText w:val="o"/>
      <w:lvlJc w:val="left"/>
      <w:pPr>
        <w:ind w:left="3600" w:hanging="360"/>
      </w:pPr>
      <w:rPr>
        <w:rFonts w:ascii="Courier New" w:hAnsi="Courier New" w:hint="default"/>
      </w:rPr>
    </w:lvl>
    <w:lvl w:ilvl="5" w:tplc="87927816">
      <w:start w:val="1"/>
      <w:numFmt w:val="bullet"/>
      <w:lvlText w:val=""/>
      <w:lvlJc w:val="left"/>
      <w:pPr>
        <w:ind w:left="4320" w:hanging="360"/>
      </w:pPr>
      <w:rPr>
        <w:rFonts w:ascii="Wingdings" w:hAnsi="Wingdings" w:hint="default"/>
      </w:rPr>
    </w:lvl>
    <w:lvl w:ilvl="6" w:tplc="40124BDA">
      <w:start w:val="1"/>
      <w:numFmt w:val="bullet"/>
      <w:lvlText w:val=""/>
      <w:lvlJc w:val="left"/>
      <w:pPr>
        <w:ind w:left="5040" w:hanging="360"/>
      </w:pPr>
      <w:rPr>
        <w:rFonts w:ascii="Symbol" w:hAnsi="Symbol" w:hint="default"/>
      </w:rPr>
    </w:lvl>
    <w:lvl w:ilvl="7" w:tplc="80C43C30">
      <w:start w:val="1"/>
      <w:numFmt w:val="bullet"/>
      <w:lvlText w:val="o"/>
      <w:lvlJc w:val="left"/>
      <w:pPr>
        <w:ind w:left="5760" w:hanging="360"/>
      </w:pPr>
      <w:rPr>
        <w:rFonts w:ascii="Courier New" w:hAnsi="Courier New" w:hint="default"/>
      </w:rPr>
    </w:lvl>
    <w:lvl w:ilvl="8" w:tplc="5212DAB4">
      <w:start w:val="1"/>
      <w:numFmt w:val="bullet"/>
      <w:lvlText w:val=""/>
      <w:lvlJc w:val="left"/>
      <w:pPr>
        <w:ind w:left="6480" w:hanging="360"/>
      </w:pPr>
      <w:rPr>
        <w:rFonts w:ascii="Wingdings" w:hAnsi="Wingdings" w:hint="default"/>
      </w:rPr>
    </w:lvl>
  </w:abstractNum>
  <w:abstractNum w:abstractNumId="2" w15:restartNumberingAfterBreak="0">
    <w:nsid w:val="1AAA1B0D"/>
    <w:multiLevelType w:val="hybridMultilevel"/>
    <w:tmpl w:val="F9664D0A"/>
    <w:lvl w:ilvl="0" w:tplc="C6066F2C">
      <w:start w:val="1"/>
      <w:numFmt w:val="bullet"/>
      <w:lvlText w:val="-"/>
      <w:lvlJc w:val="left"/>
      <w:pPr>
        <w:ind w:left="720" w:hanging="360"/>
      </w:pPr>
      <w:rPr>
        <w:rFonts w:ascii="Calibri" w:hAnsi="Calibri" w:hint="default"/>
      </w:rPr>
    </w:lvl>
    <w:lvl w:ilvl="1" w:tplc="7966AD82">
      <w:start w:val="1"/>
      <w:numFmt w:val="bullet"/>
      <w:lvlText w:val="o"/>
      <w:lvlJc w:val="left"/>
      <w:pPr>
        <w:ind w:left="1440" w:hanging="360"/>
      </w:pPr>
      <w:rPr>
        <w:rFonts w:ascii="Courier New" w:hAnsi="Courier New" w:hint="default"/>
      </w:rPr>
    </w:lvl>
    <w:lvl w:ilvl="2" w:tplc="F762EDA4">
      <w:start w:val="1"/>
      <w:numFmt w:val="bullet"/>
      <w:lvlText w:val=""/>
      <w:lvlJc w:val="left"/>
      <w:pPr>
        <w:ind w:left="2160" w:hanging="360"/>
      </w:pPr>
      <w:rPr>
        <w:rFonts w:ascii="Wingdings" w:hAnsi="Wingdings" w:hint="default"/>
      </w:rPr>
    </w:lvl>
    <w:lvl w:ilvl="3" w:tplc="3FC4C846">
      <w:start w:val="1"/>
      <w:numFmt w:val="bullet"/>
      <w:lvlText w:val=""/>
      <w:lvlJc w:val="left"/>
      <w:pPr>
        <w:ind w:left="2880" w:hanging="360"/>
      </w:pPr>
      <w:rPr>
        <w:rFonts w:ascii="Symbol" w:hAnsi="Symbol" w:hint="default"/>
      </w:rPr>
    </w:lvl>
    <w:lvl w:ilvl="4" w:tplc="D4BCBAA6">
      <w:start w:val="1"/>
      <w:numFmt w:val="bullet"/>
      <w:lvlText w:val="o"/>
      <w:lvlJc w:val="left"/>
      <w:pPr>
        <w:ind w:left="3600" w:hanging="360"/>
      </w:pPr>
      <w:rPr>
        <w:rFonts w:ascii="Courier New" w:hAnsi="Courier New" w:hint="default"/>
      </w:rPr>
    </w:lvl>
    <w:lvl w:ilvl="5" w:tplc="E208F0F0">
      <w:start w:val="1"/>
      <w:numFmt w:val="bullet"/>
      <w:lvlText w:val=""/>
      <w:lvlJc w:val="left"/>
      <w:pPr>
        <w:ind w:left="4320" w:hanging="360"/>
      </w:pPr>
      <w:rPr>
        <w:rFonts w:ascii="Wingdings" w:hAnsi="Wingdings" w:hint="default"/>
      </w:rPr>
    </w:lvl>
    <w:lvl w:ilvl="6" w:tplc="AFA27232">
      <w:start w:val="1"/>
      <w:numFmt w:val="bullet"/>
      <w:lvlText w:val=""/>
      <w:lvlJc w:val="left"/>
      <w:pPr>
        <w:ind w:left="5040" w:hanging="360"/>
      </w:pPr>
      <w:rPr>
        <w:rFonts w:ascii="Symbol" w:hAnsi="Symbol" w:hint="default"/>
      </w:rPr>
    </w:lvl>
    <w:lvl w:ilvl="7" w:tplc="6444EC70">
      <w:start w:val="1"/>
      <w:numFmt w:val="bullet"/>
      <w:lvlText w:val="o"/>
      <w:lvlJc w:val="left"/>
      <w:pPr>
        <w:ind w:left="5760" w:hanging="360"/>
      </w:pPr>
      <w:rPr>
        <w:rFonts w:ascii="Courier New" w:hAnsi="Courier New" w:hint="default"/>
      </w:rPr>
    </w:lvl>
    <w:lvl w:ilvl="8" w:tplc="17187976">
      <w:start w:val="1"/>
      <w:numFmt w:val="bullet"/>
      <w:lvlText w:val=""/>
      <w:lvlJc w:val="left"/>
      <w:pPr>
        <w:ind w:left="6480" w:hanging="360"/>
      </w:pPr>
      <w:rPr>
        <w:rFonts w:ascii="Wingdings" w:hAnsi="Wingdings" w:hint="default"/>
      </w:rPr>
    </w:lvl>
  </w:abstractNum>
  <w:abstractNum w:abstractNumId="3" w15:restartNumberingAfterBreak="0">
    <w:nsid w:val="4C0C34B8"/>
    <w:multiLevelType w:val="hybridMultilevel"/>
    <w:tmpl w:val="86BC7BA6"/>
    <w:lvl w:ilvl="0" w:tplc="2C8C6C8C">
      <w:start w:val="1"/>
      <w:numFmt w:val="bullet"/>
      <w:lvlText w:val="-"/>
      <w:lvlJc w:val="left"/>
      <w:pPr>
        <w:ind w:left="720" w:hanging="360"/>
      </w:pPr>
      <w:rPr>
        <w:rFonts w:ascii="Calibri" w:hAnsi="Calibri" w:hint="default"/>
      </w:rPr>
    </w:lvl>
    <w:lvl w:ilvl="1" w:tplc="CA56E5B2">
      <w:start w:val="1"/>
      <w:numFmt w:val="bullet"/>
      <w:lvlText w:val="o"/>
      <w:lvlJc w:val="left"/>
      <w:pPr>
        <w:ind w:left="1440" w:hanging="360"/>
      </w:pPr>
      <w:rPr>
        <w:rFonts w:ascii="Courier New" w:hAnsi="Courier New" w:hint="default"/>
      </w:rPr>
    </w:lvl>
    <w:lvl w:ilvl="2" w:tplc="86CA53C2">
      <w:start w:val="1"/>
      <w:numFmt w:val="bullet"/>
      <w:lvlText w:val=""/>
      <w:lvlJc w:val="left"/>
      <w:pPr>
        <w:ind w:left="2160" w:hanging="360"/>
      </w:pPr>
      <w:rPr>
        <w:rFonts w:ascii="Wingdings" w:hAnsi="Wingdings" w:hint="default"/>
      </w:rPr>
    </w:lvl>
    <w:lvl w:ilvl="3" w:tplc="B9187E70">
      <w:start w:val="1"/>
      <w:numFmt w:val="bullet"/>
      <w:lvlText w:val=""/>
      <w:lvlJc w:val="left"/>
      <w:pPr>
        <w:ind w:left="2880" w:hanging="360"/>
      </w:pPr>
      <w:rPr>
        <w:rFonts w:ascii="Symbol" w:hAnsi="Symbol" w:hint="default"/>
      </w:rPr>
    </w:lvl>
    <w:lvl w:ilvl="4" w:tplc="070A5D94">
      <w:start w:val="1"/>
      <w:numFmt w:val="bullet"/>
      <w:lvlText w:val="o"/>
      <w:lvlJc w:val="left"/>
      <w:pPr>
        <w:ind w:left="3600" w:hanging="360"/>
      </w:pPr>
      <w:rPr>
        <w:rFonts w:ascii="Courier New" w:hAnsi="Courier New" w:hint="default"/>
      </w:rPr>
    </w:lvl>
    <w:lvl w:ilvl="5" w:tplc="71CE7D06">
      <w:start w:val="1"/>
      <w:numFmt w:val="bullet"/>
      <w:lvlText w:val=""/>
      <w:lvlJc w:val="left"/>
      <w:pPr>
        <w:ind w:left="4320" w:hanging="360"/>
      </w:pPr>
      <w:rPr>
        <w:rFonts w:ascii="Wingdings" w:hAnsi="Wingdings" w:hint="default"/>
      </w:rPr>
    </w:lvl>
    <w:lvl w:ilvl="6" w:tplc="AC1A1312">
      <w:start w:val="1"/>
      <w:numFmt w:val="bullet"/>
      <w:lvlText w:val=""/>
      <w:lvlJc w:val="left"/>
      <w:pPr>
        <w:ind w:left="5040" w:hanging="360"/>
      </w:pPr>
      <w:rPr>
        <w:rFonts w:ascii="Symbol" w:hAnsi="Symbol" w:hint="default"/>
      </w:rPr>
    </w:lvl>
    <w:lvl w:ilvl="7" w:tplc="E1ECC31C">
      <w:start w:val="1"/>
      <w:numFmt w:val="bullet"/>
      <w:lvlText w:val="o"/>
      <w:lvlJc w:val="left"/>
      <w:pPr>
        <w:ind w:left="5760" w:hanging="360"/>
      </w:pPr>
      <w:rPr>
        <w:rFonts w:ascii="Courier New" w:hAnsi="Courier New" w:hint="default"/>
      </w:rPr>
    </w:lvl>
    <w:lvl w:ilvl="8" w:tplc="7F92763A">
      <w:start w:val="1"/>
      <w:numFmt w:val="bullet"/>
      <w:lvlText w:val=""/>
      <w:lvlJc w:val="left"/>
      <w:pPr>
        <w:ind w:left="6480" w:hanging="360"/>
      </w:pPr>
      <w:rPr>
        <w:rFonts w:ascii="Wingdings" w:hAnsi="Wingdings" w:hint="default"/>
      </w:rPr>
    </w:lvl>
  </w:abstractNum>
  <w:abstractNum w:abstractNumId="4" w15:restartNumberingAfterBreak="0">
    <w:nsid w:val="6B1E3A73"/>
    <w:multiLevelType w:val="hybridMultilevel"/>
    <w:tmpl w:val="1442A13C"/>
    <w:lvl w:ilvl="0" w:tplc="E9D2A410">
      <w:start w:val="1"/>
      <w:numFmt w:val="bullet"/>
      <w:lvlText w:val="-"/>
      <w:lvlJc w:val="left"/>
      <w:pPr>
        <w:ind w:left="720" w:hanging="360"/>
      </w:pPr>
      <w:rPr>
        <w:rFonts w:ascii="Calibri" w:hAnsi="Calibri" w:hint="default"/>
      </w:rPr>
    </w:lvl>
    <w:lvl w:ilvl="1" w:tplc="655276A6">
      <w:start w:val="1"/>
      <w:numFmt w:val="bullet"/>
      <w:lvlText w:val="o"/>
      <w:lvlJc w:val="left"/>
      <w:pPr>
        <w:ind w:left="1440" w:hanging="360"/>
      </w:pPr>
      <w:rPr>
        <w:rFonts w:ascii="Courier New" w:hAnsi="Courier New" w:hint="default"/>
      </w:rPr>
    </w:lvl>
    <w:lvl w:ilvl="2" w:tplc="4BD47C04">
      <w:start w:val="1"/>
      <w:numFmt w:val="bullet"/>
      <w:lvlText w:val=""/>
      <w:lvlJc w:val="left"/>
      <w:pPr>
        <w:ind w:left="2160" w:hanging="360"/>
      </w:pPr>
      <w:rPr>
        <w:rFonts w:ascii="Wingdings" w:hAnsi="Wingdings" w:hint="default"/>
      </w:rPr>
    </w:lvl>
    <w:lvl w:ilvl="3" w:tplc="27B81A9C">
      <w:start w:val="1"/>
      <w:numFmt w:val="bullet"/>
      <w:lvlText w:val=""/>
      <w:lvlJc w:val="left"/>
      <w:pPr>
        <w:ind w:left="2880" w:hanging="360"/>
      </w:pPr>
      <w:rPr>
        <w:rFonts w:ascii="Symbol" w:hAnsi="Symbol" w:hint="default"/>
      </w:rPr>
    </w:lvl>
    <w:lvl w:ilvl="4" w:tplc="3042CF06">
      <w:start w:val="1"/>
      <w:numFmt w:val="bullet"/>
      <w:lvlText w:val="o"/>
      <w:lvlJc w:val="left"/>
      <w:pPr>
        <w:ind w:left="3600" w:hanging="360"/>
      </w:pPr>
      <w:rPr>
        <w:rFonts w:ascii="Courier New" w:hAnsi="Courier New" w:hint="default"/>
      </w:rPr>
    </w:lvl>
    <w:lvl w:ilvl="5" w:tplc="A6140026">
      <w:start w:val="1"/>
      <w:numFmt w:val="bullet"/>
      <w:lvlText w:val=""/>
      <w:lvlJc w:val="left"/>
      <w:pPr>
        <w:ind w:left="4320" w:hanging="360"/>
      </w:pPr>
      <w:rPr>
        <w:rFonts w:ascii="Wingdings" w:hAnsi="Wingdings" w:hint="default"/>
      </w:rPr>
    </w:lvl>
    <w:lvl w:ilvl="6" w:tplc="3474C2B6">
      <w:start w:val="1"/>
      <w:numFmt w:val="bullet"/>
      <w:lvlText w:val=""/>
      <w:lvlJc w:val="left"/>
      <w:pPr>
        <w:ind w:left="5040" w:hanging="360"/>
      </w:pPr>
      <w:rPr>
        <w:rFonts w:ascii="Symbol" w:hAnsi="Symbol" w:hint="default"/>
      </w:rPr>
    </w:lvl>
    <w:lvl w:ilvl="7" w:tplc="676884EA">
      <w:start w:val="1"/>
      <w:numFmt w:val="bullet"/>
      <w:lvlText w:val="o"/>
      <w:lvlJc w:val="left"/>
      <w:pPr>
        <w:ind w:left="5760" w:hanging="360"/>
      </w:pPr>
      <w:rPr>
        <w:rFonts w:ascii="Courier New" w:hAnsi="Courier New" w:hint="default"/>
      </w:rPr>
    </w:lvl>
    <w:lvl w:ilvl="8" w:tplc="8FF4039E">
      <w:start w:val="1"/>
      <w:numFmt w:val="bullet"/>
      <w:lvlText w:val=""/>
      <w:lvlJc w:val="left"/>
      <w:pPr>
        <w:ind w:left="6480" w:hanging="360"/>
      </w:pPr>
      <w:rPr>
        <w:rFonts w:ascii="Wingdings" w:hAnsi="Wingdings" w:hint="default"/>
      </w:rPr>
    </w:lvl>
  </w:abstractNum>
  <w:abstractNum w:abstractNumId="5" w15:restartNumberingAfterBreak="0">
    <w:nsid w:val="786F1D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D7FA9F"/>
    <w:rsid w:val="00242BDF"/>
    <w:rsid w:val="0029799C"/>
    <w:rsid w:val="003C5BA8"/>
    <w:rsid w:val="003E391E"/>
    <w:rsid w:val="007C1108"/>
    <w:rsid w:val="007C65AB"/>
    <w:rsid w:val="008A0B25"/>
    <w:rsid w:val="00975296"/>
    <w:rsid w:val="00AD383F"/>
    <w:rsid w:val="00F46F92"/>
    <w:rsid w:val="23BB3676"/>
    <w:rsid w:val="37AD38FA"/>
    <w:rsid w:val="50D7FA9F"/>
    <w:rsid w:val="614C06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7FA9F"/>
  <w15:chartTrackingRefBased/>
  <w15:docId w15:val="{2EDE16B3-44D6-4B9E-AC40-999D1D29B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sid w:val="007C1108"/>
    <w:rPr>
      <w:color w:val="0563C1" w:themeColor="hyperlink"/>
      <w:u w:val="single"/>
    </w:rPr>
  </w:style>
  <w:style w:type="character" w:styleId="Mencinsinresolver">
    <w:name w:val="Unresolved Mention"/>
    <w:basedOn w:val="Fuentedeprrafopredeter"/>
    <w:uiPriority w:val="99"/>
    <w:semiHidden/>
    <w:unhideWhenUsed/>
    <w:rsid w:val="007C1108"/>
    <w:rPr>
      <w:color w:val="605E5C"/>
      <w:shd w:val="clear" w:color="auto" w:fill="E1DFDD"/>
    </w:rPr>
  </w:style>
  <w:style w:type="paragraph" w:styleId="Sinespaciado">
    <w:name w:val="No Spacing"/>
    <w:link w:val="SinespaciadoCar"/>
    <w:uiPriority w:val="1"/>
    <w:qFormat/>
    <w:rsid w:val="0029799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799C"/>
    <w:rPr>
      <w:rFonts w:eastAsiaTheme="minorEastAsia"/>
      <w:lang w:eastAsia="es-ES"/>
    </w:rPr>
  </w:style>
  <w:style w:type="paragraph" w:styleId="Ttulo">
    <w:name w:val="Title"/>
    <w:basedOn w:val="Normal"/>
    <w:next w:val="Normal"/>
    <w:link w:val="TtuloCar"/>
    <w:uiPriority w:val="10"/>
    <w:qFormat/>
    <w:rsid w:val="0029799C"/>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29799C"/>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29799C"/>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29799C"/>
    <w:rPr>
      <w:rFonts w:eastAsiaTheme="minorEastAsia" w:cs="Times New Roman"/>
      <w:color w:val="5A5A5A" w:themeColor="text1" w:themeTint="A5"/>
      <w:spacing w:val="15"/>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asionados.es/blog/validacion-paginas-web-w3c-7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 7.1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814</Words>
  <Characters>4478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TEORÍA</dc:title>
  <dc:subject>Desenvolvemento Web en Contorno Servidor</dc:subject>
  <dc:creator>David Rodríguez Jácome</dc:creator>
  <cp:keywords/>
  <dc:description/>
  <cp:lastModifiedBy>David Rodríguez</cp:lastModifiedBy>
  <cp:revision>7</cp:revision>
  <dcterms:created xsi:type="dcterms:W3CDTF">2022-02-15T12:13:00Z</dcterms:created>
  <dcterms:modified xsi:type="dcterms:W3CDTF">2022-02-16T19:52:00Z</dcterms:modified>
</cp:coreProperties>
</file>