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D7C3" w14:textId="77777777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  <w:shd w:val="clear" w:color="auto" w:fill="auto"/>
          </w:tcPr>
          <w:p w14:paraId="7EE23DF0" w14:textId="08C8C3E7" w:rsidR="0021341A" w:rsidRPr="00BF0F41" w:rsidRDefault="00BF0F41" w:rsidP="00BF0F41">
            <w:r w:rsidRPr="00BF0F41">
              <w:t>Visualización de Datos de Seguimiento Ocular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5C046E46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  <w:r w:rsidR="00134A7B">
              <w:rPr>
                <w:b/>
                <w:bCs/>
              </w:rPr>
              <w:t xml:space="preserve"> 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5FF72666" w:rsidR="00EA634C" w:rsidRPr="00BF0F41" w:rsidRDefault="00BF0F41" w:rsidP="00BF0F41">
            <w:r w:rsidRPr="00BF0F41">
              <w:t>Permitir a los usuarios ver los datos de seguimiento ocular y generar informes.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310762B3" w:rsidR="00EA634C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341A" w:rsidRPr="00826FF3" w14:paraId="10C811B9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  <w:shd w:val="clear" w:color="auto" w:fill="auto"/>
          </w:tcPr>
          <w:p w14:paraId="7DF73C0F" w14:textId="2662ED97" w:rsidR="0021341A" w:rsidRPr="00BF0F41" w:rsidRDefault="00BF0F41" w:rsidP="00BF0F41">
            <w:r>
              <w:t>cliente</w:t>
            </w:r>
            <w:r w:rsidRPr="00BF0F41">
              <w:t xml:space="preserve"> </w:t>
            </w:r>
            <w:r>
              <w:t>(</w:t>
            </w:r>
            <w:r w:rsidRPr="00BF0F41">
              <w:t>interesado en ver los datos de seguimiento ocular</w:t>
            </w:r>
            <w:r>
              <w:t>)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1DE8E058" w:rsidR="0021341A" w:rsidRPr="00E44C4B" w:rsidRDefault="00E44C4B" w:rsidP="00E44C4B">
            <w:r w:rsidRPr="00E44C4B">
              <w:t>Interfaz de visualización de datos de seguimiento ocular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E44C4B" w:rsidRDefault="0021341A" w:rsidP="00E44C4B">
            <w:r w:rsidRPr="00E44C4B">
              <w:t>Precondición</w:t>
            </w:r>
          </w:p>
        </w:tc>
        <w:tc>
          <w:tcPr>
            <w:tcW w:w="2772" w:type="pct"/>
            <w:gridSpan w:val="10"/>
          </w:tcPr>
          <w:p w14:paraId="09FA8E09" w14:textId="4ED7C482" w:rsidR="0021341A" w:rsidRPr="00E44C4B" w:rsidRDefault="00E44C4B" w:rsidP="00E44C4B">
            <w:r w:rsidRPr="00E44C4B">
              <w:t>El usuario ha iniciado sesión en el sistema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49A3AB6C" w:rsidR="0021341A" w:rsidRPr="00E44C4B" w:rsidRDefault="00E44C4B" w:rsidP="00E44C4B">
            <w:r w:rsidRPr="00E44C4B">
              <w:t>El usuario visualiza los datos de seguimiento ocular.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4422B76D" w:rsidR="0021341A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Stiven – Santiago - Daniel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52544CC2" w:rsidR="0021341A" w:rsidRPr="00826FF3" w:rsidRDefault="005D18FC">
            <w:pPr>
              <w:rPr>
                <w:b/>
                <w:bCs/>
              </w:rPr>
            </w:pPr>
            <w:r>
              <w:rPr>
                <w:b/>
                <w:bCs/>
              </w:rPr>
              <w:t>10/11/2023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5093E86A" w:rsidR="0021341A" w:rsidRPr="00826FF3" w:rsidRDefault="005D18FC" w:rsidP="00213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4B05138C" w:rsidR="00183273" w:rsidRPr="00826FF3" w:rsidRDefault="005D18FC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270B8">
              <w:rPr>
                <w:b/>
                <w:bCs/>
              </w:rPr>
              <w:t>.1</w:t>
            </w:r>
          </w:p>
        </w:tc>
        <w:tc>
          <w:tcPr>
            <w:tcW w:w="1551" w:type="pct"/>
            <w:gridSpan w:val="3"/>
          </w:tcPr>
          <w:p w14:paraId="7F2F8F9C" w14:textId="6E9BCB91" w:rsidR="00183273" w:rsidRPr="005F3898" w:rsidRDefault="005F3898" w:rsidP="005F3898">
            <w:r w:rsidRPr="005F3898">
              <w:t>El usuario selecciona la opción de visualización de datos de seguimiento ocular.</w:t>
            </w: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10991D36" w:rsidR="00183273" w:rsidRPr="00826FF3" w:rsidRDefault="00183273" w:rsidP="00EA634C">
            <w:pPr>
              <w:rPr>
                <w:b/>
                <w:bCs/>
              </w:rPr>
            </w:pP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296BF499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15BCD12C" w14:textId="1B594234" w:rsidR="00183273" w:rsidRPr="003415E1" w:rsidRDefault="00183273" w:rsidP="003415E1"/>
        </w:tc>
        <w:tc>
          <w:tcPr>
            <w:tcW w:w="198" w:type="pct"/>
            <w:gridSpan w:val="2"/>
          </w:tcPr>
          <w:p w14:paraId="39E64EC0" w14:textId="18FF75DC" w:rsidR="00183273" w:rsidRPr="00826FF3" w:rsidRDefault="005F3898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57" w:type="pct"/>
            <w:gridSpan w:val="6"/>
          </w:tcPr>
          <w:p w14:paraId="07B13D56" w14:textId="259F6435" w:rsidR="00183273" w:rsidRPr="005F3898" w:rsidRDefault="005F3898" w:rsidP="005F3898">
            <w:r w:rsidRPr="005F3898">
              <w:t>El sistema muestra los datos de seguimiento ocular en forma de gráficos y tablas.</w:t>
            </w: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0B170536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61E315" w14:textId="2D93685A" w:rsidR="00183273" w:rsidRPr="003415E1" w:rsidRDefault="00183273" w:rsidP="003415E1"/>
        </w:tc>
        <w:tc>
          <w:tcPr>
            <w:tcW w:w="198" w:type="pct"/>
            <w:gridSpan w:val="2"/>
          </w:tcPr>
          <w:p w14:paraId="2717D13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3D52A88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BE1211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064FC559" w14:textId="78C5DC65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0D2FAB28" w:rsidR="00183273" w:rsidRPr="003415E1" w:rsidRDefault="00183273" w:rsidP="003415E1"/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0A0F440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39934F5" w14:textId="41D13136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4D9E9AC8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B4CB1D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3D47E46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  <w:r w:rsidR="003E07DC">
              <w:rPr>
                <w:b/>
                <w:bCs/>
              </w:rPr>
              <w:t>s</w:t>
            </w:r>
            <w:r>
              <w:rPr>
                <w:b/>
                <w:bCs/>
              </w:rPr>
              <w:t>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29BCC586" w:rsidR="00183273" w:rsidRPr="00826FF3" w:rsidRDefault="005F3898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551" w:type="pct"/>
            <w:gridSpan w:val="3"/>
          </w:tcPr>
          <w:p w14:paraId="3E96998F" w14:textId="2C4EE373" w:rsidR="00183273" w:rsidRPr="00826FF3" w:rsidRDefault="005F3898" w:rsidP="00183273">
            <w:pPr>
              <w:rPr>
                <w:b/>
                <w:bCs/>
              </w:rPr>
            </w:pPr>
            <w:r w:rsidRPr="005F3898">
              <w:t>El usuario selecciona la opción de visualización de datos de seguimiento ocular.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35E6026C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67E1EA32" w14:textId="6B651078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60E26893" w14:textId="721C5C26" w:rsidR="00183273" w:rsidRPr="00826FF3" w:rsidRDefault="003E07D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5F3898">
              <w:rPr>
                <w:b/>
                <w:bCs/>
              </w:rPr>
              <w:t>2</w:t>
            </w:r>
          </w:p>
        </w:tc>
        <w:tc>
          <w:tcPr>
            <w:tcW w:w="1557" w:type="pct"/>
            <w:gridSpan w:val="6"/>
          </w:tcPr>
          <w:p w14:paraId="68D2C0D7" w14:textId="1FD0D844" w:rsidR="00183273" w:rsidRPr="005F3898" w:rsidRDefault="005F3898" w:rsidP="005F3898">
            <w:r w:rsidRPr="005F3898">
              <w:t>Si no hay datos de seguimiento ocular disponibles, el sistema muestra un mensaje indicando que no hay datos para mostrar.</w:t>
            </w: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606627A6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450809A0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15CF9F73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r w:rsidR="00ED24F2" w:rsidRPr="00826FF3">
              <w:rPr>
                <w:b/>
                <w:bCs/>
              </w:rPr>
              <w:t>(ocurrencias</w:t>
            </w:r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76105BDA" w:rsidR="00183273" w:rsidRPr="00826FF3" w:rsidRDefault="00ED24F2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vez a la semana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64EB5F61" w:rsidR="00183273" w:rsidRPr="00826FF3" w:rsidRDefault="00ED24F2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95C7B"/>
    <w:rsid w:val="00134A7B"/>
    <w:rsid w:val="00183273"/>
    <w:rsid w:val="0021341A"/>
    <w:rsid w:val="003415E1"/>
    <w:rsid w:val="003E07DC"/>
    <w:rsid w:val="004F1B79"/>
    <w:rsid w:val="005D18FC"/>
    <w:rsid w:val="005D2E69"/>
    <w:rsid w:val="005F3898"/>
    <w:rsid w:val="006A7D54"/>
    <w:rsid w:val="00814B9F"/>
    <w:rsid w:val="00826FF3"/>
    <w:rsid w:val="008270B8"/>
    <w:rsid w:val="009D56A2"/>
    <w:rsid w:val="00BF0F41"/>
    <w:rsid w:val="00E17BD0"/>
    <w:rsid w:val="00E44C4B"/>
    <w:rsid w:val="00EA634C"/>
    <w:rsid w:val="00ED24F2"/>
    <w:rsid w:val="00EE04F4"/>
    <w:rsid w:val="00F0524E"/>
    <w:rsid w:val="00F76C26"/>
    <w:rsid w:val="00F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34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Aland Rodríguez</cp:lastModifiedBy>
  <cp:revision>9</cp:revision>
  <dcterms:created xsi:type="dcterms:W3CDTF">2023-11-10T19:46:00Z</dcterms:created>
  <dcterms:modified xsi:type="dcterms:W3CDTF">2023-11-10T20:46:00Z</dcterms:modified>
</cp:coreProperties>
</file>