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D7320" w14:textId="77777777" w:rsidR="00086E4F" w:rsidRDefault="00086E4F" w:rsidP="00086E4F">
      <w:pPr>
        <w:pStyle w:val="Ttulo"/>
        <w:jc w:val="center"/>
      </w:pPr>
    </w:p>
    <w:p w14:paraId="34D3C412" w14:textId="77777777" w:rsidR="00086E4F" w:rsidRDefault="00086E4F" w:rsidP="00086E4F">
      <w:pPr>
        <w:pStyle w:val="Ttulo"/>
        <w:jc w:val="center"/>
      </w:pPr>
    </w:p>
    <w:p w14:paraId="7F2396BD" w14:textId="77777777" w:rsidR="00086E4F" w:rsidRDefault="00086E4F" w:rsidP="00086E4F">
      <w:pPr>
        <w:pStyle w:val="Ttulo"/>
        <w:jc w:val="center"/>
        <w:rPr>
          <w:b w:val="0"/>
          <w:noProof/>
        </w:rPr>
      </w:pPr>
    </w:p>
    <w:p w14:paraId="563C0233" w14:textId="1356AC7B" w:rsidR="00086E4F" w:rsidRDefault="00086E4F" w:rsidP="00086E4F">
      <w:pPr>
        <w:pStyle w:val="Ttulo"/>
        <w:jc w:val="center"/>
      </w:pPr>
      <w:r w:rsidRPr="00CA2852">
        <w:rPr>
          <w:b w:val="0"/>
          <w:noProof/>
        </w:rPr>
        <w:drawing>
          <wp:inline distT="0" distB="0" distL="0" distR="0" wp14:anchorId="00DA71A8" wp14:editId="7A3096C3">
            <wp:extent cx="4657529" cy="4564380"/>
            <wp:effectExtent l="0" t="0" r="0" b="762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99" cy="458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9853" w14:textId="76AE3844" w:rsidR="00086E4F" w:rsidRDefault="00086E4F" w:rsidP="00086E4F"/>
    <w:p w14:paraId="25445216" w14:textId="135AC95F" w:rsidR="00086E4F" w:rsidRDefault="00086E4F" w:rsidP="00086E4F">
      <w:pPr>
        <w:pStyle w:val="Ttulo"/>
      </w:pPr>
    </w:p>
    <w:p w14:paraId="3363B655" w14:textId="77777777" w:rsidR="00086E4F" w:rsidRDefault="00086E4F" w:rsidP="00086E4F">
      <w:pPr>
        <w:pStyle w:val="Ttulo"/>
      </w:pPr>
    </w:p>
    <w:p w14:paraId="127FFADB" w14:textId="7764A252" w:rsidR="00D865E6" w:rsidRDefault="00086E4F" w:rsidP="00086E4F">
      <w:pPr>
        <w:pStyle w:val="Ttulo"/>
      </w:pPr>
      <w:r>
        <w:t xml:space="preserve">Objetivos y Alcance </w:t>
      </w:r>
    </w:p>
    <w:p w14:paraId="4BF31B6C" w14:textId="53CF7BD9" w:rsidR="00086E4F" w:rsidRPr="00086E4F" w:rsidRDefault="00086E4F" w:rsidP="00086E4F">
      <w:pPr>
        <w:jc w:val="right"/>
        <w:rPr>
          <w:b/>
        </w:rPr>
      </w:pPr>
      <w:r w:rsidRPr="00086E4F">
        <w:rPr>
          <w:b/>
        </w:rPr>
        <w:t>Stiven Colorado – Santiago Díaz – Daniel Arango</w:t>
      </w:r>
    </w:p>
    <w:p w14:paraId="52C75E74" w14:textId="7945A4F4" w:rsidR="00D865E6" w:rsidRDefault="00D865E6" w:rsidP="00D865E6"/>
    <w:p w14:paraId="7FD62690" w14:textId="55926151" w:rsidR="00086E4F" w:rsidRDefault="00086E4F" w:rsidP="00D865E6"/>
    <w:p w14:paraId="6BAC35C4" w14:textId="48979C22" w:rsidR="00086E4F" w:rsidRDefault="00086E4F" w:rsidP="00D865E6"/>
    <w:p w14:paraId="6AB41D52" w14:textId="77777777" w:rsidR="00086E4F" w:rsidRDefault="00086E4F" w:rsidP="00086E4F">
      <w:pPr>
        <w:pStyle w:val="Ttulo1"/>
      </w:pPr>
      <w:r>
        <w:lastRenderedPageBreak/>
        <w:t>Objetivos del Proyecto</w:t>
      </w:r>
    </w:p>
    <w:p w14:paraId="7B4DAEF9" w14:textId="6E3E7280" w:rsidR="00086E4F" w:rsidRDefault="00086E4F" w:rsidP="00D865E6"/>
    <w:p w14:paraId="6CBB9601" w14:textId="77777777" w:rsidR="00086E4F" w:rsidRDefault="00086E4F" w:rsidP="00D865E6"/>
    <w:p w14:paraId="457F5923" w14:textId="77777777" w:rsidR="00D865E6" w:rsidRDefault="00D865E6" w:rsidP="00086E4F">
      <w:pPr>
        <w:jc w:val="both"/>
      </w:pPr>
      <w:r>
        <w:t>Desarrollar una solución de análisis de datos de video: El objetivo principal es crear un software capaz de procesar datos de video obtenidos a través de gafas de seguimiento ocular, con el fin de evaluar la atención de los consumidores a productos en entornos minoristas.</w:t>
      </w:r>
    </w:p>
    <w:p w14:paraId="418B7B1E" w14:textId="77777777" w:rsidR="00D865E6" w:rsidRDefault="00D865E6" w:rsidP="00086E4F">
      <w:pPr>
        <w:jc w:val="both"/>
      </w:pPr>
    </w:p>
    <w:p w14:paraId="1EFEFADA" w14:textId="77777777" w:rsidR="00D865E6" w:rsidRDefault="00D865E6" w:rsidP="00086E4F">
      <w:pPr>
        <w:jc w:val="both"/>
      </w:pPr>
      <w:r>
        <w:t>Optimizar la disposición de productos: El proyecto busca proporcionar a los minoristas una herramienta que les permita comprender mejor cómo los consumidores interactúan con sus productos, para mejorar la disposición y el diseño de las exhibiciones, lo que resultará en un aumento de las ventas y la satisfacción del cliente.</w:t>
      </w:r>
    </w:p>
    <w:p w14:paraId="36EA4594" w14:textId="77777777" w:rsidR="00D865E6" w:rsidRDefault="00D865E6" w:rsidP="00086E4F">
      <w:pPr>
        <w:jc w:val="both"/>
      </w:pPr>
    </w:p>
    <w:p w14:paraId="547C0413" w14:textId="77777777" w:rsidR="00D865E6" w:rsidRDefault="00D865E6" w:rsidP="00086E4F">
      <w:pPr>
        <w:jc w:val="both"/>
      </w:pPr>
      <w:r>
        <w:t>Facilitar la toma de decisiones basada en datos: El proyecto tiene como objetivo ofrecer a los minoristas una solución que les permita tomar decisiones más informadas en relación con la disposición de productos y estrategias de marketing, utilizando datos objetivos sobre la atención de los consumidores.</w:t>
      </w:r>
    </w:p>
    <w:p w14:paraId="34B5276B" w14:textId="77777777" w:rsidR="00D865E6" w:rsidRPr="00D865E6" w:rsidRDefault="00D865E6" w:rsidP="00D865E6">
      <w:pPr>
        <w:jc w:val="center"/>
        <w:rPr>
          <w:b/>
          <w:bCs/>
        </w:rPr>
      </w:pPr>
    </w:p>
    <w:p w14:paraId="24B5F789" w14:textId="77777777" w:rsidR="00D865E6" w:rsidRPr="00D865E6" w:rsidRDefault="00D865E6" w:rsidP="00086E4F">
      <w:pPr>
        <w:pStyle w:val="Ttulo1"/>
      </w:pPr>
      <w:r w:rsidRPr="00D865E6">
        <w:t>Alcance del Proyecto:</w:t>
      </w:r>
    </w:p>
    <w:p w14:paraId="73E5F711" w14:textId="77777777" w:rsidR="00D865E6" w:rsidRDefault="00D865E6" w:rsidP="00D865E6"/>
    <w:p w14:paraId="58443F23" w14:textId="77777777" w:rsidR="00D865E6" w:rsidRDefault="00D865E6" w:rsidP="00086E4F">
      <w:pPr>
        <w:jc w:val="both"/>
      </w:pPr>
      <w:r w:rsidRPr="00086E4F">
        <w:rPr>
          <w:rStyle w:val="SubttuloCar"/>
        </w:rPr>
        <w:t>Desarrollo de software:</w:t>
      </w:r>
      <w:r>
        <w:t xml:space="preserve"> El alcance del proyecto incluye el diseño y desarrollo de un software personalizado que pueda procesar datos de video de gafas de seguimiento ocular.</w:t>
      </w:r>
    </w:p>
    <w:p w14:paraId="4D36F436" w14:textId="77777777" w:rsidR="00D865E6" w:rsidRDefault="00D865E6" w:rsidP="00086E4F">
      <w:pPr>
        <w:jc w:val="both"/>
      </w:pPr>
      <w:bookmarkStart w:id="0" w:name="_GoBack"/>
      <w:bookmarkEnd w:id="0"/>
    </w:p>
    <w:p w14:paraId="504394EE" w14:textId="77777777" w:rsidR="00D865E6" w:rsidRDefault="00D865E6" w:rsidP="00086E4F">
      <w:pPr>
        <w:jc w:val="both"/>
      </w:pPr>
      <w:r w:rsidRPr="00086E4F">
        <w:rPr>
          <w:rStyle w:val="SubttuloCar"/>
        </w:rPr>
        <w:t>Procesamiento y análisis de datos de video:</w:t>
      </w:r>
      <w:r>
        <w:t xml:space="preserve"> El software permitirá el procesamiento de datos de video en tiempo real y la generación de gráficos y mapas de calor que reflejen la atención del usuario.</w:t>
      </w:r>
    </w:p>
    <w:p w14:paraId="4BB55C15" w14:textId="77777777" w:rsidR="00D865E6" w:rsidRDefault="00D865E6" w:rsidP="00086E4F">
      <w:pPr>
        <w:pStyle w:val="Subttulo"/>
      </w:pPr>
    </w:p>
    <w:p w14:paraId="079A6182" w14:textId="77777777" w:rsidR="00D865E6" w:rsidRDefault="00D865E6" w:rsidP="00086E4F">
      <w:pPr>
        <w:jc w:val="both"/>
      </w:pPr>
      <w:r w:rsidRPr="00086E4F">
        <w:rPr>
          <w:rStyle w:val="SubttuloCar"/>
        </w:rPr>
        <w:t>Interfaz de usuario intuitiva</w:t>
      </w:r>
      <w:r>
        <w:t>: Se desarrollará una interfaz de usuario amigable que permitirá a los usuarios interactuar con los datos y realizar análisis personalizados.</w:t>
      </w:r>
    </w:p>
    <w:p w14:paraId="489B5D77" w14:textId="77777777" w:rsidR="00D865E6" w:rsidRDefault="00D865E6" w:rsidP="00086E4F">
      <w:pPr>
        <w:jc w:val="both"/>
      </w:pPr>
    </w:p>
    <w:p w14:paraId="0B5D82A3" w14:textId="77777777" w:rsidR="00D865E6" w:rsidRDefault="00D865E6" w:rsidP="00086E4F">
      <w:pPr>
        <w:jc w:val="both"/>
      </w:pPr>
      <w:r w:rsidRPr="00086E4F">
        <w:rPr>
          <w:rStyle w:val="SubttuloCar"/>
        </w:rPr>
        <w:t>Conexión con gafas de seguimiento ocular:</w:t>
      </w:r>
      <w:r>
        <w:t xml:space="preserve"> El software se integrará con las gafas de seguimiento ocular existentes para recopilar datos en tiempo real.</w:t>
      </w:r>
    </w:p>
    <w:p w14:paraId="1D6969FA" w14:textId="77777777" w:rsidR="00D865E6" w:rsidRDefault="00D865E6" w:rsidP="00086E4F">
      <w:pPr>
        <w:jc w:val="both"/>
      </w:pPr>
    </w:p>
    <w:p w14:paraId="70136F96" w14:textId="77777777" w:rsidR="00D865E6" w:rsidRDefault="00D865E6" w:rsidP="00086E4F">
      <w:pPr>
        <w:jc w:val="both"/>
      </w:pPr>
      <w:r w:rsidRPr="00086E4F">
        <w:rPr>
          <w:rStyle w:val="SubttuloCar"/>
        </w:rPr>
        <w:t xml:space="preserve">Generación de informes y documentación: </w:t>
      </w:r>
      <w:r>
        <w:t>Se proporcionará una funcionalidad para generar informes y documentación detallada que describa los resultados del análisis.</w:t>
      </w:r>
    </w:p>
    <w:p w14:paraId="34ACD08B" w14:textId="77777777" w:rsidR="00D865E6" w:rsidRDefault="00D865E6" w:rsidP="00D865E6"/>
    <w:p w14:paraId="64C9327F" w14:textId="77777777" w:rsidR="00D865E6" w:rsidRDefault="00D865E6" w:rsidP="00D865E6">
      <w:r w:rsidRPr="00086E4F">
        <w:rPr>
          <w:rStyle w:val="SubttuloCar"/>
        </w:rPr>
        <w:t>Pruebas y aseguramiento de calidad:</w:t>
      </w:r>
      <w:r>
        <w:t xml:space="preserve"> Se llevarán a cabo pruebas exhaustivas para garantizar que el software funcione de manera efectiva y confiable.</w:t>
      </w:r>
    </w:p>
    <w:p w14:paraId="15A30F5A" w14:textId="77777777" w:rsidR="00D865E6" w:rsidRDefault="00D865E6" w:rsidP="00D865E6"/>
    <w:p w14:paraId="18BDCA21" w14:textId="56021AAF" w:rsidR="00476C2E" w:rsidRDefault="00476C2E" w:rsidP="00D865E6"/>
    <w:sectPr w:rsidR="00476C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04"/>
    <w:rsid w:val="00086E4F"/>
    <w:rsid w:val="00476C2E"/>
    <w:rsid w:val="009A5C04"/>
    <w:rsid w:val="00D8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743B"/>
  <w15:chartTrackingRefBased/>
  <w15:docId w15:val="{6FDB75E4-1DEC-4722-B388-141F65C9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E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86E4F"/>
    <w:pPr>
      <w:spacing w:after="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E4F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86E4F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E4F"/>
    <w:pPr>
      <w:numPr>
        <w:ilvl w:val="1"/>
      </w:numPr>
      <w:spacing w:after="40"/>
    </w:pPr>
    <w:rPr>
      <w:rFonts w:ascii="Arial" w:eastAsiaTheme="minorEastAsia" w:hAnsi="Arial"/>
      <w:color w:val="0D0D0D" w:themeColor="text1" w:themeTint="F2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86E4F"/>
    <w:rPr>
      <w:rFonts w:ascii="Arial" w:eastAsiaTheme="minorEastAsia" w:hAnsi="Arial"/>
      <w:color w:val="0D0D0D" w:themeColor="text1" w:themeTint="F2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</dc:creator>
  <cp:keywords/>
  <dc:description/>
  <cp:lastModifiedBy>MI PC</cp:lastModifiedBy>
  <cp:revision>3</cp:revision>
  <dcterms:created xsi:type="dcterms:W3CDTF">2023-10-24T16:57:00Z</dcterms:created>
  <dcterms:modified xsi:type="dcterms:W3CDTF">2023-11-05T05:40:00Z</dcterms:modified>
</cp:coreProperties>
</file>