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9E88" w14:textId="77777777" w:rsidR="00E04C52" w:rsidRDefault="00E04C52"/>
    <w:p w14:paraId="7E82E621" w14:textId="77777777" w:rsidR="00E04C52" w:rsidRDefault="00E04C52"/>
    <w:tbl>
      <w:tblPr>
        <w:tblW w:w="1062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89"/>
        <w:gridCol w:w="8531"/>
      </w:tblGrid>
      <w:tr w:rsidR="006A7A9E" w:rsidRPr="00F5339C" w14:paraId="36462317" w14:textId="77777777" w:rsidTr="00012B8B">
        <w:trPr>
          <w:trHeight w:val="359"/>
        </w:trPr>
        <w:tc>
          <w:tcPr>
            <w:tcW w:w="2089" w:type="dxa"/>
            <w:vAlign w:val="center"/>
          </w:tcPr>
          <w:p w14:paraId="0A4F72B6" w14:textId="77777777" w:rsidR="006A7A9E" w:rsidRPr="00F5339C" w:rsidRDefault="006A7A9E" w:rsidP="002F0C0F">
            <w:pPr>
              <w:jc w:val="center"/>
              <w:rPr>
                <w:rFonts w:ascii="Arial" w:hAnsi="Arial" w:cs="Arial"/>
                <w:b/>
                <w:bCs/>
                <w:sz w:val="18"/>
                <w:szCs w:val="18"/>
              </w:rPr>
            </w:pPr>
            <w:r w:rsidRPr="00F5339C">
              <w:rPr>
                <w:rFonts w:ascii="Arial" w:hAnsi="Arial" w:cs="Arial"/>
                <w:b/>
                <w:bCs/>
                <w:sz w:val="18"/>
                <w:szCs w:val="18"/>
              </w:rPr>
              <w:t>Project name:</w:t>
            </w:r>
          </w:p>
        </w:tc>
        <w:tc>
          <w:tcPr>
            <w:tcW w:w="8531" w:type="dxa"/>
            <w:vAlign w:val="center"/>
          </w:tcPr>
          <w:p w14:paraId="24F06B03" w14:textId="05356687" w:rsidR="006A7A9E" w:rsidRPr="00F5339C" w:rsidRDefault="00CC2EA6" w:rsidP="00812A8C">
            <w:pPr>
              <w:rPr>
                <w:rFonts w:ascii="Arial" w:hAnsi="Arial" w:cs="Arial"/>
                <w:b/>
                <w:bCs/>
                <w:sz w:val="18"/>
                <w:szCs w:val="18"/>
              </w:rPr>
            </w:pPr>
            <w:r w:rsidRPr="00CC2EA6">
              <w:rPr>
                <w:rFonts w:ascii="Arial" w:hAnsi="Arial" w:cs="Arial"/>
                <w:b/>
                <w:bCs/>
                <w:sz w:val="18"/>
                <w:szCs w:val="18"/>
              </w:rPr>
              <w:t>Tung-Hsiao Power Plant 2nd Stage Renewal Project Turn-key Contract of Subsea Gas Pipeline</w:t>
            </w:r>
          </w:p>
        </w:tc>
      </w:tr>
      <w:tr w:rsidR="00F61B03" w:rsidRPr="00F5339C" w14:paraId="0FDB0F53" w14:textId="77777777" w:rsidTr="00012B8B">
        <w:trPr>
          <w:trHeight w:val="282"/>
        </w:trPr>
        <w:tc>
          <w:tcPr>
            <w:tcW w:w="2089" w:type="dxa"/>
            <w:vAlign w:val="center"/>
          </w:tcPr>
          <w:p w14:paraId="3BBCEA65" w14:textId="4FBF721A" w:rsidR="00F61B03" w:rsidRPr="00F5339C" w:rsidRDefault="00256787" w:rsidP="001F03FA">
            <w:pPr>
              <w:jc w:val="center"/>
              <w:rPr>
                <w:rFonts w:ascii="Arial" w:hAnsi="Arial" w:cs="Arial"/>
                <w:sz w:val="18"/>
                <w:szCs w:val="18"/>
              </w:rPr>
            </w:pPr>
            <w:r w:rsidRPr="00F5339C">
              <w:rPr>
                <w:rFonts w:ascii="Arial" w:hAnsi="Arial" w:cs="Arial"/>
                <w:sz w:val="18"/>
                <w:szCs w:val="18"/>
              </w:rPr>
              <w:t>Name:</w:t>
            </w:r>
          </w:p>
        </w:tc>
        <w:tc>
          <w:tcPr>
            <w:tcW w:w="8531" w:type="dxa"/>
            <w:vAlign w:val="center"/>
          </w:tcPr>
          <w:p w14:paraId="5978F1A4" w14:textId="49C64EF2" w:rsidR="00F61B03" w:rsidRPr="00F5339C" w:rsidRDefault="0024567A" w:rsidP="00AB5905">
            <w:pPr>
              <w:rPr>
                <w:rFonts w:ascii="Arial" w:hAnsi="Arial" w:cs="Arial"/>
                <w:sz w:val="18"/>
                <w:szCs w:val="18"/>
              </w:rPr>
            </w:pPr>
            <w:r>
              <w:rPr>
                <w:rFonts w:ascii="Arial" w:hAnsi="Arial" w:cs="Arial"/>
                <w:sz w:val="18"/>
                <w:szCs w:val="18"/>
              </w:rPr>
              <w:t>Daryll Enano</w:t>
            </w:r>
          </w:p>
        </w:tc>
      </w:tr>
      <w:tr w:rsidR="00F61B03" w:rsidRPr="00F5339C" w14:paraId="3B742043" w14:textId="77777777" w:rsidTr="00012B8B">
        <w:trPr>
          <w:trHeight w:val="298"/>
        </w:trPr>
        <w:tc>
          <w:tcPr>
            <w:tcW w:w="2089" w:type="dxa"/>
            <w:vAlign w:val="center"/>
          </w:tcPr>
          <w:p w14:paraId="61E7A876" w14:textId="0AE5DB68" w:rsidR="00F61B03" w:rsidRPr="00F5339C" w:rsidRDefault="00256787" w:rsidP="001F03FA">
            <w:pPr>
              <w:jc w:val="center"/>
              <w:rPr>
                <w:rFonts w:ascii="Arial" w:hAnsi="Arial" w:cs="Arial"/>
                <w:sz w:val="18"/>
                <w:szCs w:val="18"/>
              </w:rPr>
            </w:pPr>
            <w:r w:rsidRPr="00F5339C">
              <w:rPr>
                <w:rFonts w:ascii="Arial" w:hAnsi="Arial" w:cs="Arial"/>
                <w:sz w:val="18"/>
                <w:szCs w:val="18"/>
              </w:rPr>
              <w:t>E-mail:</w:t>
            </w:r>
          </w:p>
        </w:tc>
        <w:tc>
          <w:tcPr>
            <w:tcW w:w="8531" w:type="dxa"/>
            <w:vAlign w:val="center"/>
          </w:tcPr>
          <w:p w14:paraId="0F369162" w14:textId="03DFA1EB" w:rsidR="00F61B03" w:rsidRPr="00F5339C" w:rsidRDefault="0024567A" w:rsidP="0063181F">
            <w:pPr>
              <w:rPr>
                <w:rFonts w:ascii="Arial" w:hAnsi="Arial" w:cs="Arial"/>
                <w:sz w:val="18"/>
                <w:szCs w:val="18"/>
              </w:rPr>
            </w:pPr>
            <w:hyperlink r:id="rId11" w:history="1">
              <w:r w:rsidRPr="003857AC">
                <w:rPr>
                  <w:rStyle w:val="Hyperlink"/>
                  <w:rFonts w:ascii="Arial" w:hAnsi="Arial" w:cs="Arial"/>
                  <w:sz w:val="18"/>
                  <w:szCs w:val="18"/>
                </w:rPr>
                <w:t>daryll.enano@nmdc-group.com</w:t>
              </w:r>
            </w:hyperlink>
          </w:p>
        </w:tc>
      </w:tr>
      <w:tr w:rsidR="00557E41" w:rsidRPr="00F5339C" w14:paraId="24E0D7DD" w14:textId="77777777" w:rsidTr="00012B8B">
        <w:trPr>
          <w:trHeight w:val="298"/>
        </w:trPr>
        <w:tc>
          <w:tcPr>
            <w:tcW w:w="2089" w:type="dxa"/>
            <w:vAlign w:val="center"/>
          </w:tcPr>
          <w:p w14:paraId="71068500" w14:textId="0363EBC7" w:rsidR="00557E41" w:rsidRPr="00F5339C" w:rsidRDefault="00256787" w:rsidP="001F03FA">
            <w:pPr>
              <w:jc w:val="center"/>
              <w:rPr>
                <w:rFonts w:ascii="Arial" w:hAnsi="Arial" w:cs="Arial"/>
                <w:sz w:val="18"/>
                <w:szCs w:val="18"/>
              </w:rPr>
            </w:pPr>
            <w:r w:rsidRPr="00F5339C">
              <w:rPr>
                <w:rFonts w:ascii="Arial" w:hAnsi="Arial" w:cs="Arial"/>
                <w:sz w:val="18"/>
                <w:szCs w:val="18"/>
              </w:rPr>
              <w:t>Date:</w:t>
            </w:r>
          </w:p>
        </w:tc>
        <w:tc>
          <w:tcPr>
            <w:tcW w:w="8531" w:type="dxa"/>
            <w:vAlign w:val="center"/>
          </w:tcPr>
          <w:p w14:paraId="222948F6" w14:textId="05FDDF65" w:rsidR="00557E41" w:rsidRPr="00F5339C" w:rsidRDefault="003B591F" w:rsidP="00C00B2D">
            <w:pPr>
              <w:rPr>
                <w:rFonts w:ascii="Arial" w:hAnsi="Arial" w:cs="Arial"/>
                <w:sz w:val="18"/>
                <w:szCs w:val="18"/>
              </w:rPr>
            </w:pPr>
            <w:r>
              <w:t xml:space="preserve">October 26, 2026</w:t>
            </w:r>
          </w:p>
        </w:tc>
      </w:tr>
    </w:tbl>
    <w:p w14:paraId="60C61299" w14:textId="77777777" w:rsidR="003D23B6" w:rsidRDefault="003D23B6" w:rsidP="002F0C0F">
      <w:pPr>
        <w:ind w:right="-28"/>
        <w:rPr>
          <w:rFonts w:ascii="Arial" w:hAnsi="Arial" w:cs="Arial"/>
          <w:b/>
          <w:sz w:val="20"/>
          <w:szCs w:val="20"/>
        </w:rPr>
      </w:pPr>
    </w:p>
    <w:p w14:paraId="01AD87B7" w14:textId="77777777" w:rsidR="004E5115" w:rsidRPr="00F5339C" w:rsidRDefault="004E5115" w:rsidP="002F0C0F">
      <w:pPr>
        <w:ind w:right="-28"/>
        <w:rPr>
          <w:rFonts w:ascii="Arial" w:hAnsi="Arial" w:cs="Arial"/>
          <w:b/>
          <w:sz w:val="20"/>
          <w:szCs w:val="20"/>
        </w:rPr>
      </w:pPr>
    </w:p>
    <w:p w14:paraId="29C46534" w14:textId="77777777" w:rsidR="00F61B03" w:rsidRPr="00F40E1E" w:rsidRDefault="00F61B03" w:rsidP="00F40E1E">
      <w:pPr>
        <w:keepNext/>
        <w:keepLines/>
        <w:spacing w:before="80" w:after="40"/>
        <w:rPr>
          <w:rFonts w:ascii="Arial" w:hAnsi="Arial" w:cs="Arial"/>
          <w:b/>
          <w:bCs/>
          <w:sz w:val="22"/>
          <w:szCs w:val="22"/>
        </w:rPr>
      </w:pPr>
      <w:r w:rsidRPr="00F40E1E">
        <w:rPr>
          <w:rFonts w:ascii="Arial" w:hAnsi="Arial" w:cs="Arial"/>
          <w:b/>
          <w:bCs/>
          <w:sz w:val="22"/>
          <w:szCs w:val="22"/>
        </w:rPr>
        <w:t>Personnel Overv</w:t>
      </w:r>
      <w:r w:rsidR="000C50BD" w:rsidRPr="00F40E1E">
        <w:rPr>
          <w:rFonts w:ascii="Arial" w:hAnsi="Arial" w:cs="Arial"/>
          <w:b/>
          <w:bCs/>
          <w:sz w:val="22"/>
          <w:szCs w:val="22"/>
        </w:rPr>
        <w:t>iew</w:t>
      </w:r>
    </w:p>
    <w:tbl>
      <w:tblPr>
        <w:tblW w:w="10033" w:type="dxa"/>
        <w:tblInd w:w="-995" w:type="dxa"/>
        <w:tblLook w:val="04A0" w:firstRow="1" w:lastRow="0" w:firstColumn="1" w:lastColumn="0" w:noHBand="0" w:noVBand="1"/>
      </w:tblPr>
      <w:tblGrid>
        <w:gridCol w:w="2070"/>
        <w:gridCol w:w="1080"/>
        <w:gridCol w:w="2445"/>
        <w:gridCol w:w="1350"/>
        <w:gridCol w:w="1170"/>
        <w:gridCol w:w="1044"/>
        <w:gridCol w:w="874"/>
      </w:tblGrid>
      <w:tr w:rsidR="00571D29" w:rsidRPr="00F5339C" w14:paraId="35B5D413" w14:textId="77777777" w:rsidTr="008F18AA">
        <w:trPr>
          <w:trHeight w:val="552"/>
        </w:trPr>
        <w:tc>
          <w:tcPr>
            <w:tcW w:w="2070" w:type="dxa"/>
            <w:vMerge w:val="restart"/>
            <w:tcBorders>
              <w:top w:val="single" w:sz="4" w:space="0" w:color="auto"/>
              <w:left w:val="single" w:sz="4" w:space="0" w:color="auto"/>
              <w:bottom w:val="single" w:sz="4" w:space="0" w:color="auto"/>
              <w:right w:val="single" w:sz="4" w:space="0" w:color="auto"/>
            </w:tcBorders>
            <w:noWrap/>
            <w:vAlign w:val="center"/>
            <w:hideMark/>
          </w:tcPr>
          <w:p w14:paraId="1D61E27F"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NAME</w:t>
            </w:r>
          </w:p>
        </w:tc>
        <w:tc>
          <w:tcPr>
            <w:tcW w:w="1080" w:type="dxa"/>
            <w:vMerge w:val="restart"/>
            <w:tcBorders>
              <w:top w:val="single" w:sz="4" w:space="0" w:color="auto"/>
              <w:left w:val="single" w:sz="4" w:space="0" w:color="auto"/>
              <w:bottom w:val="single" w:sz="4" w:space="0" w:color="auto"/>
              <w:right w:val="single" w:sz="4" w:space="0" w:color="auto"/>
            </w:tcBorders>
            <w:vAlign w:val="center"/>
            <w:hideMark/>
          </w:tcPr>
          <w:p w14:paraId="1E1ADE58"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FILE NUMBER</w:t>
            </w:r>
          </w:p>
        </w:tc>
        <w:tc>
          <w:tcPr>
            <w:tcW w:w="2445" w:type="dxa"/>
            <w:vMerge w:val="restart"/>
            <w:tcBorders>
              <w:top w:val="single" w:sz="4" w:space="0" w:color="auto"/>
              <w:left w:val="single" w:sz="4" w:space="0" w:color="auto"/>
              <w:bottom w:val="single" w:sz="4" w:space="0" w:color="auto"/>
              <w:right w:val="single" w:sz="4" w:space="0" w:color="auto"/>
            </w:tcBorders>
            <w:noWrap/>
            <w:vAlign w:val="center"/>
            <w:hideMark/>
          </w:tcPr>
          <w:p w14:paraId="2EAEA1F7"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DESIGNATION</w:t>
            </w:r>
          </w:p>
        </w:tc>
        <w:tc>
          <w:tcPr>
            <w:tcW w:w="1350" w:type="dxa"/>
            <w:tcBorders>
              <w:top w:val="single" w:sz="4" w:space="0" w:color="auto"/>
              <w:left w:val="nil"/>
              <w:bottom w:val="single" w:sz="4" w:space="0" w:color="auto"/>
              <w:right w:val="single" w:sz="4" w:space="0" w:color="auto"/>
            </w:tcBorders>
            <w:noWrap/>
            <w:vAlign w:val="center"/>
            <w:hideMark/>
          </w:tcPr>
          <w:p w14:paraId="1B441DFB"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To Project</w:t>
            </w:r>
          </w:p>
        </w:tc>
        <w:tc>
          <w:tcPr>
            <w:tcW w:w="1170" w:type="dxa"/>
            <w:tcBorders>
              <w:top w:val="single" w:sz="4" w:space="0" w:color="auto"/>
              <w:left w:val="nil"/>
              <w:bottom w:val="single" w:sz="4" w:space="0" w:color="auto"/>
              <w:right w:val="single" w:sz="4" w:space="0" w:color="auto"/>
            </w:tcBorders>
            <w:noWrap/>
            <w:vAlign w:val="center"/>
            <w:hideMark/>
          </w:tcPr>
          <w:p w14:paraId="2A3CBF24"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From Project</w:t>
            </w:r>
          </w:p>
        </w:tc>
        <w:tc>
          <w:tcPr>
            <w:tcW w:w="1044" w:type="dxa"/>
            <w:vMerge w:val="restart"/>
            <w:tcBorders>
              <w:top w:val="single" w:sz="4" w:space="0" w:color="auto"/>
              <w:left w:val="single" w:sz="4" w:space="0" w:color="auto"/>
              <w:bottom w:val="single" w:sz="4" w:space="0" w:color="auto"/>
              <w:right w:val="single" w:sz="4" w:space="0" w:color="auto"/>
            </w:tcBorders>
            <w:noWrap/>
            <w:vAlign w:val="center"/>
            <w:hideMark/>
          </w:tcPr>
          <w:p w14:paraId="7C190F6D" w14:textId="3A904241" w:rsidR="4E26BDC7" w:rsidRDefault="1DFE5CC1" w:rsidP="2CEB9088">
            <w:pPr>
              <w:spacing w:line="259" w:lineRule="auto"/>
              <w:jc w:val="center"/>
            </w:pPr>
            <w:r w:rsidRPr="2CEB9088">
              <w:rPr>
                <w:rFonts w:ascii="Arial" w:hAnsi="Arial" w:cs="Arial"/>
                <w:b/>
                <w:bCs/>
                <w:color w:val="000000" w:themeColor="text1"/>
                <w:sz w:val="16"/>
                <w:szCs w:val="16"/>
              </w:rPr>
              <w:t>COMPANY</w:t>
            </w:r>
          </w:p>
        </w:tc>
        <w:tc>
          <w:tcPr>
            <w:tcW w:w="874" w:type="dxa"/>
            <w:vMerge w:val="restart"/>
            <w:tcBorders>
              <w:top w:val="single" w:sz="4" w:space="0" w:color="auto"/>
              <w:left w:val="single" w:sz="4" w:space="0" w:color="auto"/>
              <w:bottom w:val="single" w:sz="4" w:space="0" w:color="auto"/>
              <w:right w:val="single" w:sz="4" w:space="0" w:color="auto"/>
            </w:tcBorders>
            <w:noWrap/>
            <w:vAlign w:val="center"/>
            <w:hideMark/>
          </w:tcPr>
          <w:p w14:paraId="28C60CD4"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WORK AREA</w:t>
            </w:r>
          </w:p>
        </w:tc>
      </w:tr>
      <w:tr w:rsidR="00571D29" w:rsidRPr="00F5339C" w14:paraId="51047C8A" w14:textId="77777777" w:rsidTr="008F18AA">
        <w:trPr>
          <w:trHeight w:val="60"/>
        </w:trPr>
        <w:tc>
          <w:tcPr>
            <w:tcW w:w="2070" w:type="dxa"/>
            <w:vMerge/>
            <w:tcBorders>
              <w:top w:val="single" w:sz="4" w:space="0" w:color="auto"/>
              <w:left w:val="single" w:sz="4" w:space="0" w:color="auto"/>
              <w:bottom w:val="single" w:sz="4" w:space="0" w:color="auto"/>
              <w:right w:val="single" w:sz="4" w:space="0" w:color="auto"/>
            </w:tcBorders>
            <w:vAlign w:val="center"/>
            <w:hideMark/>
          </w:tcPr>
          <w:p w14:paraId="1B95AAAE" w14:textId="77777777" w:rsidR="00571D29" w:rsidRPr="00F5339C" w:rsidRDefault="00571D29">
            <w:pPr>
              <w:rPr>
                <w:rFonts w:ascii="Arial" w:hAnsi="Arial" w:cs="Arial"/>
                <w:b/>
                <w:bCs/>
                <w:color w:val="000000"/>
                <w:sz w:val="16"/>
                <w:szCs w:val="16"/>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57C19D84" w14:textId="77777777" w:rsidR="00571D29" w:rsidRPr="00F5339C" w:rsidRDefault="00571D29">
            <w:pPr>
              <w:rPr>
                <w:rFonts w:ascii="Arial" w:hAnsi="Arial" w:cs="Arial"/>
                <w:b/>
                <w:bCs/>
                <w:color w:val="000000"/>
                <w:sz w:val="16"/>
                <w:szCs w:val="16"/>
              </w:rPr>
            </w:pPr>
          </w:p>
        </w:tc>
        <w:tc>
          <w:tcPr>
            <w:tcW w:w="2445" w:type="dxa"/>
            <w:vMerge/>
            <w:tcBorders>
              <w:top w:val="single" w:sz="4" w:space="0" w:color="auto"/>
              <w:left w:val="single" w:sz="4" w:space="0" w:color="auto"/>
              <w:bottom w:val="single" w:sz="4" w:space="0" w:color="auto"/>
            </w:tcBorders>
            <w:vAlign w:val="center"/>
            <w:hideMark/>
          </w:tcPr>
          <w:p w14:paraId="39C4B5A8" w14:textId="77777777" w:rsidR="00571D29" w:rsidRPr="00F5339C" w:rsidRDefault="00571D29">
            <w:pPr>
              <w:rPr>
                <w:rFonts w:ascii="Arial" w:hAnsi="Arial" w:cs="Arial"/>
                <w:b/>
                <w:bCs/>
                <w:color w:val="000000"/>
                <w:sz w:val="16"/>
                <w:szCs w:val="16"/>
              </w:rPr>
            </w:pPr>
          </w:p>
        </w:tc>
        <w:tc>
          <w:tcPr>
            <w:tcW w:w="1350" w:type="dxa"/>
            <w:tcBorders>
              <w:top w:val="nil"/>
              <w:left w:val="single" w:sz="4" w:space="0" w:color="auto"/>
              <w:bottom w:val="single" w:sz="4" w:space="0" w:color="auto"/>
              <w:right w:val="single" w:sz="4" w:space="0" w:color="auto"/>
            </w:tcBorders>
            <w:noWrap/>
            <w:vAlign w:val="center"/>
            <w:hideMark/>
          </w:tcPr>
          <w:p w14:paraId="40411970"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Date of Arrival</w:t>
            </w:r>
          </w:p>
        </w:tc>
        <w:tc>
          <w:tcPr>
            <w:tcW w:w="1170" w:type="dxa"/>
            <w:tcBorders>
              <w:top w:val="nil"/>
              <w:left w:val="nil"/>
              <w:bottom w:val="single" w:sz="4" w:space="0" w:color="auto"/>
              <w:right w:val="single" w:sz="4" w:space="0" w:color="auto"/>
            </w:tcBorders>
            <w:noWrap/>
            <w:vAlign w:val="center"/>
            <w:hideMark/>
          </w:tcPr>
          <w:p w14:paraId="2D70B8FA" w14:textId="77777777" w:rsidR="4E26BDC7" w:rsidRDefault="4E26BDC7" w:rsidP="4E26BDC7">
            <w:pPr>
              <w:jc w:val="center"/>
              <w:rPr>
                <w:rFonts w:ascii="Arial" w:hAnsi="Arial" w:cs="Arial"/>
                <w:b/>
                <w:bCs/>
                <w:color w:val="000000" w:themeColor="text1"/>
                <w:sz w:val="16"/>
                <w:szCs w:val="16"/>
              </w:rPr>
            </w:pPr>
            <w:r w:rsidRPr="4E26BDC7">
              <w:rPr>
                <w:rFonts w:ascii="Arial" w:hAnsi="Arial" w:cs="Arial"/>
                <w:b/>
                <w:bCs/>
                <w:color w:val="000000" w:themeColor="text1"/>
                <w:sz w:val="16"/>
                <w:szCs w:val="16"/>
              </w:rPr>
              <w:t>Date of Dep</w:t>
            </w:r>
          </w:p>
        </w:tc>
        <w:tc>
          <w:tcPr>
            <w:tcW w:w="1044" w:type="dxa"/>
            <w:vMerge/>
            <w:tcBorders>
              <w:top w:val="single" w:sz="4" w:space="0" w:color="auto"/>
              <w:left w:val="single" w:sz="4" w:space="0" w:color="auto"/>
              <w:bottom w:val="single" w:sz="4" w:space="0" w:color="auto"/>
              <w:right w:val="single" w:sz="4" w:space="0" w:color="auto"/>
            </w:tcBorders>
            <w:vAlign w:val="center"/>
            <w:hideMark/>
          </w:tcPr>
          <w:p w14:paraId="43FD96F7" w14:textId="77777777" w:rsidR="00571D29" w:rsidRPr="00F5339C" w:rsidRDefault="00571D29">
            <w:pPr>
              <w:rPr>
                <w:rFonts w:ascii="Arial" w:hAnsi="Arial" w:cs="Arial"/>
                <w:b/>
                <w:bCs/>
                <w:color w:val="000000"/>
                <w:sz w:val="16"/>
                <w:szCs w:val="16"/>
              </w:rPr>
            </w:pPr>
          </w:p>
        </w:tc>
        <w:tc>
          <w:tcPr>
            <w:tcW w:w="874" w:type="dxa"/>
            <w:vMerge/>
            <w:tcBorders>
              <w:top w:val="single" w:sz="4" w:space="0" w:color="auto"/>
              <w:left w:val="single" w:sz="4" w:space="0" w:color="auto"/>
              <w:bottom w:val="single" w:sz="4" w:space="0" w:color="auto"/>
              <w:right w:val="single" w:sz="4" w:space="0" w:color="auto"/>
            </w:tcBorders>
            <w:vAlign w:val="center"/>
            <w:hideMark/>
          </w:tcPr>
          <w:p w14:paraId="68C10C5F" w14:textId="77777777" w:rsidR="00571D29" w:rsidRPr="00F5339C" w:rsidRDefault="00571D29">
            <w:pPr>
              <w:rPr>
                <w:rFonts w:ascii="Arial" w:hAnsi="Arial" w:cs="Arial"/>
                <w:b/>
                <w:bCs/>
                <w:color w:val="000000"/>
                <w:sz w:val="16"/>
                <w:szCs w:val="16"/>
              </w:rPr>
            </w:pPr>
          </w:p>
        </w:tc>
      </w:tr>
      <w:tr w:rsidR="006C44D5" w:rsidRPr="00F5339C" w14:paraId="7D02FF51" w14:textId="77777777" w:rsidTr="008F18AA">
        <w:trPr>
          <w:trHeight w:val="288"/>
        </w:trPr>
        <w:tc>
          <w:tcPr>
            <w:tcW w:w="2070" w:type="dxa"/>
            <w:tcBorders>
              <w:top w:val="nil"/>
              <w:left w:val="single" w:sz="4" w:space="0" w:color="auto"/>
              <w:bottom w:val="single" w:sz="4" w:space="0" w:color="auto"/>
              <w:right w:val="single" w:sz="4" w:space="0" w:color="auto"/>
            </w:tcBorders>
            <w:noWrap/>
            <w:vAlign w:val="center"/>
          </w:tcPr>
          <w:p w14:paraId="196A5E4F" w14:textId="548908B1" w:rsidR="4E26BDC7" w:rsidRDefault="4E26BDC7" w:rsidP="4E26BDC7">
            <w:pPr>
              <w:spacing w:before="20" w:after="20"/>
              <w:jc w:val="center"/>
              <w:rPr>
                <w:rFonts w:ascii="Arial" w:hAnsi="Arial" w:cs="Arial"/>
                <w:sz w:val="16"/>
                <w:szCs w:val="16"/>
              </w:rPr>
            </w:pPr>
            <w:r/>
            <w:r>
              <w:rPr>
                <w:rFonts w:ascii="Arial" w:hAnsi="Arial"/>
                <w:b w:val="0"/>
                <w:sz w:val="16"/>
              </w:rPr>
              <w:t>Daryll Enano</w:t>
            </w:r>
          </w:p>
        </w:tc>
        <w:tc>
          <w:tcPr>
            <w:tcW w:w="1080" w:type="dxa"/>
            <w:tcBorders>
              <w:top w:val="nil"/>
              <w:left w:val="nil"/>
              <w:bottom w:val="single" w:sz="4" w:space="0" w:color="auto"/>
              <w:right w:val="single" w:sz="4" w:space="0" w:color="auto"/>
            </w:tcBorders>
            <w:noWrap/>
            <w:vAlign w:val="center"/>
            <w:hideMark/>
          </w:tcPr>
          <w:p w14:paraId="1962AA37" w14:textId="62077DE8" w:rsidR="4E26BDC7" w:rsidRDefault="4E26BDC7" w:rsidP="4E26BDC7">
            <w:pPr>
              <w:spacing w:before="20" w:after="20"/>
              <w:jc w:val="center"/>
              <w:rPr>
                <w:rFonts w:ascii="Arial" w:hAnsi="Arial" w:cs="Arial"/>
                <w:sz w:val="16"/>
                <w:szCs w:val="16"/>
              </w:rPr>
            </w:pPr>
            <w:r/>
            <w:r>
              <w:rPr>
                <w:rFonts w:ascii="Arial" w:hAnsi="Arial"/>
                <w:b w:val="0"/>
                <w:sz w:val="16"/>
              </w:rPr>
              <w:t>5062</w:t>
            </w:r>
          </w:p>
        </w:tc>
        <w:tc>
          <w:tcPr>
            <w:tcW w:w="2445" w:type="dxa"/>
            <w:tcBorders>
              <w:top w:val="nil"/>
              <w:left w:val="nil"/>
              <w:bottom w:val="single" w:sz="4" w:space="0" w:color="auto"/>
              <w:right w:val="single" w:sz="4" w:space="0" w:color="auto"/>
            </w:tcBorders>
            <w:noWrap/>
            <w:vAlign w:val="center"/>
            <w:hideMark/>
          </w:tcPr>
          <w:p w14:paraId="6ED3E288" w14:textId="77777777" w:rsidR="4E26BDC7" w:rsidRDefault="4E26BDC7" w:rsidP="4E26BDC7">
            <w:pPr>
              <w:spacing w:before="20" w:after="20"/>
              <w:jc w:val="center"/>
              <w:rPr>
                <w:rFonts w:ascii="Arial" w:hAnsi="Arial" w:cs="Arial"/>
                <w:sz w:val="16"/>
                <w:szCs w:val="16"/>
              </w:rPr>
            </w:pPr>
            <w:r/>
            <w:r>
              <w:rPr>
                <w:rFonts w:ascii="Arial" w:hAnsi="Arial"/>
                <w:b w:val="0"/>
                <w:sz w:val="16"/>
              </w:rPr>
              <w:t>CHIEF SURVEYOR</w:t>
            </w:r>
          </w:p>
        </w:tc>
        <w:tc>
          <w:tcPr>
            <w:tcW w:w="1350" w:type="dxa"/>
            <w:tcBorders>
              <w:top w:val="nil"/>
              <w:left w:val="nil"/>
              <w:bottom w:val="single" w:sz="4" w:space="0" w:color="auto"/>
              <w:right w:val="single" w:sz="4" w:space="0" w:color="auto"/>
            </w:tcBorders>
            <w:noWrap/>
            <w:vAlign w:val="center"/>
          </w:tcPr>
          <w:p w14:paraId="427C97EB" w14:textId="159F9C19" w:rsidR="4E26BDC7" w:rsidRDefault="4E26BDC7" w:rsidP="4E26BDC7">
            <w:pPr>
              <w:spacing w:before="20" w:after="20"/>
              <w:jc w:val="center"/>
              <w:rPr>
                <w:rFonts w:ascii="Arial" w:hAnsi="Arial" w:cs="Arial"/>
                <w:sz w:val="16"/>
                <w:szCs w:val="16"/>
              </w:rPr>
            </w:pPr>
            <w:r/>
            <w:r>
              <w:rPr>
                <w:rFonts w:ascii="Arial" w:hAnsi="Arial"/>
                <w:b w:val="0"/>
                <w:sz w:val="16"/>
              </w:rPr>
              <w:t>01.07.2025</w:t>
            </w:r>
          </w:p>
        </w:tc>
        <w:tc>
          <w:tcPr>
            <w:tcW w:w="1170" w:type="dxa"/>
            <w:tcBorders>
              <w:top w:val="nil"/>
              <w:left w:val="nil"/>
              <w:bottom w:val="single" w:sz="4" w:space="0" w:color="auto"/>
              <w:right w:val="single" w:sz="4" w:space="0" w:color="auto"/>
            </w:tcBorders>
            <w:noWrap/>
            <w:vAlign w:val="center"/>
            <w:hideMark/>
          </w:tcPr>
          <w:p w14:paraId="3ECCCD96" w14:textId="77777777" w:rsidR="4E26BDC7" w:rsidRDefault="4E26BDC7" w:rsidP="4E26BDC7">
            <w:pPr>
              <w:spacing w:before="20" w:after="20"/>
              <w:jc w:val="center"/>
              <w:rPr>
                <w:rFonts w:ascii="Arial" w:hAnsi="Arial" w:cs="Arial"/>
                <w:sz w:val="16"/>
                <w:szCs w:val="16"/>
              </w:rPr>
            </w:pPr>
            <w:r/>
            <w:r>
              <w:rPr>
                <w:rFonts w:ascii="Arial" w:hAnsi="Arial"/>
                <w:b w:val="0"/>
                <w:sz w:val="16"/>
              </w:rPr>
              <w:t>-</w:t>
            </w:r>
          </w:p>
        </w:tc>
        <w:tc>
          <w:tcPr>
            <w:tcW w:w="1044" w:type="dxa"/>
            <w:tcBorders>
              <w:top w:val="nil"/>
              <w:left w:val="nil"/>
              <w:bottom w:val="single" w:sz="4" w:space="0" w:color="auto"/>
              <w:right w:val="single" w:sz="4" w:space="0" w:color="auto"/>
            </w:tcBorders>
            <w:noWrap/>
            <w:vAlign w:val="center"/>
            <w:hideMark/>
          </w:tcPr>
          <w:p w14:paraId="347750AA" w14:textId="1C206421" w:rsidR="4E26BDC7" w:rsidRDefault="2D548A80" w:rsidP="2CEB9088">
            <w:pPr>
              <w:spacing w:line="259" w:lineRule="auto" w:before="20" w:after="20"/>
              <w:jc w:val="center"/>
            </w:pPr>
            <w:r/>
            <w:r>
              <w:rPr>
                <w:rFonts w:ascii="Arial" w:hAnsi="Arial"/>
                <w:b w:val="0"/>
                <w:sz w:val="16"/>
              </w:rPr>
              <w:t>NMDC</w:t>
            </w:r>
          </w:p>
        </w:tc>
        <w:tc>
          <w:tcPr>
            <w:tcW w:w="874" w:type="dxa"/>
            <w:tcBorders>
              <w:top w:val="nil"/>
              <w:left w:val="nil"/>
              <w:bottom w:val="single" w:sz="4" w:space="0" w:color="auto"/>
              <w:right w:val="single" w:sz="4" w:space="0" w:color="auto"/>
            </w:tcBorders>
            <w:noWrap/>
            <w:vAlign w:val="center"/>
            <w:hideMark/>
          </w:tcPr>
          <w:p w14:paraId="46F5D286" w14:textId="7F8AA4DD" w:rsidR="4E26BDC7" w:rsidRDefault="4E26BDC7" w:rsidP="4E26BDC7">
            <w:pPr>
              <w:spacing w:before="20" w:after="20"/>
              <w:jc w:val="center"/>
              <w:rPr>
                <w:rFonts w:ascii="Arial" w:hAnsi="Arial" w:cs="Arial"/>
                <w:sz w:val="16"/>
                <w:szCs w:val="16"/>
              </w:rPr>
            </w:pPr>
            <w:r/>
            <w:r>
              <w:rPr>
                <w:rFonts w:ascii="Arial" w:hAnsi="Arial"/>
                <w:b w:val="0"/>
                <w:sz w:val="16"/>
              </w:rPr>
              <w:t>Site Office</w:t>
            </w:r>
          </w:p>
        </w:tc>
      </w:tr>
      <w:tr w:rsidR="00122F27" w:rsidRPr="00F5339C" w14:paraId="0A73B7D6" w14:textId="77777777" w:rsidTr="008F18AA">
        <w:trPr>
          <w:trHeight w:val="288"/>
        </w:trPr>
        <w:tc>
          <w:tcPr>
            <w:tcW w:w="2070" w:type="dxa"/>
            <w:tcBorders>
              <w:top w:val="nil"/>
              <w:left w:val="single" w:sz="4" w:space="0" w:color="auto"/>
              <w:bottom w:val="single" w:sz="4" w:space="0" w:color="auto"/>
              <w:right w:val="single" w:sz="4" w:space="0" w:color="auto"/>
            </w:tcBorders>
            <w:noWrap/>
            <w:vAlign w:val="center"/>
          </w:tcPr>
          <w:p w14:paraId="22EF01D9" w14:textId="0C5F88C4" w:rsidR="4E26BDC7" w:rsidRDefault="4E26BDC7" w:rsidP="4E26BDC7">
            <w:pPr>
              <w:spacing w:before="20" w:after="20"/>
              <w:jc w:val="center"/>
              <w:rPr>
                <w:rFonts w:ascii="Arial" w:hAnsi="Arial" w:cs="Arial"/>
                <w:sz w:val="16"/>
                <w:szCs w:val="16"/>
              </w:rPr>
            </w:pPr>
            <w:r/>
            <w:r>
              <w:rPr>
                <w:rFonts w:ascii="Arial" w:hAnsi="Arial"/>
                <w:b w:val="0"/>
                <w:sz w:val="16"/>
              </w:rPr>
              <w:t>Mohamad Abror Hediarto</w:t>
            </w:r>
          </w:p>
        </w:tc>
        <w:tc>
          <w:tcPr>
            <w:tcW w:w="1080" w:type="dxa"/>
            <w:tcBorders>
              <w:top w:val="nil"/>
              <w:left w:val="nil"/>
              <w:bottom w:val="single" w:sz="4" w:space="0" w:color="auto"/>
              <w:right w:val="single" w:sz="4" w:space="0" w:color="auto"/>
            </w:tcBorders>
            <w:noWrap/>
            <w:vAlign w:val="center"/>
          </w:tcPr>
          <w:p w14:paraId="14E140EF" w14:textId="5CC4B003" w:rsidR="4E26BDC7" w:rsidRDefault="4E26BDC7" w:rsidP="4E26BDC7">
            <w:pPr>
              <w:spacing w:before="20" w:after="20"/>
              <w:jc w:val="center"/>
              <w:rPr>
                <w:rFonts w:ascii="Arial" w:hAnsi="Arial" w:cs="Arial"/>
                <w:sz w:val="16"/>
                <w:szCs w:val="16"/>
              </w:rPr>
            </w:pPr>
            <w:r/>
            <w:r>
              <w:rPr>
                <w:rFonts w:ascii="Arial" w:hAnsi="Arial"/>
                <w:b w:val="0"/>
                <w:sz w:val="16"/>
              </w:rPr>
              <w:t>500652</w:t>
            </w:r>
          </w:p>
        </w:tc>
        <w:tc>
          <w:tcPr>
            <w:tcW w:w="2445" w:type="dxa"/>
            <w:tcBorders>
              <w:top w:val="nil"/>
              <w:left w:val="nil"/>
              <w:bottom w:val="single" w:sz="4" w:space="0" w:color="auto"/>
              <w:right w:val="single" w:sz="4" w:space="0" w:color="auto"/>
            </w:tcBorders>
            <w:noWrap/>
            <w:vAlign w:val="center"/>
          </w:tcPr>
          <w:p w14:paraId="5C599FD3" w14:textId="4EDE7326" w:rsidR="4E26BDC7" w:rsidRDefault="4E26BDC7" w:rsidP="4E26BDC7">
            <w:pPr>
              <w:spacing w:before="20" w:after="20"/>
              <w:jc w:val="center"/>
              <w:rPr>
                <w:rFonts w:ascii="Arial" w:hAnsi="Arial" w:cs="Arial"/>
                <w:sz w:val="16"/>
                <w:szCs w:val="16"/>
              </w:rPr>
            </w:pPr>
            <w:r/>
            <w:r>
              <w:rPr>
                <w:rFonts w:ascii="Arial" w:hAnsi="Arial"/>
                <w:b w:val="0"/>
                <w:sz w:val="16"/>
              </w:rPr>
              <w:t>PROJECT SURVEYOR</w:t>
            </w:r>
          </w:p>
        </w:tc>
        <w:tc>
          <w:tcPr>
            <w:tcW w:w="1350" w:type="dxa"/>
            <w:tcBorders>
              <w:top w:val="nil"/>
              <w:left w:val="nil"/>
              <w:bottom w:val="single" w:sz="4" w:space="0" w:color="auto"/>
              <w:right w:val="single" w:sz="4" w:space="0" w:color="auto"/>
            </w:tcBorders>
            <w:noWrap/>
            <w:vAlign w:val="center"/>
          </w:tcPr>
          <w:p w14:paraId="3EAECC75" w14:textId="211BE8B0" w:rsidR="4E26BDC7" w:rsidRDefault="4E26BDC7" w:rsidP="4E26BDC7">
            <w:pPr>
              <w:spacing w:before="20" w:after="20"/>
              <w:jc w:val="center"/>
              <w:rPr>
                <w:rFonts w:ascii="Arial" w:hAnsi="Arial" w:cs="Arial"/>
                <w:sz w:val="16"/>
                <w:szCs w:val="16"/>
              </w:rPr>
            </w:pPr>
            <w:r/>
            <w:r>
              <w:rPr>
                <w:rFonts w:ascii="Arial" w:hAnsi="Arial"/>
                <w:b w:val="0"/>
                <w:sz w:val="16"/>
              </w:rPr>
              <w:t>01.09.2025</w:t>
            </w:r>
          </w:p>
        </w:tc>
        <w:tc>
          <w:tcPr>
            <w:tcW w:w="1170" w:type="dxa"/>
            <w:tcBorders>
              <w:top w:val="nil"/>
              <w:left w:val="nil"/>
              <w:bottom w:val="single" w:sz="4" w:space="0" w:color="auto"/>
              <w:right w:val="single" w:sz="4" w:space="0" w:color="auto"/>
            </w:tcBorders>
            <w:noWrap/>
            <w:vAlign w:val="center"/>
          </w:tcPr>
          <w:p w14:paraId="434A439E" w14:textId="10E77AA2" w:rsidR="4E26BDC7" w:rsidRDefault="4E26BDC7" w:rsidP="4E26BDC7">
            <w:pPr>
              <w:spacing w:before="20" w:after="20"/>
              <w:jc w:val="center"/>
              <w:rPr>
                <w:rFonts w:ascii="Arial" w:hAnsi="Arial" w:cs="Arial"/>
                <w:sz w:val="16"/>
                <w:szCs w:val="16"/>
              </w:rPr>
            </w:pPr>
            <w:r/>
            <w:r>
              <w:rPr>
                <w:rFonts w:ascii="Arial" w:hAnsi="Arial"/>
                <w:b w:val="0"/>
                <w:sz w:val="16"/>
              </w:rPr>
              <w:t>-</w:t>
            </w:r>
          </w:p>
        </w:tc>
        <w:tc>
          <w:tcPr>
            <w:tcW w:w="1044" w:type="dxa"/>
            <w:tcBorders>
              <w:top w:val="nil"/>
              <w:left w:val="nil"/>
              <w:bottom w:val="single" w:sz="4" w:space="0" w:color="auto"/>
              <w:right w:val="single" w:sz="4" w:space="0" w:color="auto"/>
            </w:tcBorders>
            <w:noWrap/>
            <w:vAlign w:val="center"/>
          </w:tcPr>
          <w:p w14:paraId="010164DC" w14:textId="4A29B91C" w:rsidR="4E26BDC7" w:rsidRDefault="652D99FA" w:rsidP="2CEB9088">
            <w:pPr>
              <w:spacing w:line="259" w:lineRule="auto" w:before="20" w:after="20"/>
              <w:jc w:val="center"/>
            </w:pPr>
            <w:r/>
            <w:r>
              <w:rPr>
                <w:rFonts w:ascii="Arial" w:hAnsi="Arial"/>
                <w:b w:val="0"/>
                <w:sz w:val="16"/>
              </w:rPr>
              <w:t>BRUNEL</w:t>
            </w:r>
          </w:p>
        </w:tc>
        <w:tc>
          <w:tcPr>
            <w:tcW w:w="874" w:type="dxa"/>
            <w:tcBorders>
              <w:top w:val="nil"/>
              <w:left w:val="nil"/>
              <w:bottom w:val="single" w:sz="4" w:space="0" w:color="auto"/>
              <w:right w:val="single" w:sz="4" w:space="0" w:color="auto"/>
            </w:tcBorders>
            <w:noWrap/>
            <w:vAlign w:val="center"/>
          </w:tcPr>
          <w:p w14:paraId="57A9C673" w14:textId="3B495E56" w:rsidR="4E26BDC7" w:rsidRDefault="4E26BDC7" w:rsidP="4E26BDC7">
            <w:pPr>
              <w:spacing w:before="20" w:after="20"/>
              <w:jc w:val="center"/>
              <w:rPr>
                <w:rFonts w:ascii="Arial" w:hAnsi="Arial" w:cs="Arial"/>
                <w:sz w:val="16"/>
                <w:szCs w:val="16"/>
              </w:rPr>
            </w:pPr>
            <w:r/>
            <w:r>
              <w:rPr>
                <w:rFonts w:ascii="Arial" w:hAnsi="Arial"/>
                <w:b w:val="0"/>
                <w:sz w:val="16"/>
              </w:rPr>
              <w:t>Site Office</w:t>
            </w:r>
          </w:p>
        </w:tc>
      </w:tr>
      <w:tr w:rsidR="006C44D5" w:rsidRPr="00F5339C" w14:paraId="37368734" w14:textId="77777777" w:rsidTr="008F18AA">
        <w:trPr>
          <w:trHeight w:val="288"/>
        </w:trPr>
        <w:tc>
          <w:tcPr>
            <w:tcW w:w="2070" w:type="dxa"/>
            <w:tcBorders>
              <w:top w:val="nil"/>
              <w:left w:val="single" w:sz="4" w:space="0" w:color="auto"/>
              <w:bottom w:val="single" w:sz="4" w:space="0" w:color="auto"/>
              <w:right w:val="single" w:sz="4" w:space="0" w:color="auto"/>
            </w:tcBorders>
            <w:noWrap/>
            <w:vAlign w:val="center"/>
          </w:tcPr>
          <w:p w14:paraId="5106AFAA" w14:textId="7D4C8CF4" w:rsidR="4E26BDC7" w:rsidRDefault="4E26BDC7" w:rsidP="4E26BDC7">
            <w:pPr>
              <w:spacing w:before="20" w:after="20"/>
              <w:jc w:val="center"/>
              <w:rPr>
                <w:rFonts w:ascii="Arial" w:hAnsi="Arial" w:cs="Arial"/>
                <w:sz w:val="16"/>
                <w:szCs w:val="16"/>
              </w:rPr>
            </w:pPr>
            <w:r/>
            <w:r>
              <w:rPr>
                <w:rFonts w:ascii="Arial" w:hAnsi="Arial"/>
                <w:b w:val="0"/>
                <w:sz w:val="16"/>
              </w:rPr>
              <w:t>Danilo Bartolome</w:t>
            </w:r>
          </w:p>
        </w:tc>
        <w:tc>
          <w:tcPr>
            <w:tcW w:w="1080" w:type="dxa"/>
            <w:tcBorders>
              <w:top w:val="nil"/>
              <w:left w:val="nil"/>
              <w:bottom w:val="single" w:sz="4" w:space="0" w:color="auto"/>
              <w:right w:val="single" w:sz="4" w:space="0" w:color="auto"/>
            </w:tcBorders>
            <w:noWrap/>
            <w:vAlign w:val="center"/>
          </w:tcPr>
          <w:p w14:paraId="56BD63A8" w14:textId="10FCD083" w:rsidR="4E26BDC7" w:rsidRDefault="4E26BDC7" w:rsidP="3962403F">
            <w:pPr>
              <w:spacing w:before="20" w:after="20"/>
              <w:jc w:val="center"/>
              <w:rPr>
                <w:rFonts w:ascii="Arial" w:hAnsi="Arial" w:cs="Arial"/>
                <w:sz w:val="16"/>
                <w:szCs w:val="16"/>
              </w:rPr>
            </w:pPr>
            <w:r/>
            <w:r>
              <w:rPr>
                <w:rFonts w:ascii="Arial" w:hAnsi="Arial"/>
                <w:b w:val="0"/>
                <w:sz w:val="16"/>
              </w:rPr>
              <w:t>502893</w:t>
            </w:r>
          </w:p>
        </w:tc>
        <w:tc>
          <w:tcPr>
            <w:tcW w:w="2445" w:type="dxa"/>
            <w:tcBorders>
              <w:top w:val="nil"/>
              <w:left w:val="nil"/>
              <w:bottom w:val="single" w:sz="4" w:space="0" w:color="auto"/>
              <w:right w:val="single" w:sz="4" w:space="0" w:color="auto"/>
            </w:tcBorders>
            <w:noWrap/>
            <w:vAlign w:val="center"/>
            <w:hideMark/>
          </w:tcPr>
          <w:p w14:paraId="748FE785" w14:textId="634DCA60" w:rsidR="4E26BDC7" w:rsidRDefault="4E26BDC7" w:rsidP="4E26BDC7">
            <w:pPr>
              <w:spacing w:before="20" w:after="20"/>
              <w:jc w:val="center"/>
              <w:rPr>
                <w:rFonts w:ascii="Arial" w:hAnsi="Arial" w:cs="Arial"/>
                <w:sz w:val="16"/>
                <w:szCs w:val="16"/>
              </w:rPr>
            </w:pPr>
            <w:r/>
            <w:r>
              <w:rPr>
                <w:rFonts w:ascii="Arial" w:hAnsi="Arial"/>
                <w:b w:val="0"/>
                <w:sz w:val="16"/>
              </w:rPr>
              <w:t>PROJECT SURVEYOR</w:t>
            </w:r>
          </w:p>
        </w:tc>
        <w:tc>
          <w:tcPr>
            <w:tcW w:w="1350" w:type="dxa"/>
            <w:tcBorders>
              <w:top w:val="nil"/>
              <w:left w:val="nil"/>
              <w:bottom w:val="single" w:sz="4" w:space="0" w:color="auto"/>
              <w:right w:val="single" w:sz="4" w:space="0" w:color="auto"/>
            </w:tcBorders>
            <w:noWrap/>
            <w:vAlign w:val="center"/>
          </w:tcPr>
          <w:p w14:paraId="533A676E" w14:textId="64DFBEDE" w:rsidR="4E26BDC7" w:rsidRDefault="4E26BDC7" w:rsidP="4E26BDC7">
            <w:pPr>
              <w:spacing w:before="20" w:after="20"/>
              <w:jc w:val="center"/>
              <w:rPr>
                <w:rFonts w:ascii="Arial" w:hAnsi="Arial" w:cs="Arial"/>
                <w:sz w:val="16"/>
                <w:szCs w:val="16"/>
              </w:rPr>
            </w:pPr>
            <w:r/>
            <w:r>
              <w:rPr>
                <w:rFonts w:ascii="Arial" w:hAnsi="Arial"/>
                <w:b w:val="0"/>
                <w:sz w:val="16"/>
              </w:rPr>
              <w:t>01.12.2025</w:t>
            </w:r>
          </w:p>
        </w:tc>
        <w:tc>
          <w:tcPr>
            <w:tcW w:w="1170" w:type="dxa"/>
            <w:tcBorders>
              <w:top w:val="nil"/>
              <w:left w:val="nil"/>
              <w:bottom w:val="single" w:sz="4" w:space="0" w:color="auto"/>
              <w:right w:val="single" w:sz="4" w:space="0" w:color="auto"/>
            </w:tcBorders>
            <w:noWrap/>
            <w:vAlign w:val="center"/>
            <w:hideMark/>
          </w:tcPr>
          <w:p w14:paraId="223D2775" w14:textId="77777777" w:rsidR="4E26BDC7" w:rsidRDefault="4E26BDC7" w:rsidP="4E26BDC7">
            <w:pPr>
              <w:spacing w:before="20" w:after="20"/>
              <w:jc w:val="center"/>
              <w:rPr>
                <w:rFonts w:ascii="Arial" w:hAnsi="Arial" w:cs="Arial"/>
                <w:sz w:val="16"/>
                <w:szCs w:val="16"/>
              </w:rPr>
            </w:pPr>
            <w:r/>
            <w:r>
              <w:rPr>
                <w:rFonts w:ascii="Arial" w:hAnsi="Arial"/>
                <w:b w:val="0"/>
                <w:sz w:val="16"/>
              </w:rPr>
              <w:t>-</w:t>
            </w:r>
          </w:p>
        </w:tc>
        <w:tc>
          <w:tcPr>
            <w:tcW w:w="1044" w:type="dxa"/>
            <w:tcBorders>
              <w:top w:val="nil"/>
              <w:left w:val="nil"/>
              <w:bottom w:val="single" w:sz="4" w:space="0" w:color="auto"/>
              <w:right w:val="single" w:sz="4" w:space="0" w:color="auto"/>
            </w:tcBorders>
            <w:noWrap/>
            <w:vAlign w:val="center"/>
            <w:hideMark/>
          </w:tcPr>
          <w:p w14:paraId="10024DD7" w14:textId="3EF8B1AD" w:rsidR="4E26BDC7" w:rsidRDefault="406C898D" w:rsidP="2CEB9088">
            <w:pPr>
              <w:spacing w:line="259" w:lineRule="auto" w:before="20" w:after="20"/>
              <w:jc w:val="center"/>
            </w:pPr>
            <w:r/>
            <w:r>
              <w:rPr>
                <w:rFonts w:ascii="Arial" w:hAnsi="Arial"/>
                <w:b w:val="0"/>
                <w:sz w:val="16"/>
              </w:rPr>
              <w:t>BRUNEL</w:t>
            </w:r>
          </w:p>
        </w:tc>
        <w:tc>
          <w:tcPr>
            <w:tcW w:w="874" w:type="dxa"/>
            <w:tcBorders>
              <w:top w:val="nil"/>
              <w:left w:val="nil"/>
              <w:bottom w:val="single" w:sz="4" w:space="0" w:color="auto"/>
              <w:right w:val="single" w:sz="4" w:space="0" w:color="auto"/>
            </w:tcBorders>
            <w:noWrap/>
            <w:vAlign w:val="center"/>
            <w:hideMark/>
          </w:tcPr>
          <w:p w14:paraId="707C28FA" w14:textId="2D4082CC" w:rsidR="4E26BDC7" w:rsidRDefault="4E26BDC7" w:rsidP="4E26BDC7">
            <w:pPr>
              <w:spacing w:before="20" w:after="20"/>
              <w:jc w:val="center"/>
              <w:rPr>
                <w:rFonts w:ascii="Arial" w:hAnsi="Arial" w:cs="Arial"/>
                <w:sz w:val="16"/>
                <w:szCs w:val="16"/>
              </w:rPr>
            </w:pPr>
            <w:r/>
            <w:r>
              <w:rPr>
                <w:rFonts w:ascii="Arial" w:hAnsi="Arial"/>
                <w:b w:val="0"/>
                <w:sz w:val="16"/>
              </w:rPr>
              <w:t>Site Office</w:t>
            </w:r>
          </w:p>
        </w:tc>
      </w:tr>
      <w:tr w:rsidR="006C44D5" w:rsidRPr="00F5339C" w14:paraId="3B57C8B5" w14:textId="77777777" w:rsidTr="008F18AA">
        <w:trPr>
          <w:trHeight w:val="288"/>
        </w:trPr>
        <w:tc>
          <w:tcPr>
            <w:tcW w:w="2070" w:type="dxa"/>
            <w:tcBorders>
              <w:top w:val="nil"/>
              <w:left w:val="single" w:sz="4" w:space="0" w:color="auto"/>
              <w:bottom w:val="single" w:sz="4" w:space="0" w:color="auto"/>
              <w:right w:val="single" w:sz="4" w:space="0" w:color="auto"/>
            </w:tcBorders>
            <w:noWrap/>
            <w:vAlign w:val="center"/>
          </w:tcPr>
          <w:p w14:paraId="03DDC84A" w14:textId="2AD7DCD7" w:rsidR="4E26BDC7" w:rsidRDefault="4E26BDC7" w:rsidP="4E26BDC7">
            <w:pPr>
              <w:spacing w:before="20" w:after="20"/>
              <w:jc w:val="center"/>
              <w:rPr>
                <w:rFonts w:ascii="Arial" w:hAnsi="Arial" w:cs="Arial"/>
                <w:sz w:val="16"/>
                <w:szCs w:val="16"/>
              </w:rPr>
            </w:pPr>
            <w:r/>
            <w:r>
              <w:rPr>
                <w:rFonts w:ascii="Arial" w:hAnsi="Arial"/>
                <w:b w:val="0"/>
                <w:sz w:val="16"/>
              </w:rPr>
              <w:t>Mateo Mollaneda</w:t>
            </w:r>
          </w:p>
        </w:tc>
        <w:tc>
          <w:tcPr>
            <w:tcW w:w="1080" w:type="dxa"/>
            <w:tcBorders>
              <w:top w:val="nil"/>
              <w:left w:val="nil"/>
              <w:bottom w:val="single" w:sz="4" w:space="0" w:color="auto"/>
              <w:right w:val="single" w:sz="4" w:space="0" w:color="auto"/>
            </w:tcBorders>
            <w:noWrap/>
            <w:vAlign w:val="center"/>
          </w:tcPr>
          <w:p w14:paraId="0237B129" w14:textId="659F9FDD" w:rsidR="4E26BDC7" w:rsidRDefault="4E26BDC7" w:rsidP="4E26BDC7">
            <w:pPr>
              <w:spacing w:before="20" w:after="20"/>
              <w:jc w:val="center"/>
              <w:rPr>
                <w:rFonts w:ascii="Arial" w:hAnsi="Arial" w:cs="Arial"/>
                <w:sz w:val="16"/>
                <w:szCs w:val="16"/>
              </w:rPr>
            </w:pPr>
            <w:r/>
            <w:r>
              <w:rPr>
                <w:rFonts w:ascii="Arial" w:hAnsi="Arial"/>
                <w:b w:val="0"/>
                <w:sz w:val="16"/>
              </w:rPr>
              <w:t>503296</w:t>
            </w:r>
          </w:p>
        </w:tc>
        <w:tc>
          <w:tcPr>
            <w:tcW w:w="2445" w:type="dxa"/>
            <w:tcBorders>
              <w:top w:val="nil"/>
              <w:left w:val="nil"/>
              <w:bottom w:val="single" w:sz="4" w:space="0" w:color="auto"/>
              <w:right w:val="single" w:sz="4" w:space="0" w:color="auto"/>
            </w:tcBorders>
            <w:noWrap/>
            <w:vAlign w:val="center"/>
          </w:tcPr>
          <w:p w14:paraId="5FF0A93A" w14:textId="47B287A6" w:rsidR="4E26BDC7" w:rsidRDefault="4E26BDC7" w:rsidP="4E26BDC7">
            <w:pPr>
              <w:spacing w:before="20" w:after="20"/>
              <w:jc w:val="center"/>
              <w:rPr>
                <w:rFonts w:ascii="Arial" w:hAnsi="Arial" w:cs="Arial"/>
                <w:sz w:val="16"/>
                <w:szCs w:val="16"/>
              </w:rPr>
            </w:pPr>
            <w:r/>
            <w:r>
              <w:rPr>
                <w:rFonts w:ascii="Arial" w:hAnsi="Arial"/>
                <w:b w:val="0"/>
                <w:sz w:val="16"/>
              </w:rPr>
              <w:t>SURVEY DATA PROCESSOR</w:t>
            </w:r>
          </w:p>
        </w:tc>
        <w:tc>
          <w:tcPr>
            <w:tcW w:w="1350" w:type="dxa"/>
            <w:tcBorders>
              <w:top w:val="nil"/>
              <w:left w:val="nil"/>
              <w:bottom w:val="single" w:sz="4" w:space="0" w:color="auto"/>
              <w:right w:val="single" w:sz="4" w:space="0" w:color="auto"/>
            </w:tcBorders>
            <w:noWrap/>
            <w:vAlign w:val="center"/>
          </w:tcPr>
          <w:p w14:paraId="7DD7C31D" w14:textId="7F5600A6" w:rsidR="4E26BDC7" w:rsidRDefault="4E26BDC7" w:rsidP="4E26BDC7">
            <w:pPr>
              <w:spacing w:before="20" w:after="20"/>
              <w:jc w:val="center"/>
              <w:rPr>
                <w:rFonts w:ascii="Arial" w:hAnsi="Arial" w:cs="Arial"/>
                <w:sz w:val="16"/>
                <w:szCs w:val="16"/>
              </w:rPr>
            </w:pPr>
            <w:r/>
            <w:r>
              <w:rPr>
                <w:rFonts w:ascii="Arial" w:hAnsi="Arial"/>
                <w:b w:val="0"/>
                <w:sz w:val="16"/>
              </w:rPr>
              <w:t>22.12.2025</w:t>
            </w:r>
          </w:p>
        </w:tc>
        <w:tc>
          <w:tcPr>
            <w:tcW w:w="1170" w:type="dxa"/>
            <w:tcBorders>
              <w:top w:val="nil"/>
              <w:left w:val="nil"/>
              <w:bottom w:val="single" w:sz="4" w:space="0" w:color="auto"/>
              <w:right w:val="single" w:sz="4" w:space="0" w:color="auto"/>
            </w:tcBorders>
            <w:noWrap/>
            <w:vAlign w:val="center"/>
          </w:tcPr>
          <w:p w14:paraId="36BC6CC1" w14:textId="11B8DBD6" w:rsidR="4E26BDC7" w:rsidRDefault="4E26BDC7" w:rsidP="4E26BDC7">
            <w:pPr>
              <w:spacing w:before="20" w:after="20"/>
              <w:jc w:val="center"/>
              <w:rPr>
                <w:rFonts w:ascii="Arial" w:hAnsi="Arial" w:cs="Arial"/>
                <w:sz w:val="16"/>
                <w:szCs w:val="16"/>
              </w:rPr>
            </w:pPr>
            <w:r/>
            <w:r>
              <w:rPr>
                <w:rFonts w:ascii="Arial" w:hAnsi="Arial"/>
                <w:b w:val="0"/>
                <w:sz w:val="16"/>
              </w:rPr>
              <w:t>-</w:t>
            </w:r>
          </w:p>
        </w:tc>
        <w:tc>
          <w:tcPr>
            <w:tcW w:w="1044" w:type="dxa"/>
            <w:tcBorders>
              <w:top w:val="nil"/>
              <w:left w:val="nil"/>
              <w:bottom w:val="single" w:sz="4" w:space="0" w:color="auto"/>
              <w:right w:val="single" w:sz="4" w:space="0" w:color="auto"/>
            </w:tcBorders>
            <w:noWrap/>
            <w:vAlign w:val="center"/>
          </w:tcPr>
          <w:p w14:paraId="07F32FD5" w14:textId="1561DBCD" w:rsidR="4E26BDC7" w:rsidRDefault="24B280B2" w:rsidP="2CEB9088">
            <w:pPr>
              <w:spacing w:line="259" w:lineRule="auto" w:before="20" w:after="20"/>
              <w:jc w:val="center"/>
            </w:pPr>
            <w:r/>
            <w:r>
              <w:rPr>
                <w:rFonts w:ascii="Arial" w:hAnsi="Arial"/>
                <w:b w:val="0"/>
                <w:sz w:val="16"/>
              </w:rPr>
              <w:t>BRUNEL</w:t>
            </w:r>
          </w:p>
        </w:tc>
        <w:tc>
          <w:tcPr>
            <w:tcW w:w="874" w:type="dxa"/>
            <w:tcBorders>
              <w:top w:val="nil"/>
              <w:left w:val="nil"/>
              <w:bottom w:val="single" w:sz="4" w:space="0" w:color="auto"/>
              <w:right w:val="single" w:sz="4" w:space="0" w:color="auto"/>
            </w:tcBorders>
            <w:noWrap/>
            <w:vAlign w:val="center"/>
          </w:tcPr>
          <w:p w14:paraId="79DCB953" w14:textId="505B28F1" w:rsidR="4E26BDC7" w:rsidRDefault="4E26BDC7" w:rsidP="4E26BDC7">
            <w:pPr>
              <w:spacing w:before="20" w:after="20"/>
              <w:jc w:val="center"/>
              <w:rPr>
                <w:rFonts w:ascii="Arial" w:hAnsi="Arial" w:cs="Arial"/>
                <w:sz w:val="16"/>
                <w:szCs w:val="16"/>
              </w:rPr>
            </w:pPr>
            <w:r/>
            <w:r>
              <w:rPr>
                <w:rFonts w:ascii="Arial" w:hAnsi="Arial"/>
                <w:b w:val="0"/>
                <w:sz w:val="16"/>
              </w:rPr>
              <w:t>Site Office</w:t>
            </w:r>
          </w:p>
        </w:tc>
      </w:tr>
      <w:tr w:rsidR="006C44D5" w:rsidRPr="00F5339C" w14:paraId="79EADA64" w14:textId="77777777" w:rsidTr="008F18AA">
        <w:trPr>
          <w:trHeight w:val="288"/>
        </w:trPr>
        <w:tc>
          <w:tcPr>
            <w:tcW w:w="2070" w:type="dxa"/>
            <w:tcBorders>
              <w:top w:val="nil"/>
              <w:left w:val="single" w:sz="4" w:space="0" w:color="auto"/>
              <w:bottom w:val="single" w:sz="4" w:space="0" w:color="auto"/>
              <w:right w:val="single" w:sz="4" w:space="0" w:color="auto"/>
            </w:tcBorders>
            <w:noWrap/>
            <w:vAlign w:val="center"/>
          </w:tcPr>
          <w:p w14:paraId="5988F575" w14:textId="383AA7D4" w:rsidR="4E26BDC7" w:rsidRDefault="4E26BDC7" w:rsidP="4E26BDC7">
            <w:pPr>
              <w:spacing w:before="20" w:after="20"/>
              <w:jc w:val="center"/>
              <w:rPr>
                <w:rFonts w:ascii="Arial" w:hAnsi="Arial" w:cs="Arial"/>
                <w:sz w:val="16"/>
                <w:szCs w:val="16"/>
              </w:rPr>
            </w:pPr>
            <w:r/>
            <w:r>
              <w:rPr>
                <w:rFonts w:ascii="Arial" w:hAnsi="Arial"/>
                <w:b w:val="0"/>
                <w:sz w:val="16"/>
              </w:rPr>
              <w:t>Roderick Clavel</w:t>
            </w:r>
          </w:p>
        </w:tc>
        <w:tc>
          <w:tcPr>
            <w:tcW w:w="1080" w:type="dxa"/>
            <w:tcBorders>
              <w:top w:val="nil"/>
              <w:left w:val="nil"/>
              <w:bottom w:val="single" w:sz="4" w:space="0" w:color="auto"/>
              <w:right w:val="single" w:sz="4" w:space="0" w:color="auto"/>
            </w:tcBorders>
            <w:noWrap/>
            <w:vAlign w:val="center"/>
          </w:tcPr>
          <w:p w14:paraId="0FA5DE6F" w14:textId="78D66F31" w:rsidR="4E26BDC7" w:rsidRDefault="4E26BDC7" w:rsidP="4E26BDC7">
            <w:pPr>
              <w:spacing w:before="20" w:after="20"/>
              <w:jc w:val="center"/>
              <w:rPr>
                <w:rFonts w:ascii="Arial" w:hAnsi="Arial" w:cs="Arial"/>
                <w:sz w:val="16"/>
                <w:szCs w:val="16"/>
              </w:rPr>
            </w:pPr>
            <w:r/>
            <w:r>
              <w:rPr>
                <w:rFonts w:ascii="Arial" w:hAnsi="Arial"/>
                <w:b w:val="0"/>
                <w:sz w:val="16"/>
              </w:rPr>
              <w:t>T3274</w:t>
            </w:r>
          </w:p>
        </w:tc>
        <w:tc>
          <w:tcPr>
            <w:tcW w:w="2445" w:type="dxa"/>
            <w:tcBorders>
              <w:top w:val="nil"/>
              <w:left w:val="nil"/>
              <w:bottom w:val="single" w:sz="4" w:space="0" w:color="auto"/>
              <w:right w:val="single" w:sz="4" w:space="0" w:color="auto"/>
            </w:tcBorders>
            <w:noWrap/>
            <w:vAlign w:val="center"/>
          </w:tcPr>
          <w:p w14:paraId="47605712" w14:textId="477962FF" w:rsidR="4E26BDC7" w:rsidRDefault="4E26BDC7" w:rsidP="4E26BDC7">
            <w:pPr>
              <w:spacing w:before="20" w:after="20"/>
              <w:jc w:val="center"/>
              <w:rPr>
                <w:rFonts w:ascii="Arial" w:hAnsi="Arial" w:cs="Arial"/>
                <w:sz w:val="16"/>
                <w:szCs w:val="16"/>
              </w:rPr>
            </w:pPr>
            <w:r/>
            <w:r>
              <w:rPr>
                <w:rFonts w:ascii="Arial" w:hAnsi="Arial"/>
                <w:b w:val="0"/>
                <w:sz w:val="16"/>
              </w:rPr>
              <w:t>SURVEYOR</w:t>
            </w:r>
          </w:p>
        </w:tc>
        <w:tc>
          <w:tcPr>
            <w:tcW w:w="1350" w:type="dxa"/>
            <w:tcBorders>
              <w:top w:val="nil"/>
              <w:left w:val="nil"/>
              <w:bottom w:val="single" w:sz="4" w:space="0" w:color="auto"/>
              <w:right w:val="single" w:sz="4" w:space="0" w:color="auto"/>
            </w:tcBorders>
            <w:noWrap/>
            <w:vAlign w:val="center"/>
          </w:tcPr>
          <w:p w14:paraId="01EDAD0B" w14:textId="71697166" w:rsidR="4E26BDC7" w:rsidRDefault="4E26BDC7" w:rsidP="4E26BDC7">
            <w:pPr>
              <w:spacing w:before="20" w:after="20"/>
              <w:jc w:val="center"/>
              <w:rPr>
                <w:rFonts w:ascii="Arial" w:hAnsi="Arial" w:cs="Arial"/>
                <w:sz w:val="16"/>
                <w:szCs w:val="16"/>
              </w:rPr>
            </w:pPr>
            <w:r/>
            <w:r>
              <w:rPr>
                <w:rFonts w:ascii="Arial" w:hAnsi="Arial"/>
                <w:b w:val="0"/>
                <w:sz w:val="16"/>
              </w:rPr>
              <w:t>24.03.2025</w:t>
            </w:r>
          </w:p>
        </w:tc>
        <w:tc>
          <w:tcPr>
            <w:tcW w:w="1170" w:type="dxa"/>
            <w:tcBorders>
              <w:top w:val="nil"/>
              <w:left w:val="nil"/>
              <w:bottom w:val="single" w:sz="4" w:space="0" w:color="auto"/>
              <w:right w:val="single" w:sz="4" w:space="0" w:color="auto"/>
            </w:tcBorders>
            <w:noWrap/>
            <w:vAlign w:val="center"/>
          </w:tcPr>
          <w:p w14:paraId="2BA05D3F" w14:textId="740A870D" w:rsidR="4E26BDC7" w:rsidRDefault="4E26BDC7" w:rsidP="4E26BDC7">
            <w:pPr>
              <w:spacing w:before="20" w:after="20"/>
              <w:jc w:val="center"/>
              <w:rPr>
                <w:rFonts w:ascii="Arial" w:hAnsi="Arial" w:cs="Arial"/>
                <w:sz w:val="16"/>
                <w:szCs w:val="16"/>
              </w:rPr>
            </w:pPr>
            <w:r/>
            <w:r>
              <w:rPr>
                <w:rFonts w:ascii="Arial" w:hAnsi="Arial"/>
                <w:b w:val="0"/>
                <w:sz w:val="16"/>
              </w:rPr>
              <w:t>-</w:t>
            </w:r>
          </w:p>
        </w:tc>
        <w:tc>
          <w:tcPr>
            <w:tcW w:w="1044" w:type="dxa"/>
            <w:tcBorders>
              <w:top w:val="nil"/>
              <w:left w:val="nil"/>
              <w:bottom w:val="single" w:sz="4" w:space="0" w:color="auto"/>
              <w:right w:val="single" w:sz="4" w:space="0" w:color="auto"/>
            </w:tcBorders>
            <w:noWrap/>
            <w:vAlign w:val="center"/>
          </w:tcPr>
          <w:p w14:paraId="74015BDF" w14:textId="41C8E274" w:rsidR="4E26BDC7" w:rsidRDefault="4F3CAD21" w:rsidP="2CEB9088">
            <w:pPr>
              <w:spacing w:line="259" w:lineRule="auto" w:before="20" w:after="20"/>
              <w:jc w:val="center"/>
            </w:pPr>
            <w:r/>
            <w:r>
              <w:rPr>
                <w:rFonts w:ascii="Arial" w:hAnsi="Arial"/>
                <w:b w:val="0"/>
                <w:sz w:val="16"/>
              </w:rPr>
              <w:t>NMDC</w:t>
            </w:r>
          </w:p>
        </w:tc>
        <w:tc>
          <w:tcPr>
            <w:tcW w:w="874" w:type="dxa"/>
            <w:tcBorders>
              <w:top w:val="nil"/>
              <w:left w:val="nil"/>
              <w:bottom w:val="single" w:sz="4" w:space="0" w:color="auto"/>
              <w:right w:val="single" w:sz="4" w:space="0" w:color="auto"/>
            </w:tcBorders>
            <w:noWrap/>
            <w:vAlign w:val="center"/>
          </w:tcPr>
          <w:p w14:paraId="0EF3C608" w14:textId="1D37D2D3" w:rsidR="4E26BDC7" w:rsidRDefault="4E26BDC7" w:rsidP="4E26BDC7">
            <w:pPr>
              <w:spacing w:before="20" w:after="20"/>
              <w:jc w:val="center"/>
              <w:rPr>
                <w:rFonts w:ascii="Arial" w:hAnsi="Arial" w:cs="Arial"/>
                <w:sz w:val="16"/>
                <w:szCs w:val="16"/>
              </w:rPr>
            </w:pPr>
            <w:r/>
            <w:r>
              <w:rPr>
                <w:rFonts w:ascii="Arial" w:hAnsi="Arial"/>
                <w:b w:val="0"/>
                <w:sz w:val="16"/>
              </w:rPr>
              <w:t>Site Office</w:t>
            </w:r>
          </w:p>
        </w:tc>
      </w:tr>
    </w:tbl>
    <w:p w14:paraId="53C5D44C" w14:textId="3DBB66AF" w:rsidR="4E26BDC7" w:rsidRDefault="4E26BDC7" w:rsidP="4E26BDC7">
      <w:pPr>
        <w:rPr>
          <w:rFonts w:ascii="Arial" w:hAnsi="Arial" w:cs="Arial"/>
          <w:b/>
          <w:bCs/>
          <w:sz w:val="22"/>
          <w:szCs w:val="22"/>
        </w:rPr>
      </w:pPr>
    </w:p>
    <w:p w14:paraId="518B62A4" w14:textId="77777777" w:rsidR="00A0242C" w:rsidRDefault="00A0242C" w:rsidP="4E26BDC7">
      <w:pPr>
        <w:rPr>
          <w:rFonts w:ascii="Arial" w:hAnsi="Arial" w:cs="Arial"/>
          <w:b/>
          <w:bCs/>
          <w:sz w:val="22"/>
          <w:szCs w:val="22"/>
        </w:rPr>
      </w:pPr>
    </w:p>
    <w:p w14:paraId="62889A38" w14:textId="5BFF6086" w:rsidR="283B5B52" w:rsidRDefault="283B5B52" w:rsidP="4E26BDC7">
      <w:pPr>
        <w:keepNext/>
        <w:keepLines/>
        <w:spacing w:before="80" w:after="40"/>
        <w:rPr>
          <w:rFonts w:ascii="Arial" w:hAnsi="Arial" w:cs="Arial"/>
          <w:b/>
          <w:bCs/>
          <w:sz w:val="22"/>
          <w:szCs w:val="22"/>
        </w:rPr>
      </w:pPr>
      <w:r w:rsidRPr="4E26BDC7">
        <w:rPr>
          <w:rFonts w:ascii="Arial" w:hAnsi="Arial" w:cs="Arial"/>
          <w:b/>
          <w:bCs/>
          <w:sz w:val="22"/>
          <w:szCs w:val="22"/>
        </w:rPr>
        <w:t>Leave Planning</w:t>
      </w:r>
    </w:p>
    <w:tbl>
      <w:tblPr>
        <w:tblW w:w="10066" w:type="dxa"/>
        <w:tblInd w:w="-9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6"/>
        <w:gridCol w:w="1469"/>
        <w:gridCol w:w="1292"/>
        <w:gridCol w:w="1293"/>
        <w:gridCol w:w="1205"/>
        <w:gridCol w:w="1586"/>
        <w:gridCol w:w="1155"/>
      </w:tblGrid>
      <w:tr w:rsidR="4E26BDC7" w14:paraId="12F9AA07" w14:textId="77777777" w:rsidTr="4EF18193">
        <w:trPr>
          <w:trHeight w:val="552"/>
        </w:trPr>
        <w:tc>
          <w:tcPr>
            <w:tcW w:w="2066" w:type="dxa"/>
            <w:vMerge w:val="restart"/>
            <w:vAlign w:val="center"/>
          </w:tcPr>
          <w:p w14:paraId="4388865A" w14:textId="77777777" w:rsidR="4E26BDC7" w:rsidRPr="00A0242C" w:rsidRDefault="4E26BDC7" w:rsidP="4E26BDC7">
            <w:pPr>
              <w:spacing w:line="259" w:lineRule="auto"/>
              <w:jc w:val="center"/>
              <w:rPr>
                <w:rFonts w:ascii="Arial" w:hAnsi="Arial" w:cs="Arial"/>
                <w:b/>
                <w:bCs/>
                <w:sz w:val="16"/>
                <w:szCs w:val="16"/>
              </w:rPr>
            </w:pPr>
            <w:r w:rsidRPr="00A0242C">
              <w:rPr>
                <w:rFonts w:ascii="Arial" w:hAnsi="Arial" w:cs="Arial"/>
                <w:b/>
                <w:bCs/>
                <w:sz w:val="16"/>
                <w:szCs w:val="16"/>
              </w:rPr>
              <w:t>NAME</w:t>
            </w:r>
          </w:p>
        </w:tc>
        <w:tc>
          <w:tcPr>
            <w:tcW w:w="2761" w:type="dxa"/>
            <w:gridSpan w:val="2"/>
            <w:vAlign w:val="center"/>
          </w:tcPr>
          <w:p w14:paraId="58445E17" w14:textId="51DF9B37" w:rsidR="126D1A75" w:rsidRPr="00A0242C" w:rsidRDefault="126D1A75" w:rsidP="4E26BDC7">
            <w:pPr>
              <w:spacing w:line="259" w:lineRule="auto"/>
              <w:jc w:val="center"/>
              <w:rPr>
                <w:rFonts w:ascii="Arial" w:hAnsi="Arial" w:cs="Arial"/>
                <w:b/>
                <w:bCs/>
                <w:sz w:val="16"/>
                <w:szCs w:val="16"/>
              </w:rPr>
            </w:pPr>
            <w:r w:rsidRPr="00A0242C">
              <w:rPr>
                <w:rFonts w:ascii="Arial" w:hAnsi="Arial" w:cs="Arial"/>
                <w:b/>
                <w:bCs/>
                <w:sz w:val="16"/>
                <w:szCs w:val="16"/>
              </w:rPr>
              <w:t>Leave Plans</w:t>
            </w:r>
          </w:p>
        </w:tc>
        <w:tc>
          <w:tcPr>
            <w:tcW w:w="1293" w:type="dxa"/>
            <w:vMerge w:val="restart"/>
            <w:tcBorders>
              <w:left w:val="single" w:sz="4" w:space="0" w:color="auto"/>
            </w:tcBorders>
            <w:vAlign w:val="center"/>
          </w:tcPr>
          <w:p w14:paraId="0C9F1897" w14:textId="085CB89E" w:rsidR="6164A346" w:rsidRPr="00A0242C" w:rsidRDefault="6164A346" w:rsidP="255C7F2A">
            <w:pPr>
              <w:spacing w:line="259" w:lineRule="auto"/>
              <w:jc w:val="center"/>
              <w:rPr>
                <w:rFonts w:ascii="Arial" w:hAnsi="Arial" w:cs="Arial"/>
                <w:b/>
                <w:bCs/>
                <w:sz w:val="16"/>
                <w:szCs w:val="16"/>
              </w:rPr>
            </w:pPr>
            <w:r w:rsidRPr="00A0242C">
              <w:rPr>
                <w:rFonts w:ascii="Arial" w:hAnsi="Arial" w:cs="Arial"/>
                <w:b/>
                <w:bCs/>
                <w:sz w:val="16"/>
                <w:szCs w:val="16"/>
              </w:rPr>
              <w:t xml:space="preserve">UAE </w:t>
            </w:r>
            <w:r w:rsidR="1147F13D" w:rsidRPr="00A0242C">
              <w:rPr>
                <w:rFonts w:ascii="Arial" w:hAnsi="Arial" w:cs="Arial"/>
                <w:b/>
                <w:bCs/>
                <w:sz w:val="16"/>
                <w:szCs w:val="16"/>
              </w:rPr>
              <w:t>Visa Run</w:t>
            </w:r>
          </w:p>
        </w:tc>
        <w:tc>
          <w:tcPr>
            <w:tcW w:w="1205" w:type="dxa"/>
            <w:vMerge w:val="restart"/>
            <w:tcBorders>
              <w:left w:val="single" w:sz="4" w:space="0" w:color="auto"/>
            </w:tcBorders>
            <w:vAlign w:val="center"/>
          </w:tcPr>
          <w:p w14:paraId="6F7A78C4" w14:textId="337409A0" w:rsidR="16F5CF72" w:rsidRPr="00A0242C" w:rsidRDefault="16F5CF72" w:rsidP="4E26BDC7">
            <w:pPr>
              <w:spacing w:line="259" w:lineRule="auto"/>
              <w:jc w:val="center"/>
              <w:rPr>
                <w:rFonts w:ascii="Arial" w:hAnsi="Arial" w:cs="Arial"/>
                <w:b/>
                <w:bCs/>
                <w:sz w:val="16"/>
                <w:szCs w:val="16"/>
              </w:rPr>
            </w:pPr>
            <w:r w:rsidRPr="00A0242C">
              <w:rPr>
                <w:rFonts w:ascii="Arial" w:hAnsi="Arial" w:cs="Arial"/>
                <w:b/>
                <w:bCs/>
                <w:sz w:val="16"/>
                <w:szCs w:val="16"/>
              </w:rPr>
              <w:t>Leave Type</w:t>
            </w:r>
          </w:p>
        </w:tc>
        <w:tc>
          <w:tcPr>
            <w:tcW w:w="1586" w:type="dxa"/>
            <w:vMerge w:val="restart"/>
            <w:vAlign w:val="center"/>
          </w:tcPr>
          <w:p w14:paraId="1C8DCCFB" w14:textId="09ACD25B" w:rsidR="16F5CF72" w:rsidRPr="00A0242C" w:rsidRDefault="16F5CF72" w:rsidP="4E26BDC7">
            <w:pPr>
              <w:spacing w:line="259" w:lineRule="auto"/>
              <w:jc w:val="center"/>
              <w:rPr>
                <w:rFonts w:ascii="Arial" w:hAnsi="Arial" w:cs="Arial"/>
                <w:b/>
                <w:bCs/>
                <w:sz w:val="16"/>
                <w:szCs w:val="16"/>
              </w:rPr>
            </w:pPr>
            <w:r w:rsidRPr="00A0242C">
              <w:rPr>
                <w:rFonts w:ascii="Arial" w:hAnsi="Arial" w:cs="Arial"/>
                <w:b/>
                <w:bCs/>
                <w:sz w:val="16"/>
                <w:szCs w:val="16"/>
              </w:rPr>
              <w:t>Remarks</w:t>
            </w:r>
          </w:p>
        </w:tc>
        <w:tc>
          <w:tcPr>
            <w:tcW w:w="1155" w:type="dxa"/>
            <w:vMerge w:val="restart"/>
            <w:vAlign w:val="center"/>
          </w:tcPr>
          <w:p w14:paraId="5738F9C7" w14:textId="66E52630" w:rsidR="643CAAA4" w:rsidRPr="00A0242C" w:rsidRDefault="643CAAA4" w:rsidP="4E26BDC7">
            <w:pPr>
              <w:spacing w:line="259" w:lineRule="auto"/>
              <w:jc w:val="center"/>
              <w:rPr>
                <w:rFonts w:ascii="Arial" w:hAnsi="Arial" w:cs="Arial"/>
                <w:b/>
                <w:bCs/>
                <w:sz w:val="16"/>
                <w:szCs w:val="16"/>
              </w:rPr>
            </w:pPr>
            <w:r w:rsidRPr="00A0242C">
              <w:rPr>
                <w:rFonts w:ascii="Arial" w:hAnsi="Arial" w:cs="Arial"/>
                <w:b/>
                <w:bCs/>
                <w:sz w:val="16"/>
                <w:szCs w:val="16"/>
              </w:rPr>
              <w:t>Destination</w:t>
            </w:r>
          </w:p>
        </w:tc>
      </w:tr>
      <w:tr w:rsidR="4E26BDC7" w14:paraId="3175B732" w14:textId="77777777" w:rsidTr="4EF18193">
        <w:trPr>
          <w:trHeight w:val="60"/>
        </w:trPr>
        <w:tc>
          <w:tcPr>
            <w:tcW w:w="2066" w:type="dxa"/>
            <w:vMerge/>
          </w:tcPr>
          <w:p w14:paraId="7A045F7C" w14:textId="77777777" w:rsidR="00BD666E" w:rsidRDefault="00BD666E"/>
        </w:tc>
        <w:tc>
          <w:tcPr>
            <w:tcW w:w="1469" w:type="dxa"/>
            <w:vAlign w:val="center"/>
          </w:tcPr>
          <w:p w14:paraId="4FCB5215" w14:textId="7BD44329" w:rsidR="19B7A924" w:rsidRPr="00A0242C" w:rsidRDefault="19B7A924" w:rsidP="4E26BDC7">
            <w:pPr>
              <w:spacing w:line="259" w:lineRule="auto"/>
              <w:jc w:val="center"/>
              <w:rPr>
                <w:rFonts w:ascii="Arial" w:hAnsi="Arial" w:cs="Arial"/>
                <w:b/>
                <w:bCs/>
                <w:sz w:val="16"/>
                <w:szCs w:val="16"/>
              </w:rPr>
            </w:pPr>
            <w:r w:rsidRPr="00A0242C">
              <w:rPr>
                <w:rFonts w:ascii="Arial" w:hAnsi="Arial" w:cs="Arial"/>
                <w:b/>
                <w:bCs/>
                <w:sz w:val="16"/>
                <w:szCs w:val="16"/>
              </w:rPr>
              <w:t>Start</w:t>
            </w:r>
            <w:r w:rsidR="4E26BDC7" w:rsidRPr="00A0242C">
              <w:rPr>
                <w:rFonts w:ascii="Arial" w:hAnsi="Arial" w:cs="Arial"/>
                <w:b/>
                <w:bCs/>
                <w:sz w:val="16"/>
                <w:szCs w:val="16"/>
              </w:rPr>
              <w:t xml:space="preserve"> </w:t>
            </w:r>
            <w:r w:rsidR="1B092EEE" w:rsidRPr="00A0242C">
              <w:rPr>
                <w:rFonts w:ascii="Arial" w:hAnsi="Arial" w:cs="Arial"/>
                <w:b/>
                <w:bCs/>
                <w:sz w:val="16"/>
                <w:szCs w:val="16"/>
              </w:rPr>
              <w:t>of Leave</w:t>
            </w:r>
          </w:p>
        </w:tc>
        <w:tc>
          <w:tcPr>
            <w:tcW w:w="1292" w:type="dxa"/>
            <w:vAlign w:val="center"/>
          </w:tcPr>
          <w:p w14:paraId="75122A93" w14:textId="6AE76610" w:rsidR="1B092EEE" w:rsidRPr="00A0242C" w:rsidRDefault="1B092EEE" w:rsidP="4E26BDC7">
            <w:pPr>
              <w:spacing w:line="259" w:lineRule="auto"/>
              <w:jc w:val="center"/>
              <w:rPr>
                <w:rFonts w:ascii="Arial" w:hAnsi="Arial" w:cs="Arial"/>
                <w:b/>
                <w:bCs/>
                <w:sz w:val="16"/>
                <w:szCs w:val="16"/>
              </w:rPr>
            </w:pPr>
            <w:r w:rsidRPr="00A0242C">
              <w:rPr>
                <w:rFonts w:ascii="Arial" w:hAnsi="Arial" w:cs="Arial"/>
                <w:b/>
                <w:bCs/>
                <w:sz w:val="16"/>
                <w:szCs w:val="16"/>
              </w:rPr>
              <w:t>End of Leave</w:t>
            </w:r>
          </w:p>
        </w:tc>
        <w:tc>
          <w:tcPr>
            <w:tcW w:w="1293" w:type="dxa"/>
            <w:vMerge/>
          </w:tcPr>
          <w:p w14:paraId="02031663" w14:textId="77777777" w:rsidR="008320EA" w:rsidRDefault="008320EA"/>
        </w:tc>
        <w:tc>
          <w:tcPr>
            <w:tcW w:w="1205" w:type="dxa"/>
            <w:vMerge/>
          </w:tcPr>
          <w:p w14:paraId="2C4C43AE" w14:textId="77777777" w:rsidR="00BD666E" w:rsidRDefault="00BD666E"/>
        </w:tc>
        <w:tc>
          <w:tcPr>
            <w:tcW w:w="1586" w:type="dxa"/>
            <w:vMerge/>
          </w:tcPr>
          <w:p w14:paraId="4E31A4FB" w14:textId="77777777" w:rsidR="00BD666E" w:rsidRDefault="00BD666E"/>
        </w:tc>
        <w:tc>
          <w:tcPr>
            <w:tcW w:w="1155" w:type="dxa"/>
            <w:vMerge/>
          </w:tcPr>
          <w:p w14:paraId="19307D01" w14:textId="77777777" w:rsidR="00BD666E" w:rsidRDefault="00BD666E"/>
        </w:tc>
      </w:tr>
      <w:tr w:rsidR="4E26BDC7" w14:paraId="377CEEF4" w14:textId="77777777" w:rsidTr="4EF18193">
        <w:trPr>
          <w:trHeight w:val="288"/>
        </w:trPr>
        <w:tc>
          <w:tcPr>
            <w:tcW w:w="2066" w:type="dxa"/>
            <w:vAlign w:val="center"/>
          </w:tcPr>
          <w:p w14:paraId="59910257" w14:textId="548908B1" w:rsidR="4E26BDC7" w:rsidRPr="008E17F6" w:rsidRDefault="653F34B5" w:rsidP="3516A84A">
            <w:pPr>
              <w:spacing w:line="259" w:lineRule="auto" w:before="20" w:after="20"/>
              <w:jc w:val="center"/>
              <w:rPr>
                <w:rFonts w:ascii="Arial" w:hAnsi="Arial" w:cs="Arial"/>
                <w:sz w:val="16"/>
                <w:szCs w:val="16"/>
              </w:rPr>
            </w:pPr>
            <w:r/>
            <w:r>
              <w:rPr>
                <w:rFonts w:ascii="Arial" w:hAnsi="Arial"/>
                <w:b w:val="0"/>
                <w:sz w:val="16"/>
              </w:rPr>
              <w:t>Daryll Enano</w:t>
            </w:r>
          </w:p>
        </w:tc>
        <w:tc>
          <w:tcPr>
            <w:tcW w:w="1469" w:type="dxa"/>
            <w:vAlign w:val="center"/>
          </w:tcPr>
          <w:p w14:paraId="0F220101" w14:textId="32E7B72C" w:rsidR="7EDC3C66" w:rsidRPr="00EB36CF" w:rsidRDefault="5EC50B5C" w:rsidP="4EF18193">
            <w:pPr>
              <w:spacing w:line="259" w:lineRule="auto" w:before="20" w:after="20"/>
              <w:jc w:val="center"/>
            </w:pPr>
            <w:r/>
            <w:r>
              <w:rPr>
                <w:rFonts w:ascii="Arial" w:hAnsi="Arial"/>
                <w:b w:val="0"/>
                <w:sz w:val="16"/>
              </w:rPr>
              <w:t>01-12-2026</w:t>
            </w:r>
          </w:p>
        </w:tc>
        <w:tc>
          <w:tcPr>
            <w:tcW w:w="1292" w:type="dxa"/>
            <w:vAlign w:val="center"/>
          </w:tcPr>
          <w:p w14:paraId="6DEB842F" w14:textId="3A6CB19E" w:rsidR="567BC8F3" w:rsidRPr="00EB36CF" w:rsidRDefault="5EC50B5C" w:rsidP="762C517F">
            <w:pPr>
              <w:spacing w:line="259" w:lineRule="auto" w:before="20" w:after="20"/>
              <w:jc w:val="center"/>
            </w:pPr>
            <w:r/>
            <w:r>
              <w:rPr>
                <w:rFonts w:ascii="Arial" w:hAnsi="Arial"/>
                <w:b w:val="0"/>
                <w:sz w:val="16"/>
              </w:rPr>
              <w:t>05-01-2027</w:t>
            </w:r>
          </w:p>
        </w:tc>
        <w:tc>
          <w:tcPr>
            <w:tcW w:w="1293" w:type="dxa"/>
            <w:vAlign w:val="center"/>
          </w:tcPr>
          <w:p w14:paraId="0AA42DFD" w14:textId="11B46AD2" w:rsidR="3308E783" w:rsidRPr="008E17F6" w:rsidRDefault="51126F37" w:rsidP="4332B2A4">
            <w:pPr>
              <w:spacing w:line="259" w:lineRule="auto" w:before="20" w:after="20"/>
              <w:jc w:val="center"/>
            </w:pPr>
            <w:r/>
            <w:r>
              <w:rPr>
                <w:rFonts w:ascii="Arial" w:hAnsi="Arial"/>
                <w:b w:val="0"/>
                <w:sz w:val="16"/>
              </w:rPr>
              <w:t>09-01-2027</w:t>
            </w:r>
          </w:p>
        </w:tc>
        <w:tc>
          <w:tcPr>
            <w:tcW w:w="1205" w:type="dxa"/>
            <w:vAlign w:val="center"/>
          </w:tcPr>
          <w:p w14:paraId="4A715912" w14:textId="4D87C5AB" w:rsidR="31335EC2" w:rsidRPr="008E17F6" w:rsidRDefault="31335EC2" w:rsidP="4E26BDC7">
            <w:pPr>
              <w:spacing w:line="259" w:lineRule="auto" w:before="20" w:after="20"/>
              <w:jc w:val="center"/>
              <w:rPr>
                <w:rFonts w:ascii="Arial" w:hAnsi="Arial" w:cs="Arial"/>
                <w:sz w:val="16"/>
                <w:szCs w:val="16"/>
              </w:rPr>
            </w:pPr>
            <w:r/>
            <w:r>
              <w:rPr>
                <w:rFonts w:ascii="Arial" w:hAnsi="Arial"/>
                <w:b w:val="0"/>
                <w:sz w:val="16"/>
              </w:rPr>
              <w:t>Rotation</w:t>
            </w:r>
          </w:p>
        </w:tc>
        <w:tc>
          <w:tcPr>
            <w:tcW w:w="1586" w:type="dxa"/>
            <w:vAlign w:val="center"/>
          </w:tcPr>
          <w:p w14:paraId="20D67D14" w14:textId="367286EE" w:rsidR="4E26BDC7" w:rsidRPr="008E17F6" w:rsidRDefault="0086448A" w:rsidP="4332B2A4">
            <w:pPr>
              <w:spacing w:line="259" w:lineRule="auto" w:before="20" w:after="20"/>
              <w:jc w:val="center"/>
              <w:rPr>
                <w:rFonts w:ascii="Arial" w:hAnsi="Arial" w:cs="Arial"/>
                <w:sz w:val="16"/>
                <w:szCs w:val="16"/>
              </w:rPr>
            </w:pPr>
            <w:r/>
            <w:r>
              <w:rPr>
                <w:rFonts w:ascii="Arial" w:hAnsi="Arial"/>
                <w:b w:val="0"/>
                <w:sz w:val="16"/>
              </w:rPr>
              <w:t>Planned</w:t>
            </w:r>
          </w:p>
        </w:tc>
        <w:tc>
          <w:tcPr>
            <w:tcW w:w="1155" w:type="dxa"/>
            <w:vAlign w:val="center"/>
          </w:tcPr>
          <w:p w14:paraId="3766B7D1" w14:textId="608C9766" w:rsidR="3D240946" w:rsidRPr="00FE55C3" w:rsidRDefault="3D240946" w:rsidP="4E26BDC7">
            <w:pPr>
              <w:spacing w:line="259" w:lineRule="auto" w:before="20" w:after="20"/>
              <w:jc w:val="center"/>
              <w:rPr>
                <w:rFonts w:ascii="Arial" w:hAnsi="Arial" w:cs="Arial"/>
                <w:sz w:val="16"/>
                <w:szCs w:val="16"/>
              </w:rPr>
            </w:pPr>
            <w:r/>
            <w:r>
              <w:rPr>
                <w:rFonts w:ascii="Arial" w:hAnsi="Arial"/>
                <w:b w:val="0"/>
                <w:sz w:val="16"/>
              </w:rPr>
              <w:t>Philippines</w:t>
            </w:r>
          </w:p>
        </w:tc>
      </w:tr>
      <w:tr w:rsidR="4E26BDC7" w14:paraId="5F6A5689" w14:textId="77777777" w:rsidTr="4EF18193">
        <w:trPr>
          <w:trHeight w:val="288"/>
        </w:trPr>
        <w:tc>
          <w:tcPr>
            <w:tcW w:w="2066" w:type="dxa"/>
            <w:vAlign w:val="center"/>
          </w:tcPr>
          <w:p w14:paraId="7CD56401" w14:textId="0C5F88C4" w:rsidR="4E26BDC7" w:rsidRPr="008E17F6" w:rsidRDefault="4E26BDC7" w:rsidP="4E26BDC7">
            <w:pPr>
              <w:spacing w:line="259" w:lineRule="auto" w:before="20" w:after="20"/>
              <w:jc w:val="center"/>
              <w:rPr>
                <w:rFonts w:ascii="Arial" w:hAnsi="Arial" w:cs="Arial"/>
                <w:sz w:val="16"/>
                <w:szCs w:val="16"/>
              </w:rPr>
            </w:pPr>
            <w:r/>
            <w:r>
              <w:rPr>
                <w:rFonts w:ascii="Arial" w:hAnsi="Arial"/>
                <w:b w:val="0"/>
                <w:sz w:val="16"/>
              </w:rPr>
              <w:t>Mohamad Abror Hediarto</w:t>
            </w:r>
          </w:p>
        </w:tc>
        <w:tc>
          <w:tcPr>
            <w:tcW w:w="1469" w:type="dxa"/>
            <w:vAlign w:val="center"/>
          </w:tcPr>
          <w:p w14:paraId="1DB66B0B" w14:textId="7383E6BC" w:rsidR="798769A1" w:rsidRPr="0024567A" w:rsidRDefault="00342C7E" w:rsidP="4E26BDC7">
            <w:pPr>
              <w:spacing w:line="259" w:lineRule="auto" w:before="20" w:after="20"/>
              <w:jc w:val="center"/>
              <w:rPr>
                <w:rFonts w:ascii="Arial" w:hAnsi="Arial" w:cs="Arial"/>
                <w:sz w:val="16"/>
                <w:szCs w:val="16"/>
                <w:highlight w:val="yellow"/>
              </w:rPr>
            </w:pPr>
            <w:r/>
            <w:r>
              <w:rPr>
                <w:rFonts w:ascii="Arial" w:hAnsi="Arial"/>
                <w:b w:val="0"/>
                <w:sz w:val="16"/>
                <w:highlight w:val="yellow"/>
              </w:rPr>
              <w:t>28.09.2026</w:t>
            </w:r>
          </w:p>
        </w:tc>
        <w:tc>
          <w:tcPr>
            <w:tcW w:w="1292" w:type="dxa"/>
            <w:vAlign w:val="center"/>
          </w:tcPr>
          <w:p w14:paraId="18FDC40D" w14:textId="31F139C6" w:rsidR="4E26BDC7" w:rsidRPr="0024567A" w:rsidRDefault="00D0140C" w:rsidP="4E26BDC7">
            <w:pPr>
              <w:spacing w:line="259" w:lineRule="auto" w:before="20" w:after="20"/>
              <w:jc w:val="center"/>
              <w:rPr>
                <w:rFonts w:ascii="Arial" w:hAnsi="Arial" w:cs="Arial"/>
                <w:sz w:val="16"/>
                <w:szCs w:val="16"/>
                <w:highlight w:val="yellow"/>
              </w:rPr>
            </w:pPr>
            <w:r/>
            <w:r>
              <w:rPr>
                <w:rFonts w:ascii="Arial" w:hAnsi="Arial"/>
                <w:b w:val="0"/>
                <w:sz w:val="16"/>
                <w:highlight w:val="yellow"/>
              </w:rPr>
              <w:t>24.10.2026</w:t>
            </w:r>
          </w:p>
        </w:tc>
        <w:tc>
          <w:tcPr>
            <w:tcW w:w="1293" w:type="dxa"/>
            <w:vAlign w:val="center"/>
          </w:tcPr>
          <w:p w14:paraId="6987F7F8" w14:textId="585FBC4E" w:rsidR="1D1C6D48" w:rsidRPr="008E17F6" w:rsidRDefault="1D1C6D48" w:rsidP="255C7F2A">
            <w:pPr>
              <w:spacing w:line="259" w:lineRule="auto" w:before="20" w:after="20"/>
              <w:jc w:val="center"/>
            </w:pPr>
            <w:r/>
            <w:r>
              <w:rPr>
                <w:rFonts w:ascii="Arial" w:hAnsi="Arial"/>
                <w:b w:val="0"/>
                <w:sz w:val="16"/>
              </w:rPr>
              <w:t>N/A</w:t>
            </w:r>
          </w:p>
        </w:tc>
        <w:tc>
          <w:tcPr>
            <w:tcW w:w="1205" w:type="dxa"/>
            <w:vAlign w:val="center"/>
          </w:tcPr>
          <w:p w14:paraId="4C2BC57F" w14:textId="7E403D7E" w:rsidR="47AC8547" w:rsidRPr="008E17F6" w:rsidRDefault="47AC8547" w:rsidP="4E26BDC7">
            <w:pPr>
              <w:spacing w:line="259" w:lineRule="auto" w:before="20" w:after="20"/>
              <w:jc w:val="center"/>
              <w:rPr>
                <w:rFonts w:ascii="Arial" w:hAnsi="Arial" w:cs="Arial"/>
                <w:sz w:val="16"/>
                <w:szCs w:val="16"/>
              </w:rPr>
            </w:pPr>
            <w:r/>
            <w:r>
              <w:rPr>
                <w:rFonts w:ascii="Arial" w:hAnsi="Arial"/>
                <w:b w:val="0"/>
                <w:sz w:val="16"/>
              </w:rPr>
              <w:t>Annual</w:t>
            </w:r>
          </w:p>
        </w:tc>
        <w:tc>
          <w:tcPr>
            <w:tcW w:w="1586" w:type="dxa"/>
            <w:vAlign w:val="center"/>
          </w:tcPr>
          <w:p w14:paraId="5FCC4783" w14:textId="2661BEF0" w:rsidR="4E26BDC7" w:rsidRPr="008E17F6" w:rsidRDefault="0024567A" w:rsidP="4E26BDC7">
            <w:pPr>
              <w:spacing w:line="259" w:lineRule="auto" w:before="20" w:after="20"/>
              <w:jc w:val="center"/>
              <w:rPr>
                <w:rFonts w:ascii="Arial" w:hAnsi="Arial" w:cs="Arial"/>
                <w:sz w:val="16"/>
                <w:szCs w:val="16"/>
              </w:rPr>
            </w:pPr>
            <w:r/>
            <w:r>
              <w:rPr>
                <w:rFonts w:ascii="Arial" w:hAnsi="Arial"/>
                <w:b w:val="0"/>
                <w:sz w:val="16"/>
                <w:highlight w:val="yellow"/>
              </w:rPr>
              <w:t>Ongoing</w:t>
            </w:r>
          </w:p>
        </w:tc>
        <w:tc>
          <w:tcPr>
            <w:tcW w:w="1155" w:type="dxa"/>
            <w:vAlign w:val="center"/>
          </w:tcPr>
          <w:p w14:paraId="335C4476" w14:textId="798A6E8F" w:rsidR="3116C82B" w:rsidRDefault="00342C7E" w:rsidP="4E26BDC7">
            <w:pPr>
              <w:spacing w:line="259" w:lineRule="auto" w:before="20" w:after="20"/>
              <w:jc w:val="center"/>
              <w:rPr>
                <w:rFonts w:ascii="Arial" w:hAnsi="Arial" w:cs="Arial"/>
                <w:sz w:val="16"/>
                <w:szCs w:val="16"/>
              </w:rPr>
            </w:pPr>
            <w:r/>
            <w:r>
              <w:rPr>
                <w:rFonts w:ascii="Arial" w:hAnsi="Arial"/>
                <w:b w:val="0"/>
                <w:sz w:val="16"/>
              </w:rPr>
              <w:t>Taiwan</w:t>
            </w:r>
          </w:p>
        </w:tc>
      </w:tr>
      <w:tr w:rsidR="4E26BDC7" w14:paraId="68A6F9D7" w14:textId="77777777" w:rsidTr="4EF18193">
        <w:trPr>
          <w:trHeight w:val="288"/>
        </w:trPr>
        <w:tc>
          <w:tcPr>
            <w:tcW w:w="2066" w:type="dxa"/>
            <w:vAlign w:val="center"/>
          </w:tcPr>
          <w:p w14:paraId="595E64CA" w14:textId="7D4C8CF4" w:rsidR="4E26BDC7" w:rsidRPr="008E17F6" w:rsidRDefault="4E26BDC7" w:rsidP="4E26BDC7">
            <w:pPr>
              <w:spacing w:line="259" w:lineRule="auto" w:before="20" w:after="20"/>
              <w:jc w:val="center"/>
              <w:rPr>
                <w:rFonts w:ascii="Arial" w:hAnsi="Arial" w:cs="Arial"/>
                <w:sz w:val="16"/>
                <w:szCs w:val="16"/>
              </w:rPr>
            </w:pPr>
            <w:r/>
            <w:r>
              <w:rPr>
                <w:rFonts w:ascii="Arial" w:hAnsi="Arial"/>
                <w:b w:val="0"/>
                <w:sz w:val="16"/>
              </w:rPr>
              <w:t>Danilo Bartolome</w:t>
            </w:r>
          </w:p>
        </w:tc>
        <w:tc>
          <w:tcPr>
            <w:tcW w:w="1469" w:type="dxa"/>
            <w:vAlign w:val="center"/>
          </w:tcPr>
          <w:p w14:paraId="09249E09" w14:textId="5F04A282" w:rsidR="66F353AD" w:rsidRPr="00E15F54" w:rsidRDefault="39CDF7E1" w:rsidP="3516A84A">
            <w:pPr>
              <w:spacing w:line="259" w:lineRule="auto" w:before="20" w:after="20"/>
              <w:jc w:val="center"/>
              <w:rPr>
                <w:rFonts w:ascii="Arial" w:hAnsi="Arial" w:cs="Arial"/>
                <w:sz w:val="16"/>
                <w:szCs w:val="16"/>
              </w:rPr>
            </w:pPr>
            <w:r/>
            <w:r>
              <w:rPr>
                <w:rFonts w:ascii="Arial" w:hAnsi="Arial"/>
                <w:b w:val="0"/>
                <w:sz w:val="16"/>
              </w:rPr>
              <w:t>18.12.2026</w:t>
            </w:r>
          </w:p>
        </w:tc>
        <w:tc>
          <w:tcPr>
            <w:tcW w:w="1292" w:type="dxa"/>
            <w:vAlign w:val="center"/>
          </w:tcPr>
          <w:p w14:paraId="346373E3" w14:textId="280C73F0" w:rsidR="0D4436C8" w:rsidRPr="00E15F54" w:rsidRDefault="27D41945" w:rsidP="3516A84A">
            <w:pPr>
              <w:spacing w:line="259" w:lineRule="auto" w:before="20" w:after="20"/>
              <w:jc w:val="center"/>
              <w:rPr>
                <w:rFonts w:ascii="Arial" w:hAnsi="Arial" w:cs="Arial"/>
                <w:sz w:val="16"/>
                <w:szCs w:val="16"/>
              </w:rPr>
            </w:pPr>
            <w:r/>
            <w:r>
              <w:rPr>
                <w:rFonts w:ascii="Arial" w:hAnsi="Arial"/>
                <w:b w:val="0"/>
                <w:sz w:val="16"/>
              </w:rPr>
              <w:t>17.01.2027</w:t>
            </w:r>
          </w:p>
        </w:tc>
        <w:tc>
          <w:tcPr>
            <w:tcW w:w="1293" w:type="dxa"/>
            <w:vAlign w:val="center"/>
          </w:tcPr>
          <w:p w14:paraId="26A3FB73" w14:textId="0CA4A458" w:rsidR="2F7C2D99" w:rsidRPr="008E17F6" w:rsidRDefault="2F7C2D99" w:rsidP="255C7F2A">
            <w:pPr>
              <w:spacing w:line="259" w:lineRule="auto" w:before="20" w:after="20"/>
              <w:jc w:val="center"/>
            </w:pPr>
            <w:r/>
            <w:r>
              <w:rPr>
                <w:rFonts w:ascii="Arial" w:hAnsi="Arial"/>
                <w:b w:val="0"/>
                <w:sz w:val="16"/>
              </w:rPr>
              <w:t>N/A</w:t>
            </w:r>
          </w:p>
        </w:tc>
        <w:tc>
          <w:tcPr>
            <w:tcW w:w="1205" w:type="dxa"/>
            <w:vAlign w:val="center"/>
          </w:tcPr>
          <w:p w14:paraId="43F39AF9" w14:textId="0E9FBB69" w:rsidR="1E1CA96E" w:rsidRPr="008E17F6" w:rsidRDefault="1E1CA96E" w:rsidP="4E26BDC7">
            <w:pPr>
              <w:spacing w:line="259" w:lineRule="auto" w:before="20" w:after="20"/>
              <w:jc w:val="center"/>
              <w:rPr>
                <w:rFonts w:ascii="Arial" w:hAnsi="Arial" w:cs="Arial"/>
                <w:sz w:val="16"/>
                <w:szCs w:val="16"/>
              </w:rPr>
            </w:pPr>
            <w:r/>
            <w:r>
              <w:rPr>
                <w:rFonts w:ascii="Arial" w:hAnsi="Arial"/>
                <w:b w:val="0"/>
                <w:sz w:val="16"/>
              </w:rPr>
              <w:t>Annual</w:t>
            </w:r>
          </w:p>
        </w:tc>
        <w:tc>
          <w:tcPr>
            <w:tcW w:w="1586" w:type="dxa"/>
            <w:vAlign w:val="center"/>
          </w:tcPr>
          <w:p w14:paraId="73920CB9" w14:textId="473A9D28" w:rsidR="4E26BDC7" w:rsidRPr="008E17F6" w:rsidRDefault="4E26BDC7" w:rsidP="4E26BDC7">
            <w:pPr>
              <w:spacing w:line="259" w:lineRule="auto" w:before="20" w:after="20"/>
              <w:jc w:val="center"/>
              <w:rPr>
                <w:rFonts w:ascii="Arial" w:hAnsi="Arial" w:cs="Arial"/>
                <w:sz w:val="16"/>
                <w:szCs w:val="16"/>
              </w:rPr>
            </w:pPr>
            <w:r/>
            <w:r>
              <w:rPr>
                <w:rFonts w:ascii="Arial" w:hAnsi="Arial"/>
                <w:b w:val="0"/>
                <w:sz w:val="16"/>
              </w:rPr>
              <w:t>Planned</w:t>
            </w:r>
          </w:p>
        </w:tc>
        <w:tc>
          <w:tcPr>
            <w:tcW w:w="1155" w:type="dxa"/>
            <w:vAlign w:val="center"/>
          </w:tcPr>
          <w:p w14:paraId="78E39B50" w14:textId="7743D1CB" w:rsidR="0D32C6DD" w:rsidRDefault="0D32C6DD" w:rsidP="4E26BDC7">
            <w:pPr>
              <w:spacing w:line="259" w:lineRule="auto" w:before="20" w:after="20"/>
              <w:jc w:val="center"/>
              <w:rPr>
                <w:rFonts w:ascii="Arial" w:hAnsi="Arial" w:cs="Arial"/>
                <w:sz w:val="16"/>
                <w:szCs w:val="16"/>
              </w:rPr>
            </w:pPr>
            <w:r/>
            <w:r>
              <w:rPr>
                <w:rFonts w:ascii="Arial" w:hAnsi="Arial"/>
                <w:b w:val="0"/>
                <w:sz w:val="16"/>
              </w:rPr>
              <w:t>Philippines</w:t>
            </w:r>
          </w:p>
        </w:tc>
      </w:tr>
      <w:tr w:rsidR="4E26BDC7" w14:paraId="7A636FAF" w14:textId="77777777" w:rsidTr="4EF18193">
        <w:trPr>
          <w:trHeight w:val="300"/>
        </w:trPr>
        <w:tc>
          <w:tcPr>
            <w:tcW w:w="2066" w:type="dxa"/>
            <w:vAlign w:val="center"/>
          </w:tcPr>
          <w:p w14:paraId="75B9A74C" w14:textId="2AD7DCD7" w:rsidR="4E26BDC7" w:rsidRPr="008E17F6" w:rsidRDefault="4E26BDC7" w:rsidP="4E26BDC7">
            <w:pPr>
              <w:spacing w:line="259" w:lineRule="auto" w:before="20" w:after="20"/>
              <w:jc w:val="center"/>
              <w:rPr>
                <w:rFonts w:ascii="Arial" w:hAnsi="Arial" w:cs="Arial"/>
                <w:sz w:val="16"/>
                <w:szCs w:val="16"/>
              </w:rPr>
            </w:pPr>
            <w:r/>
            <w:r>
              <w:rPr>
                <w:rFonts w:ascii="Arial" w:hAnsi="Arial"/>
                <w:b w:val="0"/>
                <w:sz w:val="16"/>
              </w:rPr>
              <w:t>Mateo Mollaneda</w:t>
            </w:r>
          </w:p>
        </w:tc>
        <w:tc>
          <w:tcPr>
            <w:tcW w:w="1469" w:type="dxa"/>
            <w:vAlign w:val="center"/>
          </w:tcPr>
          <w:p w14:paraId="4B9141A1" w14:textId="46899097" w:rsidR="4E26BDC7" w:rsidRPr="003E3E26" w:rsidRDefault="1A631A54" w:rsidP="6923475D">
            <w:pPr>
              <w:spacing w:line="259" w:lineRule="auto" w:before="20" w:after="20"/>
              <w:jc w:val="center"/>
            </w:pPr>
            <w:r/>
            <w:r>
              <w:rPr>
                <w:rFonts w:ascii="Arial" w:hAnsi="Arial"/>
                <w:b w:val="0"/>
                <w:sz w:val="16"/>
              </w:rPr>
              <w:t>21.01-2027</w:t>
            </w:r>
          </w:p>
        </w:tc>
        <w:tc>
          <w:tcPr>
            <w:tcW w:w="1292" w:type="dxa"/>
            <w:vAlign w:val="center"/>
          </w:tcPr>
          <w:p w14:paraId="2171B037" w14:textId="190931E6" w:rsidR="4E26BDC7" w:rsidRPr="003E3E26" w:rsidRDefault="10999BB8" w:rsidP="6923475D">
            <w:pPr>
              <w:spacing w:line="259" w:lineRule="auto" w:before="20" w:after="20"/>
              <w:jc w:val="center"/>
            </w:pPr>
            <w:r/>
            <w:r>
              <w:rPr>
                <w:rFonts w:ascii="Arial" w:hAnsi="Arial"/>
                <w:b w:val="0"/>
                <w:sz w:val="16"/>
              </w:rPr>
              <w:t>22.02.2027</w:t>
            </w:r>
          </w:p>
        </w:tc>
        <w:tc>
          <w:tcPr>
            <w:tcW w:w="1293" w:type="dxa"/>
            <w:vAlign w:val="center"/>
          </w:tcPr>
          <w:p w14:paraId="3779F6BC" w14:textId="6915AAE9" w:rsidR="3FE4713F" w:rsidRPr="008E17F6" w:rsidRDefault="3FE4713F" w:rsidP="255C7F2A">
            <w:pPr>
              <w:spacing w:line="259" w:lineRule="auto" w:before="20" w:after="20"/>
              <w:jc w:val="center"/>
            </w:pPr>
            <w:r/>
            <w:r>
              <w:rPr>
                <w:rFonts w:ascii="Arial" w:hAnsi="Arial"/>
                <w:b w:val="0"/>
                <w:sz w:val="16"/>
              </w:rPr>
              <w:t>N/A</w:t>
            </w:r>
          </w:p>
        </w:tc>
        <w:tc>
          <w:tcPr>
            <w:tcW w:w="1205" w:type="dxa"/>
            <w:vAlign w:val="center"/>
          </w:tcPr>
          <w:p w14:paraId="05B12946" w14:textId="0167F7E6" w:rsidR="55BC244E" w:rsidRPr="008E17F6" w:rsidRDefault="55BC244E" w:rsidP="4E26BDC7">
            <w:pPr>
              <w:spacing w:line="259" w:lineRule="auto" w:before="20" w:after="20"/>
              <w:jc w:val="center"/>
              <w:rPr>
                <w:rFonts w:ascii="Arial" w:hAnsi="Arial" w:cs="Arial"/>
                <w:sz w:val="16"/>
                <w:szCs w:val="16"/>
              </w:rPr>
            </w:pPr>
            <w:r/>
            <w:r>
              <w:rPr>
                <w:rFonts w:ascii="Arial" w:hAnsi="Arial"/>
                <w:b w:val="0"/>
                <w:sz w:val="16"/>
              </w:rPr>
              <w:t>Annual</w:t>
            </w:r>
          </w:p>
        </w:tc>
        <w:tc>
          <w:tcPr>
            <w:tcW w:w="1586" w:type="dxa"/>
            <w:vAlign w:val="center"/>
          </w:tcPr>
          <w:p w14:paraId="6DD43C6C" w14:textId="3C4CDA61" w:rsidR="4E26BDC7" w:rsidRPr="008E17F6" w:rsidRDefault="4E26BDC7" w:rsidP="4E26BDC7">
            <w:pPr>
              <w:spacing w:line="259" w:lineRule="auto" w:before="20" w:after="20"/>
              <w:jc w:val="center"/>
              <w:rPr>
                <w:rFonts w:ascii="Arial" w:hAnsi="Arial" w:cs="Arial"/>
                <w:sz w:val="16"/>
                <w:szCs w:val="16"/>
              </w:rPr>
            </w:pPr>
            <w:r/>
            <w:r>
              <w:rPr>
                <w:rFonts w:ascii="Arial" w:hAnsi="Arial"/>
                <w:b w:val="0"/>
                <w:sz w:val="16"/>
              </w:rPr>
              <w:t>Planned</w:t>
            </w:r>
          </w:p>
        </w:tc>
        <w:tc>
          <w:tcPr>
            <w:tcW w:w="1155" w:type="dxa"/>
            <w:vAlign w:val="center"/>
          </w:tcPr>
          <w:p w14:paraId="1EE0C86F" w14:textId="7B94BE97" w:rsidR="4E26BDC7" w:rsidRDefault="18C34C0F" w:rsidP="00CD30D1">
            <w:pPr>
              <w:spacing w:line="259" w:lineRule="auto" w:before="20" w:after="20"/>
              <w:jc w:val="center"/>
              <w:rPr>
                <w:rFonts w:ascii="Arial" w:hAnsi="Arial" w:cs="Arial"/>
                <w:sz w:val="16"/>
                <w:szCs w:val="16"/>
              </w:rPr>
            </w:pPr>
            <w:r/>
            <w:r>
              <w:rPr>
                <w:rFonts w:ascii="Arial" w:hAnsi="Arial"/>
                <w:b w:val="0"/>
                <w:sz w:val="16"/>
              </w:rPr>
              <w:t>Philippines</w:t>
            </w:r>
          </w:p>
        </w:tc>
      </w:tr>
      <w:tr w:rsidR="4E26BDC7" w14:paraId="7F570CF2" w14:textId="77777777" w:rsidTr="4EF18193">
        <w:trPr>
          <w:trHeight w:val="288"/>
        </w:trPr>
        <w:tc>
          <w:tcPr>
            <w:tcW w:w="2066" w:type="dxa"/>
            <w:vAlign w:val="center"/>
          </w:tcPr>
          <w:p w14:paraId="122498D3" w14:textId="383AA7D4" w:rsidR="4E26BDC7" w:rsidRPr="008E17F6" w:rsidRDefault="4E26BDC7" w:rsidP="4E26BDC7">
            <w:pPr>
              <w:spacing w:line="259" w:lineRule="auto" w:before="20" w:after="20"/>
              <w:jc w:val="center"/>
              <w:rPr>
                <w:rFonts w:ascii="Arial" w:hAnsi="Arial" w:cs="Arial"/>
                <w:sz w:val="16"/>
                <w:szCs w:val="16"/>
              </w:rPr>
            </w:pPr>
            <w:r/>
            <w:r>
              <w:rPr>
                <w:rFonts w:ascii="Arial" w:hAnsi="Arial"/>
                <w:b w:val="0"/>
                <w:sz w:val="16"/>
              </w:rPr>
              <w:t>Roderick Clavel</w:t>
            </w:r>
          </w:p>
        </w:tc>
        <w:tc>
          <w:tcPr>
            <w:tcW w:w="1469" w:type="dxa"/>
            <w:vAlign w:val="center"/>
          </w:tcPr>
          <w:p w14:paraId="4F5ECA5E" w14:textId="587DA861" w:rsidR="4E26BDC7" w:rsidRPr="00176802" w:rsidRDefault="00B567CC" w:rsidP="4EF18193">
            <w:pPr>
              <w:spacing w:line="259" w:lineRule="auto" w:before="20" w:after="20"/>
              <w:jc w:val="center"/>
              <w:rPr>
                <w:rFonts w:ascii="Arial" w:hAnsi="Arial" w:cs="Arial"/>
                <w:sz w:val="16"/>
                <w:szCs w:val="16"/>
              </w:rPr>
            </w:pPr>
            <w:r/>
            <w:r>
              <w:rPr>
                <w:rFonts w:ascii="Arial" w:hAnsi="Arial"/>
                <w:b w:val="0"/>
                <w:sz w:val="16"/>
              </w:rPr>
              <w:t>21-01-2027</w:t>
            </w:r>
          </w:p>
        </w:tc>
        <w:tc>
          <w:tcPr>
            <w:tcW w:w="1292" w:type="dxa"/>
            <w:vAlign w:val="center"/>
          </w:tcPr>
          <w:p w14:paraId="17433865" w14:textId="01B14A84" w:rsidR="4E26BDC7" w:rsidRPr="00176802" w:rsidRDefault="00B567CC" w:rsidP="4EF18193">
            <w:pPr>
              <w:spacing w:line="259" w:lineRule="auto" w:before="20" w:after="20"/>
              <w:jc w:val="center"/>
              <w:rPr>
                <w:rFonts w:ascii="Arial" w:hAnsi="Arial" w:cs="Arial"/>
                <w:sz w:val="16"/>
                <w:szCs w:val="16"/>
              </w:rPr>
            </w:pPr>
            <w:r/>
            <w:r>
              <w:rPr>
                <w:rFonts w:ascii="Arial" w:hAnsi="Arial"/>
                <w:b w:val="0"/>
                <w:sz w:val="16"/>
              </w:rPr>
              <w:t>21-02.2027</w:t>
            </w:r>
          </w:p>
        </w:tc>
        <w:tc>
          <w:tcPr>
            <w:tcW w:w="1293" w:type="dxa"/>
            <w:vAlign w:val="center"/>
          </w:tcPr>
          <w:p w14:paraId="13A2CC0C" w14:textId="44CA32E1" w:rsidR="456A62E6" w:rsidRPr="00176802" w:rsidRDefault="45DF0187" w:rsidP="79D40FB3">
            <w:pPr>
              <w:spacing w:line="259" w:lineRule="auto" w:before="20" w:after="20"/>
              <w:jc w:val="center"/>
            </w:pPr>
            <w:r/>
            <w:r>
              <w:rPr>
                <w:rFonts w:ascii="Arial" w:hAnsi="Arial"/>
                <w:b w:val="0"/>
                <w:sz w:val="16"/>
              </w:rPr>
              <w:t>15-01-2027</w:t>
            </w:r>
          </w:p>
        </w:tc>
        <w:tc>
          <w:tcPr>
            <w:tcW w:w="1205" w:type="dxa"/>
            <w:vAlign w:val="center"/>
          </w:tcPr>
          <w:p w14:paraId="36FA0CA3" w14:textId="2C4D0720" w:rsidR="3261AEA8" w:rsidRPr="00176802" w:rsidRDefault="3261AEA8" w:rsidP="4E26BDC7">
            <w:pPr>
              <w:spacing w:line="259" w:lineRule="auto" w:before="20" w:after="20"/>
              <w:jc w:val="center"/>
              <w:rPr>
                <w:rFonts w:ascii="Arial" w:hAnsi="Arial" w:cs="Arial"/>
                <w:sz w:val="16"/>
                <w:szCs w:val="16"/>
              </w:rPr>
            </w:pPr>
            <w:r/>
            <w:r>
              <w:rPr>
                <w:rFonts w:ascii="Arial" w:hAnsi="Arial"/>
                <w:b w:val="0"/>
                <w:sz w:val="16"/>
              </w:rPr>
              <w:t>Rotation</w:t>
            </w:r>
          </w:p>
        </w:tc>
        <w:tc>
          <w:tcPr>
            <w:tcW w:w="1586" w:type="dxa"/>
            <w:vAlign w:val="center"/>
          </w:tcPr>
          <w:p w14:paraId="0276995E" w14:textId="3554A884" w:rsidR="4E26BDC7" w:rsidRPr="00176802" w:rsidRDefault="001E3D0C" w:rsidP="4EF18193">
            <w:pPr>
              <w:spacing w:line="259" w:lineRule="auto" w:before="20" w:after="20"/>
              <w:jc w:val="center"/>
              <w:rPr>
                <w:rFonts w:ascii="Arial" w:hAnsi="Arial" w:cs="Arial"/>
                <w:sz w:val="16"/>
                <w:szCs w:val="16"/>
              </w:rPr>
            </w:pPr>
            <w:r/>
            <w:r>
              <w:rPr>
                <w:rFonts w:ascii="Arial" w:hAnsi="Arial"/>
                <w:b w:val="0"/>
                <w:sz w:val="16"/>
              </w:rPr>
              <w:t>Planned</w:t>
            </w:r>
          </w:p>
        </w:tc>
        <w:tc>
          <w:tcPr>
            <w:tcW w:w="1155" w:type="dxa"/>
            <w:vAlign w:val="center"/>
          </w:tcPr>
          <w:p w14:paraId="01445EBA" w14:textId="4BCCDB6C" w:rsidR="4E26BDC7" w:rsidRDefault="29C6B2B0" w:rsidP="00CD30D1">
            <w:pPr>
              <w:spacing w:line="259" w:lineRule="auto" w:before="20" w:after="20"/>
              <w:jc w:val="center"/>
              <w:rPr>
                <w:rFonts w:ascii="Arial" w:hAnsi="Arial" w:cs="Arial"/>
                <w:sz w:val="16"/>
                <w:szCs w:val="16"/>
              </w:rPr>
            </w:pPr>
            <w:r/>
            <w:r>
              <w:rPr>
                <w:rFonts w:ascii="Arial" w:hAnsi="Arial"/>
                <w:b w:val="0"/>
                <w:sz w:val="16"/>
              </w:rPr>
              <w:t>Philippines</w:t>
            </w:r>
          </w:p>
        </w:tc>
      </w:tr>
    </w:tbl>
    <w:p w14:paraId="2289D16D" w14:textId="66E7A090" w:rsidR="4E26BDC7" w:rsidRDefault="4E26BDC7" w:rsidP="4E26BDC7">
      <w:pPr>
        <w:rPr>
          <w:rFonts w:ascii="Arial" w:hAnsi="Arial" w:cs="Arial"/>
          <w:b/>
          <w:bCs/>
          <w:sz w:val="22"/>
          <w:szCs w:val="22"/>
        </w:rPr>
      </w:pPr>
    </w:p>
    <w:p w14:paraId="14BE223D" w14:textId="77777777" w:rsidR="00A0242C" w:rsidRDefault="00A0242C" w:rsidP="4E26BDC7">
      <w:pPr>
        <w:rPr>
          <w:rFonts w:ascii="Arial" w:hAnsi="Arial" w:cs="Arial"/>
          <w:b/>
          <w:bCs/>
          <w:sz w:val="22"/>
          <w:szCs w:val="22"/>
        </w:rPr>
      </w:pPr>
    </w:p>
    <w:p w14:paraId="4BFBD80F" w14:textId="2E9E93B3" w:rsidR="4E26BDC7" w:rsidRDefault="3189714E" w:rsidP="4E26BDC7">
      <w:pPr>
        <w:keepNext/>
        <w:keepLines/>
        <w:spacing w:before="80" w:after="40"/>
        <w:rPr>
          <w:rFonts w:ascii="Arial" w:hAnsi="Arial" w:cs="Arial"/>
          <w:b/>
          <w:bCs/>
          <w:sz w:val="22"/>
          <w:szCs w:val="22"/>
        </w:rPr>
      </w:pPr>
      <w:r w:rsidRPr="255C7F2A">
        <w:rPr>
          <w:rFonts w:ascii="Arial" w:hAnsi="Arial" w:cs="Arial"/>
          <w:b/>
          <w:bCs/>
          <w:sz w:val="22"/>
          <w:szCs w:val="22"/>
        </w:rPr>
        <w:t>Training and Pass Status</w:t>
      </w:r>
    </w:p>
    <w:tbl>
      <w:tblPr>
        <w:tblW w:w="10053" w:type="dxa"/>
        <w:tblInd w:w="-9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70"/>
        <w:gridCol w:w="1094"/>
        <w:gridCol w:w="1426"/>
        <w:gridCol w:w="1154"/>
        <w:gridCol w:w="1364"/>
        <w:gridCol w:w="1349"/>
        <w:gridCol w:w="1596"/>
      </w:tblGrid>
      <w:tr w:rsidR="255C7F2A" w14:paraId="0E622A3E" w14:textId="77777777" w:rsidTr="4EF18193">
        <w:trPr>
          <w:trHeight w:val="288"/>
        </w:trPr>
        <w:tc>
          <w:tcPr>
            <w:tcW w:w="2070" w:type="dxa"/>
            <w:vAlign w:val="center"/>
          </w:tcPr>
          <w:p w14:paraId="65CFFBF7" w14:textId="3BF7E550" w:rsidR="2DAC1373" w:rsidRPr="00A0242C" w:rsidRDefault="2DAC1373" w:rsidP="255C7F2A">
            <w:pPr>
              <w:spacing w:line="259" w:lineRule="auto"/>
              <w:jc w:val="center"/>
              <w:rPr>
                <w:b/>
                <w:bCs/>
              </w:rPr>
            </w:pPr>
            <w:r w:rsidRPr="00A0242C">
              <w:rPr>
                <w:rFonts w:ascii="Arial" w:hAnsi="Arial" w:cs="Arial"/>
                <w:b/>
                <w:bCs/>
                <w:sz w:val="16"/>
                <w:szCs w:val="16"/>
              </w:rPr>
              <w:t>Name</w:t>
            </w:r>
          </w:p>
        </w:tc>
        <w:tc>
          <w:tcPr>
            <w:tcW w:w="1094" w:type="dxa"/>
            <w:vAlign w:val="center"/>
          </w:tcPr>
          <w:p w14:paraId="340BB07A" w14:textId="04DFEBFE" w:rsidR="0F0D73A8" w:rsidRPr="00A0242C" w:rsidRDefault="0F0D73A8" w:rsidP="255C7F2A">
            <w:pPr>
              <w:spacing w:line="259" w:lineRule="auto"/>
              <w:jc w:val="center"/>
              <w:rPr>
                <w:b/>
                <w:bCs/>
              </w:rPr>
            </w:pPr>
            <w:r w:rsidRPr="00A0242C">
              <w:rPr>
                <w:rFonts w:ascii="Arial" w:hAnsi="Arial" w:cs="Arial"/>
                <w:b/>
                <w:bCs/>
                <w:sz w:val="16"/>
                <w:szCs w:val="16"/>
              </w:rPr>
              <w:t>ARC</w:t>
            </w:r>
            <w:r w:rsidR="54DFF301" w:rsidRPr="00A0242C">
              <w:rPr>
                <w:rFonts w:ascii="Arial" w:hAnsi="Arial" w:cs="Arial"/>
                <w:b/>
                <w:bCs/>
                <w:sz w:val="16"/>
                <w:szCs w:val="16"/>
              </w:rPr>
              <w:t xml:space="preserve"> expiry</w:t>
            </w:r>
          </w:p>
        </w:tc>
        <w:tc>
          <w:tcPr>
            <w:tcW w:w="1426" w:type="dxa"/>
            <w:vAlign w:val="center"/>
          </w:tcPr>
          <w:p w14:paraId="2B1BB3BB" w14:textId="32744909" w:rsidR="2DAC1373" w:rsidRPr="00A0242C" w:rsidRDefault="2DAC1373" w:rsidP="255C7F2A">
            <w:pPr>
              <w:spacing w:line="259" w:lineRule="auto"/>
              <w:jc w:val="center"/>
              <w:rPr>
                <w:b/>
                <w:bCs/>
              </w:rPr>
            </w:pPr>
            <w:r w:rsidRPr="00A0242C">
              <w:rPr>
                <w:rFonts w:ascii="Arial" w:hAnsi="Arial" w:cs="Arial"/>
                <w:b/>
                <w:bCs/>
                <w:sz w:val="16"/>
                <w:szCs w:val="16"/>
              </w:rPr>
              <w:t>Offshore Training</w:t>
            </w:r>
          </w:p>
        </w:tc>
        <w:tc>
          <w:tcPr>
            <w:tcW w:w="1154" w:type="dxa"/>
            <w:vAlign w:val="center"/>
          </w:tcPr>
          <w:p w14:paraId="40B4C9F0" w14:textId="7A6DFC6E" w:rsidR="2DAC1373" w:rsidRPr="00A0242C" w:rsidRDefault="2DAC1373" w:rsidP="255C7F2A">
            <w:pPr>
              <w:spacing w:line="259" w:lineRule="auto"/>
              <w:jc w:val="center"/>
              <w:rPr>
                <w:b/>
                <w:bCs/>
              </w:rPr>
            </w:pPr>
            <w:r w:rsidRPr="00A0242C">
              <w:rPr>
                <w:rFonts w:ascii="Arial" w:hAnsi="Arial" w:cs="Arial"/>
                <w:b/>
                <w:bCs/>
                <w:sz w:val="16"/>
                <w:szCs w:val="16"/>
              </w:rPr>
              <w:t>OSHA</w:t>
            </w:r>
            <w:r w:rsidR="07985DE9" w:rsidRPr="00A0242C">
              <w:rPr>
                <w:rFonts w:ascii="Arial" w:hAnsi="Arial" w:cs="Arial"/>
                <w:b/>
                <w:bCs/>
                <w:sz w:val="16"/>
                <w:szCs w:val="16"/>
              </w:rPr>
              <w:t xml:space="preserve"> Training date</w:t>
            </w:r>
          </w:p>
        </w:tc>
        <w:tc>
          <w:tcPr>
            <w:tcW w:w="1364" w:type="dxa"/>
            <w:vAlign w:val="center"/>
          </w:tcPr>
          <w:p w14:paraId="143C380A" w14:textId="398EBA4F" w:rsidR="193EEC25" w:rsidRPr="00A0242C" w:rsidRDefault="193EEC25" w:rsidP="255C7F2A">
            <w:pPr>
              <w:spacing w:line="259" w:lineRule="auto"/>
              <w:jc w:val="center"/>
              <w:rPr>
                <w:rFonts w:ascii="Arial" w:hAnsi="Arial" w:cs="Arial"/>
                <w:b/>
                <w:bCs/>
                <w:sz w:val="16"/>
                <w:szCs w:val="16"/>
              </w:rPr>
            </w:pPr>
            <w:r w:rsidRPr="00A0242C">
              <w:rPr>
                <w:rFonts w:ascii="Arial" w:hAnsi="Arial" w:cs="Arial"/>
                <w:b/>
                <w:bCs/>
                <w:sz w:val="16"/>
                <w:szCs w:val="16"/>
              </w:rPr>
              <w:t>Taichung</w:t>
            </w:r>
            <w:r w:rsidR="4BEACEB0" w:rsidRPr="00A0242C">
              <w:rPr>
                <w:rFonts w:ascii="Arial" w:hAnsi="Arial" w:cs="Arial"/>
                <w:b/>
                <w:bCs/>
                <w:sz w:val="16"/>
                <w:szCs w:val="16"/>
              </w:rPr>
              <w:t xml:space="preserve"> Port</w:t>
            </w:r>
            <w:r w:rsidRPr="00A0242C">
              <w:rPr>
                <w:rFonts w:ascii="Arial" w:hAnsi="Arial" w:cs="Arial"/>
                <w:b/>
                <w:bCs/>
                <w:sz w:val="16"/>
                <w:szCs w:val="16"/>
              </w:rPr>
              <w:t xml:space="preserve"> </w:t>
            </w:r>
            <w:r w:rsidR="2DAC1373" w:rsidRPr="00A0242C">
              <w:rPr>
                <w:rFonts w:ascii="Arial" w:hAnsi="Arial" w:cs="Arial"/>
                <w:b/>
                <w:bCs/>
                <w:sz w:val="16"/>
                <w:szCs w:val="16"/>
              </w:rPr>
              <w:t>Gate Pass</w:t>
            </w:r>
            <w:r w:rsidR="06FAF87F" w:rsidRPr="00A0242C">
              <w:rPr>
                <w:rFonts w:ascii="Arial" w:hAnsi="Arial" w:cs="Arial"/>
                <w:b/>
                <w:bCs/>
                <w:sz w:val="16"/>
                <w:szCs w:val="16"/>
              </w:rPr>
              <w:t xml:space="preserve"> - Validity</w:t>
            </w:r>
          </w:p>
        </w:tc>
        <w:tc>
          <w:tcPr>
            <w:tcW w:w="1349" w:type="dxa"/>
            <w:vAlign w:val="center"/>
          </w:tcPr>
          <w:p w14:paraId="7FC02E26" w14:textId="73B92EC6" w:rsidR="531AB031" w:rsidRPr="00A0242C" w:rsidRDefault="531AB031" w:rsidP="255C7F2A">
            <w:pPr>
              <w:spacing w:line="259" w:lineRule="auto"/>
              <w:jc w:val="center"/>
              <w:rPr>
                <w:b/>
                <w:bCs/>
              </w:rPr>
            </w:pPr>
            <w:r w:rsidRPr="00A0242C">
              <w:rPr>
                <w:rFonts w:ascii="Arial" w:hAnsi="Arial" w:cs="Arial"/>
                <w:b/>
                <w:bCs/>
                <w:sz w:val="16"/>
                <w:szCs w:val="16"/>
              </w:rPr>
              <w:t>TPC PASS</w:t>
            </w:r>
            <w:r w:rsidR="2E0B56A0" w:rsidRPr="00A0242C">
              <w:rPr>
                <w:rFonts w:ascii="Arial" w:hAnsi="Arial" w:cs="Arial"/>
                <w:b/>
                <w:bCs/>
                <w:sz w:val="16"/>
                <w:szCs w:val="16"/>
              </w:rPr>
              <w:t xml:space="preserve"> Validity</w:t>
            </w:r>
          </w:p>
        </w:tc>
        <w:tc>
          <w:tcPr>
            <w:tcW w:w="1596" w:type="dxa"/>
            <w:vAlign w:val="center"/>
          </w:tcPr>
          <w:p w14:paraId="3FC3EB59" w14:textId="7A483899" w:rsidR="531AB031" w:rsidRPr="00A0242C" w:rsidRDefault="531AB031" w:rsidP="255C7F2A">
            <w:pPr>
              <w:spacing w:line="259" w:lineRule="auto"/>
              <w:jc w:val="center"/>
              <w:rPr>
                <w:b/>
                <w:bCs/>
              </w:rPr>
            </w:pPr>
            <w:r w:rsidRPr="00A0242C">
              <w:rPr>
                <w:rFonts w:ascii="Arial" w:hAnsi="Arial" w:cs="Arial"/>
                <w:b/>
                <w:bCs/>
                <w:sz w:val="16"/>
                <w:szCs w:val="16"/>
              </w:rPr>
              <w:t>Remarks</w:t>
            </w:r>
          </w:p>
        </w:tc>
      </w:tr>
      <w:tr w:rsidR="255C7F2A" w14:paraId="079C7715" w14:textId="77777777" w:rsidTr="4EF18193">
        <w:trPr>
          <w:trHeight w:val="375"/>
        </w:trPr>
        <w:tc>
          <w:tcPr>
            <w:tcW w:w="2070" w:type="dxa"/>
            <w:vAlign w:val="center"/>
          </w:tcPr>
          <w:p w14:paraId="6EEFD890" w14:textId="548908B1" w:rsidR="255C7F2A" w:rsidRDefault="255C7F2A" w:rsidP="255C7F2A">
            <w:pPr>
              <w:spacing w:line="259" w:lineRule="auto" w:before="20" w:after="20"/>
              <w:jc w:val="center"/>
              <w:rPr>
                <w:rFonts w:ascii="Arial" w:hAnsi="Arial" w:cs="Arial"/>
                <w:sz w:val="16"/>
                <w:szCs w:val="16"/>
              </w:rPr>
            </w:pPr>
            <w:r/>
            <w:r>
              <w:rPr>
                <w:rFonts w:ascii="Arial" w:hAnsi="Arial"/>
                <w:b w:val="0"/>
                <w:sz w:val="16"/>
              </w:rPr>
              <w:t>Daryll Enano</w:t>
            </w:r>
          </w:p>
        </w:tc>
        <w:tc>
          <w:tcPr>
            <w:tcW w:w="1094" w:type="dxa"/>
            <w:vAlign w:val="center"/>
          </w:tcPr>
          <w:p w14:paraId="009E9823" w14:textId="6DB95853" w:rsidR="3E70625F" w:rsidRDefault="3E70625F" w:rsidP="255C7F2A">
            <w:pPr>
              <w:spacing w:line="259" w:lineRule="auto" w:before="20" w:after="20"/>
              <w:jc w:val="center"/>
            </w:pPr>
            <w:r/>
            <w:r>
              <w:rPr>
                <w:rFonts w:ascii="Arial" w:hAnsi="Arial"/>
                <w:b w:val="0"/>
                <w:sz w:val="16"/>
              </w:rPr>
              <w:t>2026-11-26</w:t>
            </w:r>
          </w:p>
        </w:tc>
        <w:tc>
          <w:tcPr>
            <w:tcW w:w="1426" w:type="dxa"/>
            <w:vAlign w:val="center"/>
          </w:tcPr>
          <w:p w14:paraId="6A5321A9" w14:textId="0DC4AA66" w:rsidR="2C4E9285" w:rsidRDefault="2C4E9285" w:rsidP="255C7F2A">
            <w:pPr>
              <w:spacing w:line="259" w:lineRule="auto" w:before="20" w:after="20"/>
              <w:jc w:val="center"/>
            </w:pPr>
            <w:r/>
            <w:r>
              <w:rPr>
                <w:rFonts w:ascii="Arial" w:hAnsi="Arial"/>
                <w:b w:val="0"/>
                <w:sz w:val="16"/>
              </w:rPr>
              <w:t>BOSIET</w:t>
            </w:r>
          </w:p>
          <w:p>
            <w:pPr>
              <w:spacing w:before="20" w:after="20"/>
              <w:jc w:val="center"/>
            </w:pPr>
            <w:r>
              <w:rPr>
                <w:rFonts w:ascii="Arial" w:hAnsi="Arial"/>
                <w:b w:val="0"/>
                <w:sz w:val="16"/>
              </w:rPr>
              <w:t>2026-01-20</w:t>
            </w:r>
          </w:p>
        </w:tc>
        <w:tc>
          <w:tcPr>
            <w:tcW w:w="1154" w:type="dxa"/>
            <w:vAlign w:val="center"/>
          </w:tcPr>
          <w:p w14:paraId="60AE2A8D" w14:textId="0EC0AF17" w:rsidR="565D5A49" w:rsidRPr="00451260" w:rsidRDefault="565D5A49" w:rsidP="255C7F2A">
            <w:pPr>
              <w:spacing w:line="259" w:lineRule="auto" w:before="20" w:after="20"/>
              <w:jc w:val="center"/>
            </w:pPr>
            <w:r/>
            <w:r>
              <w:rPr>
                <w:rFonts w:ascii="Arial" w:hAnsi="Arial"/>
                <w:b w:val="0"/>
                <w:sz w:val="16"/>
              </w:rPr>
              <w:t>2026-04-21</w:t>
            </w:r>
          </w:p>
        </w:tc>
        <w:tc>
          <w:tcPr>
            <w:tcW w:w="1364" w:type="dxa"/>
            <w:vAlign w:val="center"/>
          </w:tcPr>
          <w:p w14:paraId="5DEC228E" w14:textId="03001116" w:rsidR="6C35B27D" w:rsidRPr="00451260" w:rsidRDefault="6C35B27D" w:rsidP="142CD10A">
            <w:pPr>
              <w:spacing w:line="259" w:lineRule="auto" w:before="20" w:after="20"/>
              <w:jc w:val="center"/>
            </w:pPr>
            <w:r/>
            <w:r>
              <w:rPr>
                <w:rFonts w:ascii="Arial" w:hAnsi="Arial"/>
                <w:b w:val="0"/>
                <w:sz w:val="16"/>
              </w:rPr>
              <w:t>2026-06-30</w:t>
            </w:r>
          </w:p>
        </w:tc>
        <w:tc>
          <w:tcPr>
            <w:tcW w:w="1349" w:type="dxa"/>
            <w:vAlign w:val="center"/>
          </w:tcPr>
          <w:p w14:paraId="70FAAE34" w14:textId="2CA7A8A2" w:rsidR="5A44F1C3" w:rsidRPr="00451260" w:rsidRDefault="5A44F1C3" w:rsidP="5A44F1C3">
            <w:pPr>
              <w:spacing w:line="259" w:lineRule="auto" w:before="20" w:after="20"/>
              <w:jc w:val="center"/>
            </w:pPr>
            <w:r/>
            <w:r>
              <w:rPr>
                <w:rFonts w:ascii="Arial" w:hAnsi="Arial"/>
                <w:b w:val="0"/>
                <w:sz w:val="16"/>
              </w:rPr>
              <w:t>2026-12-31</w:t>
            </w:r>
          </w:p>
        </w:tc>
        <w:tc>
          <w:tcPr>
            <w:tcW w:w="1596" w:type="dxa"/>
            <w:vAlign w:val="center"/>
          </w:tcPr>
          <w:p w14:paraId="275AC7F6" w14:textId="114A2EAC" w:rsidR="5A44F1C3" w:rsidRPr="00451260" w:rsidRDefault="5A44F1C3" w:rsidP="5A44F1C3">
            <w:pPr>
              <w:spacing w:line="259" w:lineRule="auto" w:before="20" w:after="20"/>
              <w:jc w:val="center"/>
              <w:rPr>
                <w:rFonts w:ascii="Arial" w:hAnsi="Arial" w:cs="Arial"/>
                <w:sz w:val="16"/>
                <w:szCs w:val="16"/>
              </w:rPr>
            </w:pPr>
            <w:r/>
            <w:r>
              <w:rPr>
                <w:rFonts w:ascii="Arial" w:hAnsi="Arial"/>
                <w:b w:val="0"/>
                <w:sz w:val="16"/>
              </w:rPr>
              <w:t>All Complete</w:t>
            </w:r>
          </w:p>
        </w:tc>
      </w:tr>
      <w:tr w:rsidR="255C7F2A" w14:paraId="0E32BDB0" w14:textId="77777777" w:rsidTr="4EF18193">
        <w:trPr>
          <w:trHeight w:val="288"/>
        </w:trPr>
        <w:tc>
          <w:tcPr>
            <w:tcW w:w="2070" w:type="dxa"/>
            <w:vAlign w:val="center"/>
          </w:tcPr>
          <w:p w14:paraId="50874E2A" w14:textId="0C5F88C4" w:rsidR="255C7F2A" w:rsidRDefault="255C7F2A" w:rsidP="255C7F2A">
            <w:pPr>
              <w:spacing w:line="259" w:lineRule="auto" w:before="20" w:after="20"/>
              <w:jc w:val="center"/>
              <w:rPr>
                <w:rFonts w:ascii="Arial" w:hAnsi="Arial" w:cs="Arial"/>
                <w:sz w:val="16"/>
                <w:szCs w:val="16"/>
              </w:rPr>
            </w:pPr>
            <w:r/>
            <w:r>
              <w:rPr>
                <w:rFonts w:ascii="Arial" w:hAnsi="Arial"/>
                <w:b w:val="0"/>
                <w:sz w:val="16"/>
              </w:rPr>
              <w:t>Mohamad Abror Hediarto</w:t>
            </w:r>
          </w:p>
        </w:tc>
        <w:tc>
          <w:tcPr>
            <w:tcW w:w="1094" w:type="dxa"/>
            <w:vAlign w:val="center"/>
          </w:tcPr>
          <w:p w14:paraId="785E74B2" w14:textId="425C14B4" w:rsidR="31499CF1" w:rsidRDefault="31499CF1" w:rsidP="255C7F2A">
            <w:pPr>
              <w:spacing w:line="259" w:lineRule="auto" w:before="20" w:after="20"/>
              <w:jc w:val="center"/>
            </w:pPr>
            <w:r/>
            <w:r>
              <w:rPr>
                <w:rFonts w:ascii="Arial" w:hAnsi="Arial"/>
                <w:b w:val="0"/>
                <w:sz w:val="16"/>
              </w:rPr>
              <w:t>2027-08-24</w:t>
            </w:r>
          </w:p>
        </w:tc>
        <w:tc>
          <w:tcPr>
            <w:tcW w:w="1426" w:type="dxa"/>
            <w:vAlign w:val="center"/>
          </w:tcPr>
          <w:p w14:paraId="6F788020" w14:textId="72F4B08F" w:rsidR="221B0258" w:rsidRDefault="221B0258" w:rsidP="255C7F2A">
            <w:pPr>
              <w:spacing w:line="259" w:lineRule="auto" w:before="20" w:after="20"/>
              <w:jc w:val="center"/>
            </w:pPr>
            <w:r/>
            <w:r>
              <w:rPr>
                <w:rFonts w:ascii="Arial" w:hAnsi="Arial"/>
                <w:b w:val="0"/>
                <w:sz w:val="16"/>
              </w:rPr>
              <w:t>BOSIET</w:t>
            </w:r>
          </w:p>
          <w:p>
            <w:pPr>
              <w:spacing w:before="20" w:after="20"/>
              <w:jc w:val="center"/>
            </w:pPr>
            <w:r>
              <w:rPr>
                <w:rFonts w:ascii="Arial" w:hAnsi="Arial"/>
                <w:b w:val="0"/>
                <w:sz w:val="16"/>
              </w:rPr>
              <w:t>2023-10-20</w:t>
            </w:r>
          </w:p>
        </w:tc>
        <w:tc>
          <w:tcPr>
            <w:tcW w:w="1154" w:type="dxa"/>
            <w:vAlign w:val="center"/>
          </w:tcPr>
          <w:p w14:paraId="0E10ABC5" w14:textId="0DF17FEE" w:rsidR="31499CF1" w:rsidRDefault="31499CF1" w:rsidP="255C7F2A">
            <w:pPr>
              <w:spacing w:line="259" w:lineRule="auto" w:before="20" w:after="20"/>
              <w:jc w:val="center"/>
            </w:pPr>
            <w:r/>
            <w:r>
              <w:rPr>
                <w:rFonts w:ascii="Arial" w:hAnsi="Arial"/>
                <w:b w:val="0"/>
                <w:sz w:val="16"/>
              </w:rPr>
              <w:t>2025-09-19</w:t>
            </w:r>
          </w:p>
        </w:tc>
        <w:tc>
          <w:tcPr>
            <w:tcW w:w="1364" w:type="dxa"/>
            <w:vAlign w:val="center"/>
          </w:tcPr>
          <w:p w14:paraId="0A324D50" w14:textId="36127F23" w:rsidR="09766465" w:rsidRDefault="09766465" w:rsidP="142CD10A">
            <w:pPr>
              <w:spacing w:line="259" w:lineRule="auto" w:before="20" w:after="20"/>
              <w:jc w:val="center"/>
            </w:pPr>
            <w:r/>
            <w:r>
              <w:rPr>
                <w:rFonts w:ascii="Arial" w:hAnsi="Arial"/>
                <w:b w:val="0"/>
                <w:sz w:val="16"/>
              </w:rPr>
              <w:t>2026-06-30</w:t>
            </w:r>
          </w:p>
        </w:tc>
        <w:tc>
          <w:tcPr>
            <w:tcW w:w="1349" w:type="dxa"/>
            <w:vAlign w:val="center"/>
          </w:tcPr>
          <w:p w14:paraId="00D9DD21" w14:textId="2CA7A8A2" w:rsidR="1FA1BA74" w:rsidRDefault="1FA1BA74" w:rsidP="255C7F2A">
            <w:pPr>
              <w:spacing w:line="259" w:lineRule="auto" w:before="20" w:after="20"/>
              <w:jc w:val="center"/>
            </w:pPr>
            <w:r/>
            <w:r>
              <w:rPr>
                <w:rFonts w:ascii="Arial" w:hAnsi="Arial"/>
                <w:b w:val="0"/>
                <w:sz w:val="16"/>
              </w:rPr>
              <w:t>2026-12-31</w:t>
            </w:r>
          </w:p>
        </w:tc>
        <w:tc>
          <w:tcPr>
            <w:tcW w:w="1596" w:type="dxa"/>
            <w:vAlign w:val="center"/>
          </w:tcPr>
          <w:p w14:paraId="553BF525" w14:textId="114A2EAC" w:rsidR="1E28D13E" w:rsidRDefault="1E28D13E" w:rsidP="255C7F2A">
            <w:pPr>
              <w:spacing w:line="259" w:lineRule="auto" w:before="20" w:after="20"/>
              <w:jc w:val="center"/>
            </w:pPr>
            <w:r/>
            <w:r>
              <w:rPr>
                <w:rFonts w:ascii="Arial" w:hAnsi="Arial"/>
                <w:b w:val="0"/>
                <w:sz w:val="16"/>
              </w:rPr>
              <w:t>All Complete</w:t>
            </w:r>
          </w:p>
        </w:tc>
      </w:tr>
      <w:tr w:rsidR="255C7F2A" w14:paraId="6D8561CA" w14:textId="77777777" w:rsidTr="4EF18193">
        <w:trPr>
          <w:trHeight w:val="288"/>
        </w:trPr>
        <w:tc>
          <w:tcPr>
            <w:tcW w:w="2070" w:type="dxa"/>
            <w:vAlign w:val="center"/>
          </w:tcPr>
          <w:p w14:paraId="08823462" w14:textId="7D4C8CF4" w:rsidR="255C7F2A" w:rsidRDefault="255C7F2A" w:rsidP="255C7F2A">
            <w:pPr>
              <w:spacing w:line="259" w:lineRule="auto" w:before="20" w:after="20"/>
              <w:jc w:val="center"/>
              <w:rPr>
                <w:rFonts w:ascii="Arial" w:hAnsi="Arial" w:cs="Arial"/>
                <w:sz w:val="16"/>
                <w:szCs w:val="16"/>
              </w:rPr>
            </w:pPr>
            <w:r/>
            <w:r>
              <w:rPr>
                <w:rFonts w:ascii="Arial" w:hAnsi="Arial"/>
                <w:b w:val="0"/>
                <w:sz w:val="16"/>
              </w:rPr>
              <w:t>Danilo Bartolome</w:t>
            </w:r>
          </w:p>
        </w:tc>
        <w:tc>
          <w:tcPr>
            <w:tcW w:w="1094" w:type="dxa"/>
            <w:vAlign w:val="center"/>
          </w:tcPr>
          <w:p w14:paraId="3D9A6559" w14:textId="1EC02B47" w:rsidR="559EEE43" w:rsidRDefault="559EEE43" w:rsidP="255C7F2A">
            <w:pPr>
              <w:spacing w:line="259" w:lineRule="auto" w:before="20" w:after="20"/>
              <w:jc w:val="center"/>
            </w:pPr>
            <w:r/>
            <w:r>
              <w:rPr>
                <w:rFonts w:ascii="Arial" w:hAnsi="Arial"/>
                <w:b w:val="0"/>
                <w:sz w:val="16"/>
              </w:rPr>
              <w:t>2027-08-31</w:t>
            </w:r>
          </w:p>
        </w:tc>
        <w:tc>
          <w:tcPr>
            <w:tcW w:w="1426" w:type="dxa"/>
            <w:vAlign w:val="center"/>
          </w:tcPr>
          <w:p w14:paraId="09BC6D18" w14:textId="2F37583E" w:rsidR="0278A509" w:rsidRPr="008E17F6" w:rsidRDefault="287B73DD" w:rsidP="4EF18193">
            <w:pPr>
              <w:spacing w:line="259" w:lineRule="auto" w:before="20" w:after="20"/>
              <w:jc w:val="center"/>
              <w:rPr>
                <w:rFonts w:ascii="Arial" w:hAnsi="Arial" w:cs="Arial"/>
                <w:sz w:val="16"/>
                <w:szCs w:val="16"/>
                <w:highlight w:val="yellow"/>
              </w:rPr>
            </w:pPr>
            <w:r/>
            <w:r>
              <w:rPr>
                <w:rFonts w:ascii="Arial" w:hAnsi="Arial"/>
                <w:b w:val="0"/>
                <w:sz w:val="16"/>
                <w:highlight w:val="yellow"/>
              </w:rPr>
              <w:t>Waiting for Project  Schedule</w:t>
            </w:r>
          </w:p>
        </w:tc>
        <w:tc>
          <w:tcPr>
            <w:tcW w:w="1154" w:type="dxa"/>
            <w:vAlign w:val="center"/>
          </w:tcPr>
          <w:p w14:paraId="472E3BF6" w14:textId="43AD18F0" w:rsidR="3CA75803" w:rsidRPr="008E17F6" w:rsidRDefault="3CA75803" w:rsidP="255C7F2A">
            <w:pPr>
              <w:spacing w:line="259" w:lineRule="auto" w:before="20" w:after="20"/>
              <w:jc w:val="center"/>
            </w:pPr>
            <w:r/>
            <w:r>
              <w:rPr>
                <w:rFonts w:ascii="Arial" w:hAnsi="Arial"/>
                <w:b w:val="0"/>
                <w:sz w:val="16"/>
              </w:rPr>
              <w:t>2026-01-07</w:t>
            </w:r>
          </w:p>
        </w:tc>
        <w:tc>
          <w:tcPr>
            <w:tcW w:w="1364" w:type="dxa"/>
            <w:vAlign w:val="center"/>
          </w:tcPr>
          <w:p w14:paraId="31CB3F65" w14:textId="7E5886EA" w:rsidR="0F40A724" w:rsidRPr="008E17F6" w:rsidRDefault="0F40A724" w:rsidP="255C7F2A">
            <w:pPr>
              <w:spacing w:line="259" w:lineRule="auto" w:before="20" w:after="20"/>
              <w:jc w:val="center"/>
            </w:pPr>
            <w:r/>
            <w:r>
              <w:rPr>
                <w:rFonts w:ascii="Arial" w:hAnsi="Arial"/>
                <w:b w:val="0"/>
                <w:sz w:val="16"/>
              </w:rPr>
              <w:t>2026-05-30</w:t>
            </w:r>
          </w:p>
        </w:tc>
        <w:tc>
          <w:tcPr>
            <w:tcW w:w="1349" w:type="dxa"/>
            <w:vAlign w:val="center"/>
          </w:tcPr>
          <w:p w14:paraId="3972750E" w14:textId="563FA928" w:rsidR="379B8006" w:rsidRPr="008E17F6" w:rsidRDefault="379B8006" w:rsidP="255C7F2A">
            <w:pPr>
              <w:spacing w:line="259" w:lineRule="auto" w:before="20" w:after="20"/>
              <w:jc w:val="center"/>
            </w:pPr>
            <w:r/>
            <w:r>
              <w:rPr>
                <w:rFonts w:ascii="Arial" w:hAnsi="Arial"/>
                <w:b w:val="0"/>
                <w:sz w:val="16"/>
              </w:rPr>
              <w:t>Application – Processing</w:t>
            </w:r>
          </w:p>
        </w:tc>
        <w:tc>
          <w:tcPr>
            <w:tcW w:w="1596" w:type="dxa"/>
            <w:vAlign w:val="center"/>
          </w:tcPr>
          <w:p w14:paraId="31B7B555" w14:textId="093CFCC3" w:rsidR="6AD38BB0" w:rsidRPr="008E17F6" w:rsidRDefault="72167889" w:rsidP="4EF18193">
            <w:pPr>
              <w:spacing w:line="259" w:lineRule="auto" w:before="20" w:after="20"/>
              <w:jc w:val="center"/>
              <w:rPr>
                <w:rFonts w:ascii="Arial" w:hAnsi="Arial" w:cs="Arial"/>
                <w:sz w:val="16"/>
                <w:szCs w:val="16"/>
                <w:highlight w:val="yellow"/>
              </w:rPr>
            </w:pPr>
            <w:r/>
            <w:r>
              <w:rPr>
                <w:rFonts w:ascii="Arial" w:hAnsi="Arial"/>
                <w:b w:val="0"/>
                <w:sz w:val="16"/>
                <w:highlight w:val="yellow"/>
              </w:rPr>
              <w:t>Need to wait until Feb 2027 ARC Renewal</w:t>
            </w:r>
          </w:p>
        </w:tc>
      </w:tr>
      <w:tr w:rsidR="255C7F2A" w14:paraId="1EC1401C" w14:textId="77777777" w:rsidTr="4EF18193">
        <w:trPr>
          <w:trHeight w:val="288"/>
        </w:trPr>
        <w:tc>
          <w:tcPr>
            <w:tcW w:w="2070" w:type="dxa"/>
            <w:vAlign w:val="center"/>
          </w:tcPr>
          <w:p w14:paraId="07D78AC2" w14:textId="2AD7DCD7" w:rsidR="255C7F2A" w:rsidRDefault="255C7F2A" w:rsidP="255C7F2A">
            <w:pPr>
              <w:spacing w:line="259" w:lineRule="auto" w:before="20" w:after="20"/>
              <w:jc w:val="center"/>
              <w:rPr>
                <w:rFonts w:ascii="Arial" w:hAnsi="Arial" w:cs="Arial"/>
                <w:sz w:val="16"/>
                <w:szCs w:val="16"/>
              </w:rPr>
            </w:pPr>
            <w:r/>
            <w:r>
              <w:rPr>
                <w:rFonts w:ascii="Arial" w:hAnsi="Arial"/>
                <w:b w:val="0"/>
                <w:sz w:val="16"/>
              </w:rPr>
              <w:t>Mateo Mollaneda</w:t>
            </w:r>
          </w:p>
        </w:tc>
        <w:tc>
          <w:tcPr>
            <w:tcW w:w="1094" w:type="dxa"/>
            <w:vAlign w:val="center"/>
          </w:tcPr>
          <w:p w14:paraId="473DF2E0" w14:textId="73444FCA" w:rsidR="3551BF13" w:rsidRDefault="3551BF13" w:rsidP="255C7F2A">
            <w:pPr>
              <w:spacing w:line="259" w:lineRule="auto" w:before="20" w:after="20"/>
              <w:jc w:val="center"/>
              <w:rPr>
                <w:rFonts w:ascii="Arial" w:hAnsi="Arial" w:cs="Arial"/>
                <w:sz w:val="16"/>
                <w:szCs w:val="16"/>
              </w:rPr>
            </w:pPr>
            <w:r/>
            <w:r>
              <w:rPr>
                <w:rFonts w:ascii="Arial" w:hAnsi="Arial"/>
                <w:b w:val="0"/>
                <w:sz w:val="16"/>
              </w:rPr>
              <w:t>2026-12-21</w:t>
            </w:r>
          </w:p>
        </w:tc>
        <w:tc>
          <w:tcPr>
            <w:tcW w:w="1426" w:type="dxa"/>
            <w:vAlign w:val="center"/>
          </w:tcPr>
          <w:p w14:paraId="5B0904C9" w14:textId="72F4B08F" w:rsidR="3551BF13" w:rsidRPr="008E17F6" w:rsidRDefault="6F688F79" w:rsidP="255C7F2A">
            <w:pPr>
              <w:spacing w:line="259" w:lineRule="auto" w:before="20" w:after="20"/>
              <w:jc w:val="center"/>
            </w:pPr>
            <w:r/>
            <w:r>
              <w:rPr>
                <w:rFonts w:ascii="Arial" w:hAnsi="Arial"/>
                <w:b w:val="0"/>
                <w:sz w:val="16"/>
              </w:rPr>
              <w:t>BOSIET</w:t>
            </w:r>
          </w:p>
          <w:p>
            <w:pPr>
              <w:spacing w:before="20" w:after="20"/>
              <w:jc w:val="center"/>
            </w:pPr>
            <w:r>
              <w:rPr>
                <w:rFonts w:ascii="Arial" w:hAnsi="Arial"/>
                <w:b w:val="0"/>
                <w:sz w:val="16"/>
              </w:rPr>
              <w:t>2024-01-17</w:t>
            </w:r>
          </w:p>
        </w:tc>
        <w:tc>
          <w:tcPr>
            <w:tcW w:w="1154" w:type="dxa"/>
            <w:vAlign w:val="center"/>
          </w:tcPr>
          <w:p w14:paraId="7AC7208D" w14:textId="055CAC92" w:rsidR="5A3DBA72" w:rsidRPr="008E17F6" w:rsidRDefault="5A3DBA72" w:rsidP="255C7F2A">
            <w:pPr>
              <w:spacing w:line="259" w:lineRule="auto" w:before="20" w:after="20"/>
              <w:jc w:val="center"/>
            </w:pPr>
            <w:r/>
            <w:r>
              <w:rPr>
                <w:rFonts w:ascii="Arial" w:hAnsi="Arial"/>
                <w:b w:val="0"/>
                <w:sz w:val="16"/>
              </w:rPr>
              <w:t>2026-01-16</w:t>
            </w:r>
          </w:p>
        </w:tc>
        <w:tc>
          <w:tcPr>
            <w:tcW w:w="1364" w:type="dxa"/>
            <w:vAlign w:val="center"/>
          </w:tcPr>
          <w:p w14:paraId="0BEB602E" w14:textId="78E1D6CA" w:rsidR="752D360A" w:rsidRPr="008E17F6" w:rsidRDefault="752D360A" w:rsidP="255C7F2A">
            <w:pPr>
              <w:spacing w:line="259" w:lineRule="auto" w:before="20" w:after="20"/>
              <w:jc w:val="center"/>
            </w:pPr>
            <w:r/>
            <w:r>
              <w:rPr>
                <w:rFonts w:ascii="Arial" w:hAnsi="Arial"/>
                <w:b w:val="0"/>
                <w:sz w:val="16"/>
              </w:rPr>
              <w:t>2026-05-30</w:t>
            </w:r>
          </w:p>
        </w:tc>
        <w:tc>
          <w:tcPr>
            <w:tcW w:w="1349" w:type="dxa"/>
            <w:vAlign w:val="center"/>
          </w:tcPr>
          <w:p w14:paraId="2122632D" w14:textId="5D102438" w:rsidR="4C8EAB67" w:rsidRPr="008E17F6" w:rsidRDefault="62629384" w:rsidP="255C7F2A">
            <w:pPr>
              <w:spacing w:line="259" w:lineRule="auto" w:before="20" w:after="20"/>
              <w:jc w:val="center"/>
            </w:pPr>
            <w:r/>
            <w:r>
              <w:rPr>
                <w:rFonts w:ascii="Arial" w:hAnsi="Arial"/>
                <w:b w:val="0"/>
                <w:sz w:val="16"/>
              </w:rPr>
              <w:t>Application – Processing</w:t>
            </w:r>
          </w:p>
        </w:tc>
        <w:tc>
          <w:tcPr>
            <w:tcW w:w="1596" w:type="dxa"/>
            <w:vAlign w:val="center"/>
          </w:tcPr>
          <w:p w14:paraId="531E3B0F" w14:textId="055B7BF5" w:rsidR="58F1EC89" w:rsidRPr="008E17F6" w:rsidRDefault="62629384" w:rsidP="4EF18193">
            <w:pPr>
              <w:spacing w:line="259" w:lineRule="auto" w:before="20" w:after="20"/>
              <w:jc w:val="center"/>
            </w:pPr>
            <w:r/>
            <w:r>
              <w:rPr>
                <w:rFonts w:ascii="Arial" w:hAnsi="Arial"/>
                <w:b w:val="0"/>
                <w:sz w:val="16"/>
              </w:rPr>
              <w:t>On-going</w:t>
            </w:r>
          </w:p>
        </w:tc>
      </w:tr>
      <w:tr w:rsidR="255C7F2A" w14:paraId="761C0190" w14:textId="77777777" w:rsidTr="4EF18193">
        <w:trPr>
          <w:trHeight w:val="405"/>
        </w:trPr>
        <w:tc>
          <w:tcPr>
            <w:tcW w:w="2070" w:type="dxa"/>
            <w:vAlign w:val="center"/>
          </w:tcPr>
          <w:p w14:paraId="677BE31E" w14:textId="383AA7D4" w:rsidR="255C7F2A" w:rsidRDefault="255C7F2A" w:rsidP="255C7F2A">
            <w:pPr>
              <w:spacing w:line="259" w:lineRule="auto" w:before="20" w:after="20"/>
              <w:jc w:val="center"/>
              <w:rPr>
                <w:rFonts w:ascii="Arial" w:hAnsi="Arial" w:cs="Arial"/>
                <w:sz w:val="16"/>
                <w:szCs w:val="16"/>
              </w:rPr>
            </w:pPr>
            <w:r/>
            <w:r>
              <w:rPr>
                <w:rFonts w:ascii="Arial" w:hAnsi="Arial"/>
                <w:b w:val="0"/>
                <w:sz w:val="16"/>
              </w:rPr>
              <w:t>Roderick Clavel</w:t>
            </w:r>
          </w:p>
        </w:tc>
        <w:tc>
          <w:tcPr>
            <w:tcW w:w="1094" w:type="dxa"/>
            <w:vAlign w:val="center"/>
          </w:tcPr>
          <w:p w14:paraId="288A45E4" w14:textId="64EDD4E9" w:rsidR="6D97D080" w:rsidRDefault="6D97D080" w:rsidP="255C7F2A">
            <w:pPr>
              <w:spacing w:line="259" w:lineRule="auto" w:before="20" w:after="20"/>
              <w:jc w:val="center"/>
            </w:pPr>
            <w:r/>
            <w:r>
              <w:rPr>
                <w:rFonts w:ascii="Arial" w:hAnsi="Arial"/>
                <w:b w:val="0"/>
                <w:sz w:val="16"/>
              </w:rPr>
              <w:t>2027-01-31</w:t>
            </w:r>
          </w:p>
        </w:tc>
        <w:tc>
          <w:tcPr>
            <w:tcW w:w="1426" w:type="dxa"/>
            <w:vAlign w:val="center"/>
          </w:tcPr>
          <w:p w14:paraId="16AF5275" w14:textId="7A23CEA5" w:rsidR="7E8A8D52" w:rsidRDefault="7E8A8D52" w:rsidP="255C7F2A">
            <w:pPr>
              <w:spacing w:line="259" w:lineRule="auto" w:before="20" w:after="20"/>
              <w:jc w:val="center"/>
            </w:pPr>
            <w:r/>
            <w:r>
              <w:rPr>
                <w:rFonts w:ascii="Arial" w:hAnsi="Arial"/>
                <w:b w:val="0"/>
                <w:sz w:val="16"/>
              </w:rPr>
              <w:t>BOSIET</w:t>
            </w:r>
          </w:p>
          <w:p>
            <w:pPr>
              <w:spacing w:before="20" w:after="20"/>
              <w:jc w:val="center"/>
            </w:pPr>
            <w:r>
              <w:rPr>
                <w:rFonts w:ascii="Arial" w:hAnsi="Arial"/>
                <w:b w:val="0"/>
                <w:sz w:val="16"/>
              </w:rPr>
              <w:t>2026-04-01</w:t>
            </w:r>
          </w:p>
        </w:tc>
        <w:tc>
          <w:tcPr>
            <w:tcW w:w="1154" w:type="dxa"/>
            <w:vAlign w:val="center"/>
          </w:tcPr>
          <w:p w14:paraId="79622408" w14:textId="3E821C7B" w:rsidR="1DEAA437" w:rsidRDefault="1DEAA437" w:rsidP="255C7F2A">
            <w:pPr>
              <w:spacing w:line="259" w:lineRule="auto" w:before="20" w:after="20"/>
              <w:jc w:val="center"/>
            </w:pPr>
            <w:r/>
            <w:r>
              <w:rPr>
                <w:rFonts w:ascii="Arial" w:hAnsi="Arial"/>
                <w:b w:val="0"/>
                <w:sz w:val="16"/>
              </w:rPr>
              <w:t>2026-04-21</w:t>
            </w:r>
          </w:p>
        </w:tc>
        <w:tc>
          <w:tcPr>
            <w:tcW w:w="1364" w:type="dxa"/>
            <w:vAlign w:val="center"/>
          </w:tcPr>
          <w:p w14:paraId="7DCBEC7D" w14:textId="676DC8F3" w:rsidR="260326F9" w:rsidRDefault="260326F9" w:rsidP="255C7F2A">
            <w:pPr>
              <w:spacing w:line="259" w:lineRule="auto" w:before="20" w:after="20"/>
              <w:jc w:val="center"/>
            </w:pPr>
            <w:r/>
            <w:r>
              <w:rPr>
                <w:rFonts w:ascii="Arial" w:hAnsi="Arial"/>
                <w:b w:val="0"/>
                <w:sz w:val="16"/>
              </w:rPr>
              <w:t>2026-05-30</w:t>
            </w:r>
          </w:p>
        </w:tc>
        <w:tc>
          <w:tcPr>
            <w:tcW w:w="1349" w:type="dxa"/>
            <w:vAlign w:val="center"/>
          </w:tcPr>
          <w:p w14:paraId="6227F44D" w14:textId="73C49E67" w:rsidR="4C14D104" w:rsidRPr="008E17F6" w:rsidRDefault="008E17F6" w:rsidP="762C517F">
            <w:pPr>
              <w:spacing w:line="259" w:lineRule="auto" w:before="20" w:after="20"/>
              <w:jc w:val="center"/>
            </w:pPr>
            <w:r/>
            <w:r>
              <w:rPr>
                <w:rFonts w:ascii="Arial" w:hAnsi="Arial"/>
                <w:b w:val="0"/>
                <w:sz w:val="16"/>
              </w:rPr>
              <w:t>2026-12-31</w:t>
            </w:r>
          </w:p>
        </w:tc>
        <w:tc>
          <w:tcPr>
            <w:tcW w:w="1596" w:type="dxa"/>
            <w:vAlign w:val="center"/>
          </w:tcPr>
          <w:p w14:paraId="7A091F06" w14:textId="0C5F7CA9" w:rsidR="38AEBFDB" w:rsidRPr="008E17F6" w:rsidRDefault="008E17F6" w:rsidP="762C517F">
            <w:pPr>
              <w:spacing w:line="259" w:lineRule="auto" w:before="20" w:after="20"/>
              <w:jc w:val="center"/>
              <w:rPr>
                <w:rFonts w:ascii="Arial" w:hAnsi="Arial" w:cs="Arial"/>
                <w:sz w:val="16"/>
                <w:szCs w:val="16"/>
              </w:rPr>
            </w:pPr>
            <w:r/>
            <w:r>
              <w:rPr>
                <w:rFonts w:ascii="Arial" w:hAnsi="Arial"/>
                <w:b w:val="0"/>
                <w:sz w:val="16"/>
              </w:rPr>
              <w:t>All Complete</w:t>
            </w:r>
          </w:p>
        </w:tc>
      </w:tr>
    </w:tbl>
    <w:p w14:paraId="4BFDFD65" w14:textId="77777777" w:rsidR="00876077" w:rsidRDefault="00876077" w:rsidP="00876077">
      <w:pPr>
        <w:pStyle w:val="NoSpacing"/>
        <w:ind w:left="-90"/>
        <w:rPr>
          <w:rFonts w:ascii="Arial" w:eastAsia="Arial" w:hAnsi="Arial" w:cs="Arial"/>
          <w:color w:val="000000" w:themeColor="text1"/>
          <w:sz w:val="22"/>
          <w:szCs w:val="22"/>
        </w:rPr>
      </w:pPr>
    </w:p>
    <w:p w14:paraId="680CB995" w14:textId="77777777" w:rsidR="00BD2BDD" w:rsidRDefault="00BD2BDD" w:rsidP="00876077">
      <w:pPr>
        <w:pStyle w:val="NoSpacing"/>
        <w:ind w:left="-90"/>
        <w:rPr>
          <w:rFonts w:ascii="Arial" w:eastAsia="Arial" w:hAnsi="Arial" w:cs="Arial"/>
          <w:color w:val="000000" w:themeColor="text1"/>
          <w:sz w:val="22"/>
          <w:szCs w:val="22"/>
        </w:rPr>
      </w:pPr>
    </w:p>
    <w:p w14:paraId="0E4BFF29" w14:textId="77777777" w:rsidR="006B1949" w:rsidRDefault="006B1949" w:rsidP="00876077">
      <w:pPr>
        <w:pStyle w:val="NoSpacing"/>
        <w:ind w:left="-90"/>
        <w:rPr>
          <w:rFonts w:ascii="Arial" w:eastAsia="Arial" w:hAnsi="Arial" w:cs="Arial"/>
          <w:color w:val="000000" w:themeColor="text1"/>
          <w:sz w:val="22"/>
          <w:szCs w:val="22"/>
        </w:rPr>
      </w:pPr>
    </w:p>
    <w:p w14:paraId="530E7BE4" w14:textId="77777777" w:rsidR="006B1949" w:rsidRDefault="006B1949" w:rsidP="00876077">
      <w:pPr>
        <w:pStyle w:val="NoSpacing"/>
        <w:ind w:left="-90"/>
        <w:rPr>
          <w:rFonts w:ascii="Arial" w:eastAsia="Arial" w:hAnsi="Arial" w:cs="Arial"/>
          <w:color w:val="000000" w:themeColor="text1"/>
          <w:sz w:val="22"/>
          <w:szCs w:val="22"/>
        </w:rPr>
      </w:pPr>
    </w:p>
    <w:p w14:paraId="0516F21E" w14:textId="77777777" w:rsidR="008E7772" w:rsidRDefault="008E7772" w:rsidP="00876077">
      <w:pPr>
        <w:pStyle w:val="NoSpacing"/>
        <w:ind w:left="-90"/>
        <w:rPr>
          <w:rFonts w:ascii="Arial" w:eastAsia="Arial" w:hAnsi="Arial" w:cs="Arial"/>
          <w:color w:val="000000" w:themeColor="text1"/>
          <w:sz w:val="22"/>
          <w:szCs w:val="22"/>
        </w:rPr>
      </w:pPr>
    </w:p>
    <w:p w14:paraId="16C72D79" w14:textId="77777777" w:rsidR="009E6DA8" w:rsidRDefault="009E6DA8" w:rsidP="00876077">
      <w:pPr>
        <w:pStyle w:val="NoSpacing"/>
        <w:ind w:left="-90"/>
        <w:rPr>
          <w:rFonts w:ascii="Arial" w:eastAsia="Arial" w:hAnsi="Arial" w:cs="Arial"/>
          <w:color w:val="000000" w:themeColor="text1"/>
          <w:sz w:val="22"/>
          <w:szCs w:val="22"/>
        </w:rPr>
      </w:pPr>
    </w:p>
    <w:p w14:paraId="3CCBCF16" w14:textId="2025837F" w:rsidR="0673DB5A" w:rsidRDefault="0673DB5A" w:rsidP="004E5115">
      <w:pPr>
        <w:pStyle w:val="NoSpacing"/>
        <w:ind w:left="-90"/>
        <w:rPr>
          <w:rFonts w:ascii="Arial" w:eastAsia="Arial" w:hAnsi="Arial" w:cs="Arial"/>
          <w:color w:val="000000" w:themeColor="text1"/>
          <w:sz w:val="22"/>
          <w:szCs w:val="22"/>
        </w:rPr>
      </w:pPr>
      <w:r w:rsidRPr="63D90496">
        <w:rPr>
          <w:rFonts w:ascii="Arial" w:eastAsia="Arial" w:hAnsi="Arial" w:cs="Arial"/>
          <w:b/>
          <w:bCs/>
          <w:color w:val="000000" w:themeColor="text1"/>
          <w:sz w:val="22"/>
          <w:szCs w:val="22"/>
        </w:rPr>
        <w:t>(Weekly) General Information</w:t>
      </w:r>
    </w:p>
    <w:p w14:paraId="48D303B5" w14:textId="1DD96219" w:rsidR="63D90496" w:rsidRDefault="63D90496" w:rsidP="00EC68E6">
      <w:pPr>
        <w:rPr>
          <w:rFonts w:ascii="Arial" w:eastAsia="Arial" w:hAnsi="Arial" w:cs="Arial"/>
          <w:color w:val="000000" w:themeColor="text1"/>
          <w:sz w:val="22"/>
          <w:szCs w:val="22"/>
        </w:rPr>
      </w:pPr>
    </w:p>
    <w:p w14:paraId="5192CC79" w14:textId="5DBE43F6" w:rsidR="0673DB5A" w:rsidRDefault="0673DB5A" w:rsidP="3962403F">
      <w:pPr>
        <w:pStyle w:val="ListParagraph"/>
        <w:jc w:val="both"/>
        <w:rPr>
          <w:rFonts w:ascii="Arial" w:eastAsia="Arial" w:hAnsi="Arial" w:cs="Arial"/>
          <w:color w:val="000000" w:themeColor="text1"/>
          <w:sz w:val="22"/>
          <w:szCs w:val="22"/>
        </w:rPr>
      </w:pPr>
      <w:r w:rsidRPr="3962403F">
        <w:rPr>
          <w:rFonts w:ascii="Arial" w:eastAsia="Arial" w:hAnsi="Arial" w:cs="Arial"/>
          <w:b/>
          <w:bCs/>
          <w:color w:val="000000" w:themeColor="text1"/>
          <w:sz w:val="22"/>
          <w:szCs w:val="22"/>
        </w:rPr>
        <w:t>Project Activities with Survey Involvement:</w:t>
      </w:r>
    </w:p>
    <w:p w14:paraId="1DA28595" w14:textId="7843E000" w:rsidR="63D90496" w:rsidRDefault="63D90496" w:rsidP="004B75B1">
      <w:pPr>
        <w:pStyle w:val="ListParagraph"/>
        <w:jc w:val="both"/>
        <w:rPr>
          <w:rFonts w:ascii="Arial" w:eastAsia="Arial" w:hAnsi="Arial" w:cs="Arial"/>
          <w:color w:val="000000" w:themeColor="text1"/>
          <w:sz w:val="22"/>
          <w:szCs w:val="22"/>
        </w:rPr>
      </w:pPr>
    </w:p>
    <w:p w14:paraId="3F1EE20F" w14:textId="663D9D3C" w:rsidR="0673DB5A" w:rsidRDefault="0673DB5A">
      <w:pPr>
        <w:pStyle w:val="NoSpacing"/>
        <w:numPr>
          <w:ilvl w:val="0"/>
          <w:numId w:val="6"/>
        </w:numPr>
        <w:rPr>
          <w:rFonts w:ascii="Arial" w:eastAsia="Arial" w:hAnsi="Arial" w:cs="Arial"/>
          <w:color w:val="000000" w:themeColor="text1"/>
          <w:sz w:val="22"/>
          <w:szCs w:val="22"/>
        </w:rPr>
      </w:pPr>
      <w:r w:rsidRPr="63D90496">
        <w:rPr>
          <w:rFonts w:ascii="Arial" w:eastAsia="Arial" w:hAnsi="Arial" w:cs="Arial"/>
          <w:color w:val="000000" w:themeColor="text1"/>
          <w:sz w:val="22"/>
          <w:szCs w:val="22"/>
        </w:rPr>
        <w:t xml:space="preserve">Survey Base Station at Taichung Port and </w:t>
      </w:r>
      <w:proofErr w:type="spellStart"/>
      <w:r w:rsidRPr="63D90496">
        <w:rPr>
          <w:rFonts w:ascii="Arial" w:eastAsia="Arial" w:hAnsi="Arial" w:cs="Arial"/>
          <w:color w:val="000000" w:themeColor="text1"/>
          <w:sz w:val="22"/>
          <w:szCs w:val="22"/>
        </w:rPr>
        <w:t>Tunghsiao</w:t>
      </w:r>
      <w:proofErr w:type="spellEnd"/>
      <w:r w:rsidRPr="63D90496">
        <w:rPr>
          <w:rFonts w:ascii="Arial" w:eastAsia="Arial" w:hAnsi="Arial" w:cs="Arial"/>
          <w:color w:val="000000" w:themeColor="text1"/>
          <w:sz w:val="22"/>
          <w:szCs w:val="22"/>
        </w:rPr>
        <w:t xml:space="preserve"> Power Plant installed and maintained by EGST. Shared to NMDC via radio telemetry and via NTRIP.</w:t>
      </w:r>
    </w:p>
    <w:p w14:paraId="3D010FCC" w14:textId="066D48F4" w:rsidR="63D90496" w:rsidRDefault="63D90496" w:rsidP="3962403F">
      <w:pPr>
        <w:pStyle w:val="ListParagraph"/>
        <w:rPr>
          <w:rFonts w:ascii="Arial" w:eastAsia="Arial" w:hAnsi="Arial" w:cs="Arial"/>
          <w:color w:val="000000" w:themeColor="text1"/>
          <w:sz w:val="22"/>
          <w:szCs w:val="22"/>
        </w:rPr>
      </w:pPr>
    </w:p>
    <w:p w14:paraId="010F112B" w14:textId="39834D00" w:rsidR="0673DB5A" w:rsidRDefault="0673DB5A">
      <w:pPr>
        <w:pStyle w:val="NoSpacing"/>
        <w:numPr>
          <w:ilvl w:val="0"/>
          <w:numId w:val="6"/>
        </w:numPr>
        <w:rPr>
          <w:rFonts w:ascii="Arial" w:eastAsia="Arial" w:hAnsi="Arial" w:cs="Arial"/>
          <w:color w:val="000000" w:themeColor="text1"/>
          <w:sz w:val="22"/>
          <w:szCs w:val="22"/>
        </w:rPr>
      </w:pPr>
      <w:r w:rsidRPr="63D90496">
        <w:rPr>
          <w:rFonts w:ascii="Arial" w:eastAsia="Arial" w:hAnsi="Arial" w:cs="Arial"/>
          <w:color w:val="000000" w:themeColor="text1"/>
          <w:sz w:val="22"/>
          <w:szCs w:val="22"/>
        </w:rPr>
        <w:t>Tide Gauge installed and maintained by EGST. Shared to NMDC via web page real-time data.</w:t>
      </w:r>
    </w:p>
    <w:p w14:paraId="28AE9EC7" w14:textId="5A3BAC52" w:rsidR="63D90496" w:rsidRDefault="63D90496" w:rsidP="3962403F">
      <w:pPr>
        <w:pStyle w:val="ListParagraph"/>
        <w:rPr>
          <w:rFonts w:ascii="Arial" w:eastAsia="Arial" w:hAnsi="Arial" w:cs="Arial"/>
          <w:color w:val="000000" w:themeColor="text1"/>
          <w:sz w:val="22"/>
          <w:szCs w:val="22"/>
        </w:rPr>
      </w:pPr>
    </w:p>
    <w:p w14:paraId="0E06D5EE" w14:textId="180F1032" w:rsidR="0673DB5A" w:rsidRDefault="0673DB5A" w:rsidP="3962403F">
      <w:pPr>
        <w:pStyle w:val="NoSpacing"/>
        <w:ind w:left="720"/>
        <w:rPr>
          <w:rFonts w:ascii="Arial" w:eastAsia="Arial" w:hAnsi="Arial" w:cs="Arial"/>
          <w:color w:val="000000" w:themeColor="text1"/>
          <w:sz w:val="22"/>
          <w:szCs w:val="22"/>
        </w:rPr>
      </w:pPr>
      <w:r w:rsidRPr="3962403F">
        <w:rPr>
          <w:rFonts w:ascii="Arial" w:eastAsia="Arial" w:hAnsi="Arial" w:cs="Arial"/>
          <w:color w:val="000000" w:themeColor="text1"/>
          <w:sz w:val="22"/>
          <w:szCs w:val="22"/>
        </w:rPr>
        <w:t>Onshore Taichung, located at Taichung LNG Receiving Terminal:</w:t>
      </w:r>
    </w:p>
    <w:p w14:paraId="69218BDD" w14:textId="66D78B76"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Advanced Horizontal Directional Drilling (AHDD) Installation</w:t>
      </w:r>
    </w:p>
    <w:p w14:paraId="558ECB05" w14:textId="5EE2122D"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Tien-li Pipe Storage area and GRP Coating</w:t>
      </w:r>
    </w:p>
    <w:p w14:paraId="5A9155EB" w14:textId="35592512"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Berth 37 Pipe Storage Area Planning</w:t>
      </w:r>
    </w:p>
    <w:p w14:paraId="22CBD259" w14:textId="2081DD6C" w:rsidR="63D90496" w:rsidRDefault="63D90496" w:rsidP="3962403F">
      <w:pPr>
        <w:pStyle w:val="ListParagraph"/>
        <w:rPr>
          <w:rFonts w:ascii="Arial" w:eastAsia="Arial" w:hAnsi="Arial" w:cs="Arial"/>
          <w:color w:val="000000" w:themeColor="text1"/>
          <w:sz w:val="22"/>
          <w:szCs w:val="22"/>
        </w:rPr>
      </w:pPr>
    </w:p>
    <w:p w14:paraId="6E436499" w14:textId="015E2A9C" w:rsidR="0673DB5A" w:rsidRDefault="0673DB5A" w:rsidP="004B75B1">
      <w:pPr>
        <w:pStyle w:val="NoSpacing"/>
        <w:ind w:left="720"/>
        <w:rPr>
          <w:rFonts w:ascii="Arial" w:eastAsia="Arial" w:hAnsi="Arial" w:cs="Arial"/>
          <w:color w:val="000000" w:themeColor="text1"/>
          <w:sz w:val="22"/>
          <w:szCs w:val="22"/>
        </w:rPr>
      </w:pPr>
      <w:r w:rsidRPr="63D90496">
        <w:rPr>
          <w:rFonts w:ascii="Arial" w:eastAsia="Arial" w:hAnsi="Arial" w:cs="Arial"/>
          <w:color w:val="000000" w:themeColor="text1"/>
          <w:sz w:val="22"/>
          <w:szCs w:val="22"/>
        </w:rPr>
        <w:t xml:space="preserve">Onshore </w:t>
      </w:r>
      <w:proofErr w:type="spellStart"/>
      <w:r w:rsidRPr="63D90496">
        <w:rPr>
          <w:rFonts w:ascii="Arial" w:eastAsia="Arial" w:hAnsi="Arial" w:cs="Arial"/>
          <w:color w:val="000000" w:themeColor="text1"/>
          <w:sz w:val="22"/>
          <w:szCs w:val="22"/>
        </w:rPr>
        <w:t>Tunghsiao</w:t>
      </w:r>
      <w:proofErr w:type="spellEnd"/>
      <w:r w:rsidRPr="63D90496">
        <w:rPr>
          <w:rFonts w:ascii="Arial" w:eastAsia="Arial" w:hAnsi="Arial" w:cs="Arial"/>
          <w:color w:val="000000" w:themeColor="text1"/>
          <w:sz w:val="22"/>
          <w:szCs w:val="22"/>
        </w:rPr>
        <w:t xml:space="preserve">, located at </w:t>
      </w:r>
      <w:proofErr w:type="spellStart"/>
      <w:r w:rsidRPr="63D90496">
        <w:rPr>
          <w:rFonts w:ascii="Arial" w:eastAsia="Arial" w:hAnsi="Arial" w:cs="Arial"/>
          <w:color w:val="000000" w:themeColor="text1"/>
          <w:sz w:val="22"/>
          <w:szCs w:val="22"/>
        </w:rPr>
        <w:t>Tunghsiao</w:t>
      </w:r>
      <w:proofErr w:type="spellEnd"/>
      <w:r w:rsidRPr="63D90496">
        <w:rPr>
          <w:rFonts w:ascii="Arial" w:eastAsia="Arial" w:hAnsi="Arial" w:cs="Arial"/>
          <w:color w:val="000000" w:themeColor="text1"/>
          <w:sz w:val="22"/>
          <w:szCs w:val="22"/>
        </w:rPr>
        <w:t xml:space="preserve"> Power Plant</w:t>
      </w:r>
    </w:p>
    <w:p w14:paraId="27DAADD8" w14:textId="22344BD3"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Temporary Platform Reclamation and Rock Revetment</w:t>
      </w:r>
    </w:p>
    <w:p w14:paraId="5C8E038C" w14:textId="363CFF28"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Advanced Horizontal Directional Drilling (AHDD) Installation</w:t>
      </w:r>
    </w:p>
    <w:p w14:paraId="052E2460" w14:textId="47FD35E9" w:rsidR="0673DB5A" w:rsidRDefault="2487EFEC">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Micro tunneling</w:t>
      </w:r>
      <w:r w:rsidR="0673DB5A" w:rsidRPr="4EF18193">
        <w:rPr>
          <w:rFonts w:ascii="Arial" w:eastAsia="Arial" w:hAnsi="Arial" w:cs="Arial"/>
          <w:color w:val="000000" w:themeColor="text1"/>
          <w:sz w:val="22"/>
          <w:szCs w:val="22"/>
        </w:rPr>
        <w:t xml:space="preserve"> to Power Plant</w:t>
      </w:r>
    </w:p>
    <w:p w14:paraId="7F641D23" w14:textId="4E7ECB6B" w:rsidR="63D90496" w:rsidRDefault="63D90496" w:rsidP="3962403F">
      <w:pPr>
        <w:pStyle w:val="ListParagraph"/>
        <w:rPr>
          <w:rFonts w:ascii="Arial" w:eastAsia="Arial" w:hAnsi="Arial" w:cs="Arial"/>
          <w:color w:val="000000" w:themeColor="text1"/>
          <w:sz w:val="22"/>
          <w:szCs w:val="22"/>
        </w:rPr>
      </w:pPr>
    </w:p>
    <w:p w14:paraId="14340D4B" w14:textId="2F4A900F" w:rsidR="0673DB5A" w:rsidRDefault="0673DB5A" w:rsidP="3962403F">
      <w:pPr>
        <w:pStyle w:val="NoSpacing"/>
        <w:ind w:left="720"/>
        <w:rPr>
          <w:rFonts w:ascii="Arial" w:eastAsia="Arial" w:hAnsi="Arial" w:cs="Arial"/>
          <w:color w:val="000000" w:themeColor="text1"/>
          <w:sz w:val="22"/>
          <w:szCs w:val="22"/>
        </w:rPr>
      </w:pPr>
      <w:r w:rsidRPr="3962403F">
        <w:rPr>
          <w:rFonts w:ascii="Arial" w:eastAsia="Arial" w:hAnsi="Arial" w:cs="Arial"/>
          <w:color w:val="000000" w:themeColor="text1"/>
          <w:sz w:val="22"/>
          <w:szCs w:val="22"/>
        </w:rPr>
        <w:t>Nearshore Taichung:</w:t>
      </w:r>
    </w:p>
    <w:p w14:paraId="01ECC109" w14:textId="6D6D848C" w:rsidR="0673DB5A" w:rsidRDefault="0673DB5A">
      <w:pPr>
        <w:pStyle w:val="NoSpacing"/>
        <w:keepNext/>
        <w:keepLines/>
        <w:numPr>
          <w:ilvl w:val="0"/>
          <w:numId w:val="6"/>
        </w:numPr>
        <w:spacing w:before="80" w:after="40"/>
        <w:rPr>
          <w:rFonts w:ascii="Arial" w:eastAsia="Arial" w:hAnsi="Arial" w:cs="Arial"/>
          <w:color w:val="000000" w:themeColor="text1"/>
          <w:sz w:val="22"/>
          <w:szCs w:val="22"/>
        </w:rPr>
      </w:pPr>
      <w:r w:rsidRPr="4EF18193">
        <w:rPr>
          <w:rFonts w:ascii="Arial" w:eastAsia="Arial" w:hAnsi="Arial" w:cs="Arial"/>
          <w:b/>
          <w:color w:val="000000" w:themeColor="text1"/>
          <w:sz w:val="22"/>
          <w:szCs w:val="22"/>
        </w:rPr>
        <w:t>Trench 1 + Floatation Channel Dredging works, progress survey, charts and quantity calculations.</w:t>
      </w:r>
    </w:p>
    <w:p w14:paraId="163CA6DC" w14:textId="011FD9EF" w:rsidR="63D90496" w:rsidRDefault="63D90496" w:rsidP="3962403F">
      <w:pPr>
        <w:pStyle w:val="ListParagraph"/>
        <w:rPr>
          <w:rFonts w:ascii="Arial" w:eastAsia="Arial" w:hAnsi="Arial" w:cs="Arial"/>
          <w:color w:val="000000" w:themeColor="text1"/>
          <w:sz w:val="22"/>
          <w:szCs w:val="22"/>
        </w:rPr>
      </w:pPr>
    </w:p>
    <w:p w14:paraId="0C3CA863" w14:textId="06044E97" w:rsidR="0673DB5A" w:rsidRDefault="0673DB5A" w:rsidP="3962403F">
      <w:pPr>
        <w:pStyle w:val="NoSpacing"/>
        <w:ind w:left="720"/>
        <w:rPr>
          <w:rFonts w:ascii="Arial" w:eastAsia="Arial" w:hAnsi="Arial" w:cs="Arial"/>
          <w:color w:val="000000" w:themeColor="text1"/>
          <w:sz w:val="22"/>
          <w:szCs w:val="22"/>
        </w:rPr>
      </w:pPr>
      <w:r w:rsidRPr="3962403F">
        <w:rPr>
          <w:rFonts w:ascii="Arial" w:eastAsia="Arial" w:hAnsi="Arial" w:cs="Arial"/>
          <w:color w:val="000000" w:themeColor="text1"/>
          <w:sz w:val="22"/>
          <w:szCs w:val="22"/>
        </w:rPr>
        <w:t xml:space="preserve">Nearshore </w:t>
      </w:r>
      <w:proofErr w:type="spellStart"/>
      <w:r w:rsidRPr="3962403F">
        <w:rPr>
          <w:rFonts w:ascii="Arial" w:eastAsia="Arial" w:hAnsi="Arial" w:cs="Arial"/>
          <w:color w:val="000000" w:themeColor="text1"/>
          <w:sz w:val="22"/>
          <w:szCs w:val="22"/>
        </w:rPr>
        <w:t>Tunghsiao</w:t>
      </w:r>
      <w:proofErr w:type="spellEnd"/>
    </w:p>
    <w:p w14:paraId="6B894737" w14:textId="50400328" w:rsidR="0673DB5A" w:rsidRDefault="0673DB5A">
      <w:pPr>
        <w:pStyle w:val="NoSpacing"/>
        <w:keepNext/>
        <w:keepLines/>
        <w:numPr>
          <w:ilvl w:val="0"/>
          <w:numId w:val="6"/>
        </w:numPr>
        <w:spacing w:before="80" w:after="40"/>
        <w:rPr>
          <w:rFonts w:ascii="Arial" w:eastAsia="Arial" w:hAnsi="Arial" w:cs="Arial"/>
          <w:color w:val="000000" w:themeColor="text1"/>
          <w:sz w:val="22"/>
          <w:szCs w:val="22"/>
        </w:rPr>
      </w:pPr>
      <w:r w:rsidRPr="4EF18193">
        <w:rPr>
          <w:rFonts w:ascii="Arial" w:eastAsia="Arial" w:hAnsi="Arial" w:cs="Arial"/>
          <w:b/>
          <w:color w:val="000000" w:themeColor="text1"/>
          <w:sz w:val="22"/>
          <w:szCs w:val="22"/>
        </w:rPr>
        <w:t>Trench 8 + Floatation Channel Dredging works, progress surveys, charts and quantity calculations.</w:t>
      </w:r>
    </w:p>
    <w:p w14:paraId="1FDF69C8" w14:textId="0ABD1525"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Midline Tie-in Dredging works, progress surveys, charts and quantity calculations.</w:t>
      </w:r>
    </w:p>
    <w:p w14:paraId="4FBEAD12" w14:textId="79FA4B10" w:rsidR="005656A3" w:rsidRDefault="005656A3">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LP-1 relocation work</w:t>
      </w:r>
    </w:p>
    <w:p w14:paraId="43268B22" w14:textId="406E36D2" w:rsidR="63D90496" w:rsidRDefault="63D90496" w:rsidP="3962403F">
      <w:pPr>
        <w:pStyle w:val="ListParagraph"/>
        <w:rPr>
          <w:rFonts w:ascii="Arial" w:eastAsia="Arial" w:hAnsi="Arial" w:cs="Arial"/>
          <w:color w:val="000000" w:themeColor="text1"/>
          <w:sz w:val="22"/>
          <w:szCs w:val="22"/>
        </w:rPr>
      </w:pPr>
    </w:p>
    <w:p w14:paraId="402ABB5E" w14:textId="347F55E9" w:rsidR="0673DB5A" w:rsidRDefault="0673DB5A" w:rsidP="3962403F">
      <w:pPr>
        <w:pStyle w:val="NoSpacing"/>
        <w:ind w:left="720"/>
        <w:rPr>
          <w:rFonts w:ascii="Arial" w:eastAsia="Arial" w:hAnsi="Arial" w:cs="Arial"/>
          <w:color w:val="000000" w:themeColor="text1"/>
          <w:sz w:val="22"/>
          <w:szCs w:val="22"/>
        </w:rPr>
      </w:pPr>
      <w:r w:rsidRPr="38BC070D">
        <w:rPr>
          <w:rFonts w:ascii="Arial" w:eastAsia="Arial" w:hAnsi="Arial" w:cs="Arial"/>
          <w:color w:val="000000" w:themeColor="text1"/>
          <w:sz w:val="22"/>
          <w:szCs w:val="22"/>
        </w:rPr>
        <w:t xml:space="preserve">Offshore </w:t>
      </w:r>
      <w:r w:rsidR="6B2FA9DC" w:rsidRPr="38BC070D">
        <w:rPr>
          <w:rFonts w:ascii="Arial" w:eastAsia="Arial" w:hAnsi="Arial" w:cs="Arial"/>
          <w:color w:val="000000" w:themeColor="text1"/>
          <w:sz w:val="22"/>
          <w:szCs w:val="22"/>
        </w:rPr>
        <w:t>Work scopes</w:t>
      </w:r>
    </w:p>
    <w:p w14:paraId="2FE4251F" w14:textId="608054F8" w:rsidR="0673DB5A" w:rsidRPr="009E6DA8" w:rsidRDefault="0673DB5A">
      <w:pPr>
        <w:pStyle w:val="NoSpacing"/>
        <w:keepNext/>
        <w:keepLines/>
        <w:numPr>
          <w:ilvl w:val="0"/>
          <w:numId w:val="6"/>
        </w:numPr>
        <w:spacing w:before="80" w:after="40"/>
        <w:rPr>
          <w:rFonts w:ascii="Arial" w:eastAsia="Arial" w:hAnsi="Arial" w:cs="Arial"/>
          <w:color w:val="000000" w:themeColor="text1"/>
          <w:sz w:val="22"/>
          <w:szCs w:val="22"/>
        </w:rPr>
      </w:pPr>
      <w:r w:rsidRPr="4EF18193">
        <w:rPr>
          <w:rFonts w:ascii="Arial" w:eastAsia="Arial" w:hAnsi="Arial" w:cs="Arial"/>
          <w:b/>
          <w:color w:val="000000" w:themeColor="text1"/>
          <w:sz w:val="20"/>
          <w:szCs w:val="22"/>
        </w:rPr>
        <w:t xml:space="preserve">Concrete Mattress Installation on </w:t>
      </w:r>
      <w:r w:rsidR="00052B7F" w:rsidRPr="4EF18193">
        <w:rPr>
          <w:rFonts w:ascii="Arial" w:eastAsia="Arial" w:hAnsi="Arial" w:cs="Arial"/>
          <w:b/>
          <w:color w:val="000000" w:themeColor="text1"/>
          <w:sz w:val="20"/>
          <w:szCs w:val="22"/>
        </w:rPr>
        <w:t xml:space="preserve">Datan </w:t>
      </w:r>
      <w:r w:rsidRPr="4EF18193">
        <w:rPr>
          <w:rFonts w:ascii="Arial" w:eastAsia="Arial" w:hAnsi="Arial" w:cs="Arial"/>
          <w:b/>
          <w:color w:val="000000" w:themeColor="text1"/>
          <w:sz w:val="20"/>
          <w:szCs w:val="22"/>
        </w:rPr>
        <w:t>Pipeline Crossings –</w:t>
      </w:r>
      <w:r w:rsidR="00052B7F" w:rsidRPr="4EF18193">
        <w:rPr>
          <w:rFonts w:ascii="Arial" w:eastAsia="Arial" w:hAnsi="Arial" w:cs="Arial"/>
          <w:b/>
          <w:color w:val="000000" w:themeColor="text1"/>
          <w:sz w:val="20"/>
          <w:szCs w:val="22"/>
        </w:rPr>
        <w:t xml:space="preserve"> </w:t>
      </w:r>
      <w:r w:rsidRPr="4EF18193">
        <w:rPr>
          <w:rFonts w:ascii="Arial" w:eastAsia="Arial" w:hAnsi="Arial" w:cs="Arial"/>
          <w:b/>
          <w:color w:val="000000" w:themeColor="text1"/>
          <w:sz w:val="20"/>
          <w:szCs w:val="22"/>
        </w:rPr>
        <w:t>Pre survey</w:t>
      </w:r>
    </w:p>
    <w:p w14:paraId="56C566AA" w14:textId="36DD1B09" w:rsidR="00052B7F" w:rsidRPr="009E6DA8" w:rsidRDefault="00052B7F">
      <w:pPr>
        <w:pStyle w:val="NoSpacing"/>
        <w:keepNext/>
        <w:keepLines/>
        <w:numPr>
          <w:ilvl w:val="0"/>
          <w:numId w:val="6"/>
        </w:numPr>
        <w:spacing w:before="80" w:after="40"/>
        <w:rPr>
          <w:rFonts w:ascii="Arial" w:eastAsia="Arial" w:hAnsi="Arial" w:cs="Arial"/>
          <w:color w:val="000000" w:themeColor="text1"/>
          <w:sz w:val="22"/>
          <w:szCs w:val="22"/>
        </w:rPr>
      </w:pPr>
      <w:r w:rsidRPr="4EF18193">
        <w:rPr>
          <w:rFonts w:ascii="Arial" w:eastAsia="Arial" w:hAnsi="Arial" w:cs="Arial"/>
          <w:b/>
          <w:color w:val="000000" w:themeColor="text1"/>
          <w:sz w:val="20"/>
          <w:szCs w:val="22"/>
        </w:rPr>
        <w:t xml:space="preserve">Concrete Mattress Installation on </w:t>
      </w:r>
      <w:proofErr w:type="spellStart"/>
      <w:r w:rsidRPr="4EF18193">
        <w:rPr>
          <w:rFonts w:ascii="Arial" w:eastAsia="Arial" w:hAnsi="Arial" w:cs="Arial"/>
          <w:b/>
          <w:color w:val="000000" w:themeColor="text1"/>
          <w:sz w:val="20"/>
          <w:szCs w:val="22"/>
        </w:rPr>
        <w:t>Yongan</w:t>
      </w:r>
      <w:proofErr w:type="spellEnd"/>
      <w:r w:rsidRPr="4EF18193">
        <w:rPr>
          <w:rFonts w:ascii="Arial" w:eastAsia="Arial" w:hAnsi="Arial" w:cs="Arial"/>
          <w:b/>
          <w:color w:val="000000" w:themeColor="text1"/>
          <w:sz w:val="20"/>
          <w:szCs w:val="22"/>
        </w:rPr>
        <w:t xml:space="preserve"> Pipeline Crossings – Pre survey</w:t>
      </w:r>
    </w:p>
    <w:p w14:paraId="3DE008FB" w14:textId="25718CAD" w:rsidR="00052B7F" w:rsidRPr="009E6DA8" w:rsidRDefault="00052B7F">
      <w:pPr>
        <w:pStyle w:val="NoSpacing"/>
        <w:keepNext/>
        <w:keepLines/>
        <w:numPr>
          <w:ilvl w:val="0"/>
          <w:numId w:val="6"/>
        </w:numPr>
        <w:spacing w:before="80" w:after="40"/>
        <w:rPr>
          <w:rFonts w:ascii="Arial" w:eastAsia="Arial" w:hAnsi="Arial" w:cs="Arial"/>
          <w:color w:val="000000" w:themeColor="text1"/>
          <w:sz w:val="22"/>
          <w:szCs w:val="22"/>
        </w:rPr>
      </w:pPr>
      <w:r w:rsidRPr="4EF18193">
        <w:rPr>
          <w:rFonts w:ascii="Arial" w:eastAsia="Arial" w:hAnsi="Arial" w:cs="Arial"/>
          <w:b/>
          <w:color w:val="000000" w:themeColor="text1"/>
          <w:sz w:val="20"/>
          <w:szCs w:val="22"/>
        </w:rPr>
        <w:t xml:space="preserve">Concrete Mattress Installation on </w:t>
      </w:r>
      <w:proofErr w:type="spellStart"/>
      <w:r w:rsidRPr="4EF18193">
        <w:rPr>
          <w:rFonts w:ascii="Arial" w:eastAsia="Arial" w:hAnsi="Arial" w:cs="Arial"/>
          <w:b/>
          <w:color w:val="000000" w:themeColor="text1"/>
          <w:sz w:val="20"/>
          <w:szCs w:val="22"/>
        </w:rPr>
        <w:t>Taijin</w:t>
      </w:r>
      <w:proofErr w:type="spellEnd"/>
      <w:r w:rsidRPr="4EF18193">
        <w:rPr>
          <w:rFonts w:ascii="Arial" w:eastAsia="Arial" w:hAnsi="Arial" w:cs="Arial"/>
          <w:b/>
          <w:color w:val="000000" w:themeColor="text1"/>
          <w:sz w:val="20"/>
          <w:szCs w:val="22"/>
        </w:rPr>
        <w:t xml:space="preserve"> Telecom Cable Crossings – Pre survey</w:t>
      </w:r>
    </w:p>
    <w:p w14:paraId="6C376BBF" w14:textId="1A5D263F" w:rsidR="00052B7F" w:rsidRPr="009E6DA8" w:rsidRDefault="00052B7F">
      <w:pPr>
        <w:pStyle w:val="NoSpacing"/>
        <w:keepNext/>
        <w:keepLines/>
        <w:numPr>
          <w:ilvl w:val="0"/>
          <w:numId w:val="6"/>
        </w:numPr>
        <w:spacing w:before="80" w:after="40"/>
        <w:rPr>
          <w:rFonts w:ascii="Arial" w:eastAsia="Arial" w:hAnsi="Arial" w:cs="Arial"/>
          <w:color w:val="000000" w:themeColor="text1"/>
          <w:sz w:val="22"/>
          <w:szCs w:val="22"/>
        </w:rPr>
      </w:pPr>
      <w:r w:rsidRPr="4EF18193">
        <w:rPr>
          <w:rFonts w:ascii="Arial" w:eastAsia="Arial" w:hAnsi="Arial" w:cs="Arial"/>
          <w:b/>
          <w:color w:val="000000" w:themeColor="text1"/>
          <w:sz w:val="20"/>
          <w:szCs w:val="22"/>
        </w:rPr>
        <w:t xml:space="preserve">Concrete Mattress Installation on </w:t>
      </w:r>
      <w:proofErr w:type="spellStart"/>
      <w:r w:rsidRPr="4EF18193">
        <w:rPr>
          <w:rFonts w:ascii="Arial" w:eastAsia="Arial" w:hAnsi="Arial" w:cs="Arial"/>
          <w:b/>
          <w:color w:val="000000" w:themeColor="text1"/>
          <w:sz w:val="20"/>
          <w:szCs w:val="22"/>
        </w:rPr>
        <w:t>Fengmiao</w:t>
      </w:r>
      <w:proofErr w:type="spellEnd"/>
      <w:r w:rsidRPr="4EF18193">
        <w:rPr>
          <w:rFonts w:ascii="Arial" w:eastAsia="Arial" w:hAnsi="Arial" w:cs="Arial"/>
          <w:b/>
          <w:color w:val="000000" w:themeColor="text1"/>
          <w:sz w:val="20"/>
          <w:szCs w:val="22"/>
        </w:rPr>
        <w:t xml:space="preserve"> Windfarm </w:t>
      </w:r>
      <w:r w:rsidR="004849CF" w:rsidRPr="4EF18193">
        <w:rPr>
          <w:rFonts w:ascii="Arial" w:eastAsia="Arial" w:hAnsi="Arial" w:cs="Arial"/>
          <w:b/>
          <w:color w:val="000000" w:themeColor="text1"/>
          <w:sz w:val="20"/>
          <w:szCs w:val="22"/>
        </w:rPr>
        <w:t xml:space="preserve">Export </w:t>
      </w:r>
      <w:r w:rsidRPr="4EF18193">
        <w:rPr>
          <w:rFonts w:ascii="Arial" w:eastAsia="Arial" w:hAnsi="Arial" w:cs="Arial"/>
          <w:b/>
          <w:color w:val="000000" w:themeColor="text1"/>
          <w:sz w:val="20"/>
          <w:szCs w:val="22"/>
        </w:rPr>
        <w:t>Cable Crossings – Pre survey</w:t>
      </w:r>
    </w:p>
    <w:p w14:paraId="5D52F29D" w14:textId="254C9AFB" w:rsidR="6FDC4A4B" w:rsidRPr="001E3D0C" w:rsidRDefault="6FDC4A4B" w:rsidP="4EF18193">
      <w:pPr>
        <w:pStyle w:val="NoSpacing"/>
        <w:numPr>
          <w:ilvl w:val="0"/>
          <w:numId w:val="6"/>
        </w:numPr>
        <w:rPr>
          <w:rFonts w:ascii="Arial" w:eastAsia="Arial" w:hAnsi="Arial" w:cs="Arial"/>
          <w:color w:val="000000" w:themeColor="text1"/>
          <w:sz w:val="22"/>
          <w:szCs w:val="22"/>
        </w:rPr>
      </w:pPr>
      <w:r w:rsidRPr="001E3D0C">
        <w:rPr>
          <w:rFonts w:ascii="Arial" w:eastAsia="Arial" w:hAnsi="Arial" w:cs="Arial"/>
          <w:color w:val="000000" w:themeColor="text1"/>
          <w:sz w:val="22"/>
          <w:szCs w:val="22"/>
        </w:rPr>
        <w:t xml:space="preserve">Future Crossings – Yong-an </w:t>
      </w:r>
      <w:proofErr w:type="spellStart"/>
      <w:r w:rsidRPr="001E3D0C">
        <w:rPr>
          <w:rFonts w:ascii="Arial" w:eastAsia="Arial" w:hAnsi="Arial" w:cs="Arial"/>
          <w:color w:val="000000" w:themeColor="text1"/>
          <w:sz w:val="22"/>
          <w:szCs w:val="22"/>
        </w:rPr>
        <w:t>Tonghsiao</w:t>
      </w:r>
      <w:proofErr w:type="spellEnd"/>
      <w:r w:rsidRPr="001E3D0C">
        <w:rPr>
          <w:rFonts w:ascii="Arial" w:eastAsia="Arial" w:hAnsi="Arial" w:cs="Arial"/>
          <w:color w:val="000000" w:themeColor="text1"/>
          <w:sz w:val="22"/>
          <w:szCs w:val="22"/>
        </w:rPr>
        <w:t xml:space="preserve"> Pipeline 2 (YT2), Formosa Pipeline, </w:t>
      </w:r>
      <w:r w:rsidR="5E89A426" w:rsidRPr="001E3D0C">
        <w:rPr>
          <w:rFonts w:ascii="Arial" w:eastAsia="Arial" w:hAnsi="Arial" w:cs="Arial"/>
          <w:color w:val="000000" w:themeColor="text1"/>
          <w:sz w:val="22"/>
          <w:szCs w:val="22"/>
        </w:rPr>
        <w:t xml:space="preserve">Datan </w:t>
      </w:r>
      <w:proofErr w:type="spellStart"/>
      <w:r w:rsidR="5E89A426" w:rsidRPr="001E3D0C">
        <w:rPr>
          <w:rFonts w:ascii="Arial" w:eastAsia="Arial" w:hAnsi="Arial" w:cs="Arial"/>
          <w:color w:val="000000" w:themeColor="text1"/>
          <w:sz w:val="22"/>
          <w:szCs w:val="22"/>
        </w:rPr>
        <w:t>Tonghsiao</w:t>
      </w:r>
      <w:proofErr w:type="spellEnd"/>
      <w:r w:rsidR="5E89A426" w:rsidRPr="001E3D0C">
        <w:rPr>
          <w:rFonts w:ascii="Arial" w:eastAsia="Arial" w:hAnsi="Arial" w:cs="Arial"/>
          <w:color w:val="000000" w:themeColor="text1"/>
          <w:sz w:val="22"/>
          <w:szCs w:val="22"/>
        </w:rPr>
        <w:t xml:space="preserve"> Pipeline 2 (DT2)</w:t>
      </w:r>
    </w:p>
    <w:p w14:paraId="4B327639" w14:textId="09BC403C" w:rsidR="0673DB5A" w:rsidRDefault="34503152">
      <w:pPr>
        <w:pStyle w:val="NoSpacing"/>
        <w:numPr>
          <w:ilvl w:val="0"/>
          <w:numId w:val="6"/>
        </w:numPr>
        <w:rPr>
          <w:rFonts w:ascii="Arial" w:eastAsia="Arial" w:hAnsi="Arial" w:cs="Arial"/>
          <w:color w:val="000000" w:themeColor="text1"/>
          <w:sz w:val="22"/>
          <w:szCs w:val="22"/>
        </w:rPr>
      </w:pPr>
      <w:r w:rsidRPr="001E3D0C">
        <w:rPr>
          <w:rFonts w:ascii="Arial" w:eastAsia="Arial" w:hAnsi="Arial" w:cs="Arial"/>
          <w:color w:val="000000" w:themeColor="text1"/>
          <w:sz w:val="22"/>
          <w:szCs w:val="22"/>
        </w:rPr>
        <w:t>54 km (about 33.55 mi)</w:t>
      </w:r>
      <w:r w:rsidR="0673DB5A" w:rsidRPr="001E3D0C">
        <w:rPr>
          <w:rFonts w:ascii="Arial" w:eastAsia="Arial" w:hAnsi="Arial" w:cs="Arial"/>
          <w:color w:val="000000" w:themeColor="text1"/>
          <w:sz w:val="22"/>
          <w:szCs w:val="22"/>
        </w:rPr>
        <w:t xml:space="preserve"> Pipelaying –</w:t>
      </w:r>
      <w:r w:rsidR="0673DB5A" w:rsidRPr="4EF18193">
        <w:rPr>
          <w:rFonts w:ascii="Arial" w:eastAsia="Arial" w:hAnsi="Arial" w:cs="Arial"/>
          <w:color w:val="000000" w:themeColor="text1"/>
          <w:sz w:val="22"/>
          <w:szCs w:val="22"/>
        </w:rPr>
        <w:t xml:space="preserve"> ICQP design preparations, </w:t>
      </w:r>
      <w:proofErr w:type="gramStart"/>
      <w:r w:rsidR="0673DB5A" w:rsidRPr="4EF18193">
        <w:rPr>
          <w:rFonts w:ascii="Arial" w:eastAsia="Arial" w:hAnsi="Arial" w:cs="Arial"/>
          <w:color w:val="000000" w:themeColor="text1"/>
          <w:sz w:val="22"/>
          <w:szCs w:val="22"/>
        </w:rPr>
        <w:t>Pre-lay</w:t>
      </w:r>
      <w:proofErr w:type="gramEnd"/>
      <w:r w:rsidR="0673DB5A" w:rsidRPr="4EF18193">
        <w:rPr>
          <w:rFonts w:ascii="Arial" w:eastAsia="Arial" w:hAnsi="Arial" w:cs="Arial"/>
          <w:color w:val="000000" w:themeColor="text1"/>
          <w:sz w:val="22"/>
          <w:szCs w:val="22"/>
        </w:rPr>
        <w:t xml:space="preserve"> survey</w:t>
      </w:r>
    </w:p>
    <w:p w14:paraId="6FC7C34D" w14:textId="791EEE54" w:rsidR="0673DB5A" w:rsidRDefault="0673DB5A">
      <w:pPr>
        <w:pStyle w:val="NoSpacing"/>
        <w:numPr>
          <w:ilvl w:val="0"/>
          <w:numId w:val="6"/>
        </w:numPr>
        <w:rPr>
          <w:rFonts w:ascii="Arial" w:eastAsia="Arial" w:hAnsi="Arial" w:cs="Arial"/>
          <w:color w:val="000000" w:themeColor="text1"/>
          <w:sz w:val="22"/>
          <w:szCs w:val="22"/>
        </w:rPr>
      </w:pPr>
      <w:r w:rsidRPr="4EF18193">
        <w:rPr>
          <w:rFonts w:ascii="Arial" w:eastAsia="Arial" w:hAnsi="Arial" w:cs="Arial"/>
          <w:color w:val="000000" w:themeColor="text1"/>
          <w:sz w:val="22"/>
          <w:szCs w:val="22"/>
        </w:rPr>
        <w:t>Preparation of Plans &amp; Drawings – Progress &amp; Deliverables.</w:t>
      </w:r>
    </w:p>
    <w:p w14:paraId="2F58B2D7" w14:textId="52B5638B" w:rsidR="63D90496" w:rsidRDefault="63D90496" w:rsidP="3962403F">
      <w:pPr>
        <w:pStyle w:val="NoSpacing"/>
        <w:ind w:left="-90"/>
        <w:rPr>
          <w:rFonts w:ascii="Arial" w:hAnsi="Arial" w:cs="Arial"/>
          <w:sz w:val="22"/>
          <w:szCs w:val="22"/>
        </w:rPr>
      </w:pPr>
    </w:p>
    <w:p w14:paraId="1BC96D36" w14:textId="77777777" w:rsidR="00122F27" w:rsidRPr="009C34EA" w:rsidRDefault="00122F27" w:rsidP="006E1314">
      <w:pPr>
        <w:rPr>
          <w:rFonts w:ascii="Arial" w:hAnsi="Arial" w:cs="Arial"/>
          <w:b/>
          <w:color w:val="000000" w:themeColor="text1"/>
          <w:sz w:val="22"/>
          <w:szCs w:val="22"/>
        </w:rPr>
      </w:pPr>
    </w:p>
    <w:p w14:paraId="36B7D882" w14:textId="77777777" w:rsidR="00122F27" w:rsidRPr="009C34EA" w:rsidRDefault="00122F27">
      <w:pPr>
        <w:rPr>
          <w:rFonts w:ascii="Arial" w:hAnsi="Arial" w:cs="Arial"/>
          <w:b/>
          <w:color w:val="000000" w:themeColor="text1"/>
          <w:sz w:val="22"/>
          <w:szCs w:val="22"/>
        </w:rPr>
      </w:pPr>
      <w:r w:rsidRPr="009C34EA">
        <w:rPr>
          <w:rFonts w:ascii="Arial" w:hAnsi="Arial" w:cs="Arial"/>
          <w:b/>
          <w:color w:val="000000" w:themeColor="text1"/>
          <w:sz w:val="22"/>
          <w:szCs w:val="22"/>
        </w:rPr>
        <w:br w:type="page"/>
      </w:r>
    </w:p>
    <w:p w14:paraId="47034A37" w14:textId="7130C8F7" w:rsidR="00380822" w:rsidRDefault="001F0D70" w:rsidP="006E1314">
      <w:pPr>
        <w:keepNext/>
        <w:keepLines/>
        <w:spacing w:before="80" w:after="40"/>
        <w:rPr>
          <w:rFonts w:ascii="Arial" w:hAnsi="Arial" w:cs="Arial"/>
          <w:b/>
          <w:color w:val="000000" w:themeColor="text1"/>
          <w:sz w:val="22"/>
          <w:szCs w:val="22"/>
          <w:lang w:val="fr-FR"/>
        </w:rPr>
      </w:pPr>
      <w:r w:rsidRPr="00E2700B">
        <w:rPr>
          <w:rFonts w:ascii="Arial" w:hAnsi="Arial" w:cs="Arial"/>
          <w:b/>
          <w:color w:val="000000" w:themeColor="text1"/>
          <w:sz w:val="20"/>
          <w:szCs w:val="22"/>
          <w:lang w:val="fr-FR"/>
        </w:rPr>
        <w:lastRenderedPageBreak/>
        <w:t xml:space="preserve">Project Location – </w:t>
      </w:r>
      <w:r w:rsidR="00C17D5B">
        <w:rPr>
          <w:rFonts w:ascii="Arial" w:hAnsi="Arial" w:cs="Arial"/>
          <w:b/>
          <w:color w:val="000000" w:themeColor="text1"/>
          <w:sz w:val="20"/>
          <w:szCs w:val="22"/>
          <w:lang w:val="fr-FR"/>
        </w:rPr>
        <w:t xml:space="preserve">Taichung and </w:t>
      </w:r>
      <w:proofErr w:type="spellStart"/>
      <w:r w:rsidR="00C17D5B">
        <w:rPr>
          <w:rFonts w:ascii="Arial" w:hAnsi="Arial" w:cs="Arial"/>
          <w:b/>
          <w:color w:val="000000" w:themeColor="text1"/>
          <w:sz w:val="20"/>
          <w:szCs w:val="22"/>
          <w:lang w:val="fr-FR"/>
        </w:rPr>
        <w:t>Tunghsiao</w:t>
      </w:r>
      <w:proofErr w:type="spellEnd"/>
      <w:r w:rsidR="00C17D5B">
        <w:rPr>
          <w:rFonts w:ascii="Arial" w:hAnsi="Arial" w:cs="Arial"/>
          <w:b/>
          <w:color w:val="000000" w:themeColor="text1"/>
          <w:sz w:val="20"/>
          <w:szCs w:val="22"/>
          <w:lang w:val="fr-FR"/>
        </w:rPr>
        <w:t xml:space="preserve"> - Taiwan</w:t>
      </w:r>
    </w:p>
    <w:p w14:paraId="562B8AFE" w14:textId="3B6E2D46" w:rsidR="00C17D5B" w:rsidRDefault="00C24E33" w:rsidP="4E26BDC7">
      <w:pPr>
        <w:rPr>
          <w:rFonts w:ascii="Arial" w:hAnsi="Arial" w:cs="Arial"/>
          <w:b/>
          <w:bCs/>
          <w:color w:val="000000" w:themeColor="text1"/>
          <w:sz w:val="22"/>
          <w:szCs w:val="22"/>
          <w:lang w:val="fr-FR"/>
        </w:rPr>
      </w:pPr>
      <w:r w:rsidRPr="00C24E33">
        <w:rPr>
          <w:rFonts w:ascii="Arial" w:hAnsi="Arial" w:cs="Arial"/>
          <w:b/>
          <w:bCs/>
          <w:noProof/>
          <w:color w:val="000000" w:themeColor="text1"/>
          <w:sz w:val="22"/>
          <w:szCs w:val="22"/>
          <w:lang w:val="fr-FR"/>
        </w:rPr>
        <w:drawing>
          <wp:inline distT="0" distB="0" distL="0" distR="0" wp14:anchorId="0CCBA196" wp14:editId="1F42011D">
            <wp:extent cx="5503545" cy="4591050"/>
            <wp:effectExtent l="0" t="0" r="1905"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48077" name=""/>
                    <pic:cNvPicPr/>
                  </pic:nvPicPr>
                  <pic:blipFill>
                    <a:blip r:embed="rId12"/>
                    <a:stretch>
                      <a:fillRect/>
                    </a:stretch>
                  </pic:blipFill>
                  <pic:spPr>
                    <a:xfrm>
                      <a:off x="0" y="0"/>
                      <a:ext cx="5503545" cy="4591050"/>
                    </a:xfrm>
                    <a:prstGeom prst="rect">
                      <a:avLst/>
                    </a:prstGeom>
                  </pic:spPr>
                </pic:pic>
              </a:graphicData>
            </a:graphic>
          </wp:inline>
        </w:drawing>
      </w:r>
    </w:p>
    <w:p w14:paraId="440CA017" w14:textId="2D236140" w:rsidR="00D86DE8" w:rsidRDefault="00D86DE8" w:rsidP="4E26BDC7">
      <w:pPr>
        <w:keepNext/>
        <w:keepLines/>
        <w:pageBreakBefore/>
        <w:spacing w:before="80" w:after="40"/>
        <w:rPr>
          <w:rFonts w:ascii="Arial" w:hAnsi="Arial" w:cs="Arial"/>
          <w:b/>
          <w:bCs/>
          <w:color w:val="000000" w:themeColor="text1"/>
        </w:rPr>
      </w:pPr>
      <w:r w:rsidRPr="5A44F1C3">
        <w:rPr>
          <w:rFonts w:ascii="Arial" w:hAnsi="Arial" w:cs="Arial"/>
          <w:b/>
          <w:bCs/>
          <w:color w:val="000000" w:themeColor="text1"/>
          <w:sz w:val="22"/>
        </w:rPr>
        <w:lastRenderedPageBreak/>
        <w:t xml:space="preserve">ONSHORE </w:t>
      </w:r>
    </w:p>
    <w:p w14:paraId="2C8D77B2" w14:textId="322E217C" w:rsidR="00377746" w:rsidRDefault="00D86DE8" w:rsidP="4E26BDC7">
      <w:pPr>
        <w:keepNext/>
        <w:keepLines/>
        <w:spacing w:before="80" w:after="40"/>
        <w:rPr>
          <w:rFonts w:asciiTheme="minorHAnsi" w:hAnsiTheme="minorHAnsi"/>
          <w:b/>
          <w:bCs/>
          <w:color w:val="000000" w:themeColor="text1"/>
          <w:sz w:val="22"/>
          <w:szCs w:val="22"/>
        </w:rPr>
      </w:pPr>
      <w:r>
        <w:rPr>
          <w:rFonts w:ascii="Arial" w:hAnsi="Arial"/>
          <w:b/>
          <w:sz w:val="20"/>
        </w:rPr>
        <w:t xml:space="preserve">Taichung AHDD Site: (2026-October-13)</w:t>
      </w:r>
    </w:p>
    <w:p w14:paraId="35109E30" w14:textId="6E53475B" w:rsidR="00D163BF" w:rsidRDefault="00235087" w:rsidP="4E26BDC7">
      <w:pPr>
        <w:rPr>
          <w:noProof/>
        </w:rPr>
      </w:pPr>
      <w:r>
        <w:t xml:space="preserve"/>
      </w:r>
      <w:r>
        <w:drawing>
          <wp:inline xmlns:a="http://schemas.openxmlformats.org/drawingml/2006/main" xmlns:pic="http://schemas.openxmlformats.org/drawingml/2006/picture">
            <wp:extent cx="5400000" cy="4407624"/>
            <wp:docPr id="1002" name="Picture 1212148078"/>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00000" cy="4407624"/>
                    </a:xfrm>
                    <a:prstGeom prst="rect"/>
                  </pic:spPr>
                </pic:pic>
              </a:graphicData>
            </a:graphic>
          </wp:inline>
        </w:drawing>
      </w:r>
      <w:r>
        <w:t xml:space="preserve"/>
      </w:r>
    </w:p>
    <w:p w14:paraId="37845331" w14:textId="394AA1B5" w:rsidR="00CD23EE" w:rsidRDefault="003766E6" w:rsidP="142CD10A">
      <w:pPr>
        <w:keepNext/>
        <w:keepLines/>
        <w:pageBreakBefore/>
        <w:spacing w:before="80" w:after="40"/>
        <w:rPr>
          <w:rFonts w:asciiTheme="minorHAnsi" w:hAnsiTheme="minorHAnsi"/>
          <w:b/>
          <w:bCs/>
          <w:color w:val="000000" w:themeColor="text1"/>
          <w:sz w:val="22"/>
          <w:szCs w:val="22"/>
        </w:rPr>
      </w:pPr>
      <w:r>
        <w:rPr>
          <w:rFonts w:ascii="Arial" w:hAnsi="Arial"/>
          <w:b/>
          <w:sz w:val="20"/>
        </w:rPr>
        <w:t xml:space="preserve">Taichung Tienli Site: (2026-September-20)</w:t>
      </w:r>
    </w:p>
    <w:p w14:paraId="67DF4A00" w14:textId="69EBC8D9" w:rsidR="002358DA" w:rsidRDefault="00F85408" w:rsidP="7831BEE1">
      <w:pPr>
        <w:keepNext/>
        <w:spacing w:after="40"/>
      </w:pPr>
      <w:r>
        <w:t xml:space="preserve"/>
      </w:r>
      <w:r>
        <w:drawing>
          <wp:inline xmlns:a="http://schemas.openxmlformats.org/drawingml/2006/main" xmlns:pic="http://schemas.openxmlformats.org/drawingml/2006/picture">
            <wp:extent cx="5400000" cy="4406113"/>
            <wp:docPr id="1003" name="Picture 12121480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4406113"/>
                    </a:xfrm>
                    <a:prstGeom prst="rect"/>
                  </pic:spPr>
                </pic:pic>
              </a:graphicData>
            </a:graphic>
          </wp:inline>
        </w:drawing>
      </w:r>
      <w:r>
        <w:t xml:space="preserve"/>
      </w:r>
    </w:p>
    <w:p w14:paraId="7C92E843" w14:textId="2B7AC3E5" w:rsidR="004F6D81" w:rsidRDefault="00D1468B" w:rsidP="0029787E">
      <w:pPr>
        <w:jc w:val="center"/>
        <w:rPr>
          <w:rFonts w:asciiTheme="minorHAnsi" w:hAnsiTheme="minorHAnsi"/>
          <w:b/>
          <w:bCs/>
          <w:noProof/>
          <w:color w:val="000000" w:themeColor="text1"/>
          <w:sz w:val="22"/>
          <w:szCs w:val="22"/>
        </w:rPr>
      </w:pPr>
      <w:r>
        <w:t xml:space="preserve"/>
      </w:r>
      <w:r>
        <w:drawing>
          <wp:inline xmlns:a="http://schemas.openxmlformats.org/drawingml/2006/main" xmlns:pic="http://schemas.openxmlformats.org/drawingml/2006/picture">
            <wp:extent cx="4032000" cy="2465279"/>
            <wp:docPr id="1004" name="Picture 121214807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032000" cy="2465279"/>
                    </a:xfrm>
                    <a:prstGeom prst="rect"/>
                  </pic:spPr>
                </pic:pic>
              </a:graphicData>
            </a:graphic>
          </wp:inline>
        </w:drawing>
      </w:r>
      <w:r>
        <w:t xml:space="preserve"/>
      </w:r>
    </w:p>
    <w:p w14:paraId="7D01C8BC" w14:textId="69E3FAD2" w:rsidR="00D86DE8" w:rsidRDefault="00D86DE8" w:rsidP="4E26BDC7">
      <w:pPr>
        <w:keepNext/>
        <w:keepLines/>
        <w:pageBreakBefore/>
        <w:spacing w:before="80" w:after="40"/>
        <w:rPr>
          <w:rFonts w:asciiTheme="minorHAnsi" w:hAnsiTheme="minorHAnsi"/>
          <w:b/>
          <w:bCs/>
          <w:color w:val="000000" w:themeColor="text1"/>
          <w:sz w:val="22"/>
          <w:szCs w:val="22"/>
        </w:rPr>
      </w:pPr>
      <w:r>
        <w:rPr>
          <w:rFonts w:ascii="Arial" w:hAnsi="Arial"/>
          <w:b/>
          <w:sz w:val="20"/>
        </w:rPr>
        <w:t xml:space="preserve">Taichung Berth 37 Site: (2026-September-20)</w:t>
      </w:r>
    </w:p>
    <w:p w14:paraId="1FCBEFE6" w14:textId="764521C9" w:rsidR="00C624FC" w:rsidRDefault="00F15425" w:rsidP="4E26BDC7">
      <w:pPr>
        <w:keepNext/>
        <w:spacing w:after="40"/>
        <w:rPr>
          <w:rFonts w:asciiTheme="minorHAnsi" w:hAnsiTheme="minorHAnsi"/>
          <w:b/>
          <w:bCs/>
          <w:noProof/>
          <w:sz w:val="20"/>
          <w:szCs w:val="20"/>
        </w:rPr>
      </w:pPr>
      <w:r>
        <w:t xml:space="preserve"/>
      </w:r>
      <w:r>
        <w:drawing>
          <wp:inline xmlns:a="http://schemas.openxmlformats.org/drawingml/2006/main" xmlns:pic="http://schemas.openxmlformats.org/drawingml/2006/picture">
            <wp:extent cx="5400000" cy="4398675"/>
            <wp:docPr id="1005" name="Picture 121214807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4398675"/>
                    </a:xfrm>
                    <a:prstGeom prst="rect"/>
                  </pic:spPr>
                </pic:pic>
              </a:graphicData>
            </a:graphic>
          </wp:inline>
        </w:drawing>
      </w:r>
      <w:r>
        <w:t xml:space="preserve"/>
      </w:r>
    </w:p>
    <w:p w14:paraId="6C8D072F" w14:textId="7821B42B" w:rsidR="005E4D4F" w:rsidRDefault="00687F32" w:rsidP="00433AAB">
      <w:pPr>
        <w:jc w:val="center"/>
        <w:rPr>
          <w:rFonts w:asciiTheme="minorHAnsi" w:hAnsiTheme="minorHAnsi"/>
          <w:b/>
          <w:bCs/>
          <w:noProof/>
          <w:sz w:val="20"/>
          <w:szCs w:val="20"/>
        </w:rPr>
      </w:pPr>
      <w:r>
        <w:t xml:space="preserve"/>
      </w:r>
      <w:r>
        <w:drawing>
          <wp:inline xmlns:a="http://schemas.openxmlformats.org/drawingml/2006/main" xmlns:pic="http://schemas.openxmlformats.org/drawingml/2006/picture">
            <wp:extent cx="4032000" cy="2130872"/>
            <wp:docPr id="1006" name="Picture 121214807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032000" cy="2130872"/>
                    </a:xfrm>
                    <a:prstGeom prst="rect"/>
                  </pic:spPr>
                </pic:pic>
              </a:graphicData>
            </a:graphic>
          </wp:inline>
        </w:drawing>
      </w:r>
      <w:r>
        <w:t xml:space="preserve"/>
      </w:r>
    </w:p>
    <w:p w14:paraId="3690922F" w14:textId="00136EF7" w:rsidR="00D86DE8" w:rsidRDefault="00D86DE8" w:rsidP="4E26BDC7">
      <w:pPr>
        <w:keepNext/>
        <w:keepLines/>
        <w:pageBreakBefore/>
        <w:spacing w:before="80" w:after="40"/>
        <w:rPr>
          <w:rFonts w:asciiTheme="minorHAnsi" w:hAnsiTheme="minorHAnsi"/>
          <w:b/>
          <w:bCs/>
          <w:color w:val="000000" w:themeColor="text1"/>
          <w:sz w:val="22"/>
          <w:szCs w:val="22"/>
        </w:rPr>
      </w:pPr>
      <w:r>
        <w:rPr>
          <w:rFonts w:ascii="Arial" w:hAnsi="Arial"/>
          <w:b/>
          <w:sz w:val="20"/>
        </w:rPr>
        <w:t xml:space="preserve">Tunghsiao Temporary Platform AHDD Site: (2026-September-20)</w:t>
      </w:r>
    </w:p>
    <w:p w14:paraId="3791146E" w14:textId="08820904" w:rsidR="00D86DE8" w:rsidRDefault="00A00D7E" w:rsidP="00DB74B8">
      <w:pPr>
        <w:keepNext/>
        <w:spacing w:after="40"/>
        <w:jc w:val="center"/>
      </w:pPr>
      <w:r>
        <w:t xml:space="preserve"/>
      </w:r>
      <w:r>
        <w:drawing>
          <wp:inline xmlns:a="http://schemas.openxmlformats.org/drawingml/2006/main" xmlns:pic="http://schemas.openxmlformats.org/drawingml/2006/picture">
            <wp:extent cx="5400000" cy="4405158"/>
            <wp:docPr id="1007" name="Picture 121214807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4405158"/>
                    </a:xfrm>
                    <a:prstGeom prst="rect"/>
                  </pic:spPr>
                </pic:pic>
              </a:graphicData>
            </a:graphic>
          </wp:inline>
        </w:drawing>
      </w:r>
      <w:r>
        <w:t xml:space="preserve"/>
      </w:r>
    </w:p>
    <w:p w14:paraId="4A855E9C" w14:textId="0E263530" w:rsidR="00CE4B43" w:rsidRDefault="00474D74" w:rsidP="00DB74B8">
      <w:pPr>
        <w:jc w:val="center"/>
      </w:pPr>
      <w:r>
        <w:t xml:space="preserve"/>
      </w:r>
      <w:r>
        <w:drawing>
          <wp:inline xmlns:a="http://schemas.openxmlformats.org/drawingml/2006/main" xmlns:pic="http://schemas.openxmlformats.org/drawingml/2006/picture">
            <wp:extent cx="4032000" cy="3233355"/>
            <wp:docPr id="1008" name="Picture 121214807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032000" cy="3233355"/>
                    </a:xfrm>
                    <a:prstGeom prst="rect"/>
                  </pic:spPr>
                </pic:pic>
              </a:graphicData>
            </a:graphic>
          </wp:inline>
        </w:drawing>
      </w:r>
      <w:r>
        <w:t xml:space="preserve"/>
      </w:r>
    </w:p>
    <w:p w14:paraId="674370C9" w14:textId="3E74C9E5" w:rsidR="00D86DE8" w:rsidRPr="007820E4" w:rsidRDefault="00D86DE8" w:rsidP="00D86DE8">
      <w:pPr>
        <w:keepNext/>
        <w:keepLines/>
        <w:pageBreakBefore/>
        <w:spacing w:before="80" w:after="40"/>
        <w:rPr>
          <w:rFonts w:ascii="Arial" w:hAnsi="Arial" w:cs="Arial"/>
          <w:b/>
          <w:color w:val="000000" w:themeColor="text1"/>
        </w:rPr>
      </w:pPr>
      <w:r>
        <w:rPr>
          <w:rFonts w:ascii="Arial" w:hAnsi="Arial" w:cs="Arial"/>
          <w:b/>
          <w:color w:val="000000" w:themeColor="text1"/>
          <w:sz w:val="22"/>
        </w:rPr>
        <w:lastRenderedPageBreak/>
        <w:t xml:space="preserve">NEARSHORE </w:t>
      </w:r>
    </w:p>
    <w:p w14:paraId="2B5186C5" w14:textId="07C2A157" w:rsidR="00577DF3" w:rsidRDefault="00D86DE8" w:rsidP="4E26BDC7">
      <w:pPr>
        <w:keepNext/>
        <w:keepLines/>
        <w:spacing w:before="80" w:after="40"/>
        <w:rPr>
          <w:rFonts w:asciiTheme="minorHAnsi" w:hAnsiTheme="minorHAnsi"/>
          <w:b/>
          <w:bCs/>
          <w:color w:val="000000" w:themeColor="text1"/>
          <w:sz w:val="22"/>
          <w:szCs w:val="22"/>
        </w:rPr>
      </w:pPr>
      <w:r w:rsidRPr="4E26BDC7">
        <w:rPr>
          <w:rFonts w:asciiTheme="minorHAnsi" w:hAnsiTheme="minorHAnsi" w:ascii="Arial" w:hAnsi="Arial"/>
          <w:b/>
          <w:bCs/>
          <w:color w:val="000000" w:themeColor="text1"/>
          <w:sz w:val="20"/>
          <w:szCs w:val="22"/>
        </w:rPr>
        <w:t>Trench 1</w:t>
      </w:r>
      <w:r w:rsidR="6E5192D0" w:rsidRPr="4E26BDC7">
        <w:rPr>
          <w:rFonts w:asciiTheme="minorHAnsi" w:hAnsiTheme="minorHAnsi" w:ascii="Arial" w:hAnsi="Arial"/>
          <w:b/>
          <w:bCs/>
          <w:color w:val="000000" w:themeColor="text1"/>
          <w:sz w:val="20"/>
          <w:szCs w:val="22"/>
        </w:rPr>
        <w:t xml:space="preserve"> – </w:t>
      </w:r>
      <w:r w:rsidR="26860F16" w:rsidRPr="4E26BDC7">
        <w:rPr>
          <w:rFonts w:asciiTheme="minorHAnsi" w:hAnsiTheme="minorHAnsi" w:ascii="Arial" w:hAnsi="Arial"/>
          <w:b/>
          <w:bCs/>
          <w:color w:val="000000" w:themeColor="text1"/>
          <w:sz w:val="20"/>
          <w:szCs w:val="22"/>
        </w:rPr>
        <w:t>Floatation</w:t>
      </w:r>
      <w:r w:rsidR="6E5192D0" w:rsidRPr="4E26BDC7">
        <w:rPr>
          <w:rFonts w:asciiTheme="minorHAnsi" w:hAnsiTheme="minorHAnsi" w:ascii="Arial" w:hAnsi="Arial"/>
          <w:b/>
          <w:bCs/>
          <w:color w:val="000000" w:themeColor="text1"/>
          <w:sz w:val="20"/>
          <w:szCs w:val="22"/>
        </w:rPr>
        <w:t xml:space="preserve"> Channel </w:t>
      </w:r>
      <w:r w:rsidR="6A52ED7A" w:rsidRPr="4E26BDC7">
        <w:rPr>
          <w:rFonts w:asciiTheme="minorHAnsi" w:hAnsiTheme="minorHAnsi" w:ascii="Arial" w:hAnsi="Arial"/>
          <w:b/>
          <w:bCs/>
          <w:color w:val="000000" w:themeColor="text1"/>
          <w:sz w:val="20"/>
          <w:szCs w:val="22"/>
        </w:rPr>
        <w:t>CH –265 to +CH 180</w:t>
      </w:r>
      <w:r w:rsidR="004F5413" w:rsidRPr="4E26BDC7">
        <w:rPr>
          <w:rFonts w:asciiTheme="minorHAnsi" w:hAnsiTheme="minorHAnsi" w:ascii="Arial" w:hAnsi="Arial"/>
          <w:b/>
          <w:bCs/>
          <w:color w:val="000000" w:themeColor="text1"/>
          <w:sz w:val="20"/>
          <w:szCs w:val="22"/>
        </w:rPr>
        <w:t xml:space="preserve"> </w:t>
      </w:r>
      <w:r w:rsidR="00577DF3" w:rsidRPr="4E26BDC7">
        <w:rPr>
          <w:rFonts w:asciiTheme="minorHAnsi" w:hAnsiTheme="minorHAnsi" w:ascii="Arial" w:hAnsi="Arial"/>
          <w:b/>
          <w:bCs/>
          <w:color w:val="000000" w:themeColor="text1"/>
          <w:sz w:val="20"/>
          <w:szCs w:val="22"/>
        </w:rPr>
        <w:t>(</w:t>
      </w:r>
      <w:r w:rsidRPr="4E26BDC7">
        <w:rPr>
          <w:rFonts w:asciiTheme="minorHAnsi" w:hAnsiTheme="minorHAnsi" w:ascii="Arial" w:hAnsi="Arial"/>
          <w:b/>
          <w:bCs/>
          <w:color w:val="000000" w:themeColor="text1"/>
          <w:sz w:val="20"/>
          <w:szCs w:val="22"/>
        </w:rPr>
        <w:t>Taichung Nearshore</w:t>
      </w:r>
      <w:r w:rsidR="00577DF3" w:rsidRPr="4E26BDC7">
        <w:rPr>
          <w:rFonts w:asciiTheme="minorHAnsi" w:hAnsiTheme="minorHAnsi" w:ascii="Arial" w:hAnsi="Arial"/>
          <w:b/>
          <w:bCs/>
          <w:color w:val="000000" w:themeColor="text1"/>
          <w:sz w:val="20"/>
          <w:szCs w:val="22"/>
        </w:rPr>
        <w:t>)</w:t>
      </w:r>
      <w:r w:rsidR="008608D0" w:rsidRPr="4E26BDC7">
        <w:rPr>
          <w:rFonts w:asciiTheme="minorHAnsi" w:hAnsiTheme="minorHAnsi" w:ascii="Arial" w:hAnsi="Arial"/>
          <w:b/>
          <w:bCs/>
          <w:color w:val="000000" w:themeColor="text1"/>
          <w:sz w:val="20"/>
          <w:szCs w:val="22"/>
        </w:rPr>
        <w:t xml:space="preserve"> </w:t>
      </w:r>
    </w:p>
    <w:p w14:paraId="4D836504" w14:textId="57E3D9AC" w:rsidR="003008F0" w:rsidRDefault="003008F0" w:rsidP="24FBFF79">
      <w:pPr>
        <w:keepNext/>
        <w:keepLines/>
        <w:spacing w:before="80" w:after="40"/>
        <w:rPr>
          <w:rFonts w:asciiTheme="minorHAnsi" w:hAnsiTheme="minorHAnsi"/>
          <w:b/>
          <w:bCs/>
          <w:color w:val="000000" w:themeColor="text1"/>
          <w:sz w:val="22"/>
          <w:szCs w:val="22"/>
        </w:rPr>
      </w:pPr>
      <w:r>
        <w:rPr>
          <w:rFonts w:ascii="Arial" w:hAnsi="Arial"/>
          <w:b/>
          <w:sz w:val="20"/>
        </w:rPr>
        <w:t xml:space="preserve">– Monitoring Survey (2026-Sept-28)</w:t>
      </w:r>
    </w:p>
    <w:p w14:paraId="6A1D23EA" w14:textId="3F11A0AE" w:rsidR="00566ADE" w:rsidRDefault="4C40D479" w:rsidP="4E26BDC7">
      <w:r>
        <w:t xml:space="preserve"/>
      </w:r>
      <w:r>
        <w:drawing>
          <wp:inline xmlns:a="http://schemas.openxmlformats.org/drawingml/2006/main" xmlns:pic="http://schemas.openxmlformats.org/drawingml/2006/picture">
            <wp:extent cx="4392000" cy="3193873"/>
            <wp:docPr id="1009" name="Picture 121214807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92000" cy="3193873"/>
                    </a:xfrm>
                    <a:prstGeom prst="rect"/>
                  </pic:spPr>
                </pic:pic>
              </a:graphicData>
            </a:graphic>
          </wp:inline>
        </w:drawing>
      </w:r>
      <w:r>
        <w:t xml:space="preserve"/>
      </w:r>
    </w:p>
    <w:p w14:paraId="2477E295" w14:textId="0E492782" w:rsidR="00D86DE8" w:rsidRDefault="7518F98F" w:rsidP="4E26BDC7">
      <w:pPr>
        <w:keepNext/>
        <w:keepLines/>
        <w:spacing w:before="80" w:after="40"/>
        <w:rPr>
          <w:rFonts w:asciiTheme="minorHAnsi" w:hAnsiTheme="minorHAnsi"/>
          <w:b/>
          <w:bCs/>
          <w:color w:val="000000" w:themeColor="text1"/>
          <w:sz w:val="22"/>
          <w:szCs w:val="22"/>
        </w:rPr>
      </w:pPr>
      <w:r w:rsidRPr="4E26BDC7">
        <w:rPr>
          <w:rFonts w:asciiTheme="minorHAnsi" w:hAnsiTheme="minorHAnsi" w:ascii="Arial" w:hAnsi="Arial"/>
          <w:b/>
          <w:bCs/>
          <w:color w:val="000000" w:themeColor="text1"/>
          <w:sz w:val="20"/>
          <w:szCs w:val="22"/>
        </w:rPr>
        <w:t xml:space="preserve">Trench 1 </w:t>
      </w:r>
      <w:proofErr w:type="gramStart"/>
      <w:r w:rsidRPr="4E26BDC7">
        <w:rPr>
          <w:rFonts w:asciiTheme="minorHAnsi" w:hAnsiTheme="minorHAnsi" w:ascii="Arial" w:hAnsi="Arial"/>
          <w:b/>
          <w:bCs/>
          <w:color w:val="000000" w:themeColor="text1"/>
          <w:sz w:val="20"/>
          <w:szCs w:val="22"/>
        </w:rPr>
        <w:t xml:space="preserve">–  </w:t>
      </w:r>
      <w:r w:rsidR="26A889B1" w:rsidRPr="4E26BDC7">
        <w:rPr>
          <w:rFonts w:asciiTheme="minorHAnsi" w:hAnsiTheme="minorHAnsi" w:ascii="Arial" w:hAnsi="Arial"/>
          <w:b/>
          <w:bCs/>
          <w:color w:val="000000" w:themeColor="text1"/>
          <w:sz w:val="20"/>
          <w:szCs w:val="22"/>
        </w:rPr>
        <w:t>CH</w:t>
      </w:r>
      <w:proofErr w:type="gramEnd"/>
      <w:r w:rsidR="26A889B1" w:rsidRPr="4E26BDC7">
        <w:rPr>
          <w:rFonts w:asciiTheme="minorHAnsi" w:hAnsiTheme="minorHAnsi" w:ascii="Arial" w:hAnsi="Arial"/>
          <w:b/>
          <w:bCs/>
          <w:color w:val="000000" w:themeColor="text1"/>
          <w:sz w:val="20"/>
          <w:szCs w:val="22"/>
        </w:rPr>
        <w:t xml:space="preserve"> 180 to CH 1340 </w:t>
      </w:r>
      <w:r w:rsidRPr="4E26BDC7">
        <w:rPr>
          <w:rFonts w:asciiTheme="minorHAnsi" w:hAnsiTheme="minorHAnsi" w:ascii="Arial" w:hAnsi="Arial"/>
          <w:b/>
          <w:bCs/>
          <w:color w:val="000000" w:themeColor="text1"/>
          <w:sz w:val="20"/>
          <w:szCs w:val="22"/>
        </w:rPr>
        <w:t xml:space="preserve">(Taichung Nearshore) </w:t>
      </w:r>
    </w:p>
    <w:p>
      <w:pPr>
        <w:keepNext/>
        <w:keepLines/>
        <w:spacing w:before="80" w:after="40"/>
      </w:pPr>
      <w:r>
        <w:rPr>
          <w:rFonts w:ascii="Arial" w:hAnsi="Arial"/>
          <w:b/>
          <w:sz w:val="20"/>
        </w:rPr>
        <w:t xml:space="preserve">– Monitoring Survey (2026-Sept-28)</w:t>
      </w:r>
    </w:p>
    <w:p w14:paraId="15BBA42B" w14:textId="125B9F82" w:rsidR="00D86DE8" w:rsidRDefault="6D71A263" w:rsidP="0BBCD2A2">
      <w:pPr>
        <w:rPr>
          <w:rFonts w:asciiTheme="minorHAnsi" w:hAnsiTheme="minorHAnsi"/>
          <w:b/>
          <w:bCs/>
          <w:noProof/>
          <w:color w:val="000000" w:themeColor="text1"/>
          <w:sz w:val="22"/>
          <w:szCs w:val="22"/>
        </w:rPr>
      </w:pPr>
      <w:r>
        <w:t xml:space="preserve"/>
      </w:r>
      <w:r>
        <w:drawing>
          <wp:inline xmlns:a="http://schemas.openxmlformats.org/drawingml/2006/main" xmlns:pic="http://schemas.openxmlformats.org/drawingml/2006/picture">
            <wp:extent cx="4392000" cy="3193873"/>
            <wp:docPr id="1010" name="Picture 121214807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92000" cy="3193873"/>
                    </a:xfrm>
                    <a:prstGeom prst="rect"/>
                  </pic:spPr>
                </pic:pic>
              </a:graphicData>
            </a:graphic>
          </wp:inline>
        </w:drawing>
      </w:r>
      <w:r>
        <w:t xml:space="preserve"/>
      </w:r>
    </w:p>
    <w:p w14:paraId="6ACA7F39" w14:textId="02E7C773" w:rsidR="00D25DF8" w:rsidRDefault="00D86DE8" w:rsidP="4E26BDC7">
      <w:pPr>
        <w:keepNext/>
        <w:keepLines/>
        <w:pageBreakBefore/>
        <w:spacing w:before="80" w:after="40"/>
        <w:rPr>
          <w:rFonts w:asciiTheme="minorHAnsi" w:hAnsiTheme="minorHAnsi"/>
          <w:b/>
          <w:bCs/>
          <w:color w:val="000000" w:themeColor="text1"/>
          <w:sz w:val="22"/>
          <w:szCs w:val="22"/>
        </w:rPr>
      </w:pPr>
      <w:r w:rsidRPr="4E26BDC7">
        <w:rPr>
          <w:rFonts w:asciiTheme="minorHAnsi" w:hAnsiTheme="minorHAnsi" w:ascii="Arial" w:hAnsi="Arial"/>
          <w:b/>
          <w:bCs/>
          <w:color w:val="000000" w:themeColor="text1"/>
          <w:sz w:val="20"/>
          <w:szCs w:val="22"/>
        </w:rPr>
        <w:lastRenderedPageBreak/>
        <w:t>Trench 8</w:t>
      </w:r>
      <w:r w:rsidR="3C5E4533" w:rsidRPr="4E26BDC7">
        <w:rPr>
          <w:rFonts w:asciiTheme="minorHAnsi" w:hAnsiTheme="minorHAnsi" w:ascii="Arial" w:hAnsi="Arial"/>
          <w:b/>
          <w:bCs/>
          <w:color w:val="000000" w:themeColor="text1"/>
          <w:sz w:val="20"/>
          <w:szCs w:val="22"/>
        </w:rPr>
        <w:t xml:space="preserve"> – Ch 53</w:t>
      </w:r>
      <w:r w:rsidR="7FE35332" w:rsidRPr="4E26BDC7">
        <w:rPr>
          <w:rFonts w:asciiTheme="minorHAnsi" w:hAnsiTheme="minorHAnsi" w:ascii="Arial" w:hAnsi="Arial"/>
          <w:b/>
          <w:bCs/>
          <w:color w:val="000000" w:themeColor="text1"/>
          <w:sz w:val="20"/>
          <w:szCs w:val="22"/>
        </w:rPr>
        <w:t>227</w:t>
      </w:r>
      <w:r w:rsidR="3C5E4533" w:rsidRPr="4E26BDC7">
        <w:rPr>
          <w:rFonts w:asciiTheme="minorHAnsi" w:hAnsiTheme="minorHAnsi" w:ascii="Arial" w:hAnsi="Arial"/>
          <w:b/>
          <w:bCs/>
          <w:color w:val="000000" w:themeColor="text1"/>
          <w:sz w:val="20"/>
          <w:szCs w:val="22"/>
        </w:rPr>
        <w:t xml:space="preserve"> to Ch 5</w:t>
      </w:r>
      <w:r w:rsidR="6C6FEC06" w:rsidRPr="4E26BDC7">
        <w:rPr>
          <w:rFonts w:asciiTheme="minorHAnsi" w:hAnsiTheme="minorHAnsi" w:ascii="Arial" w:hAnsi="Arial"/>
          <w:b/>
          <w:bCs/>
          <w:color w:val="000000" w:themeColor="text1"/>
          <w:sz w:val="20"/>
          <w:szCs w:val="22"/>
        </w:rPr>
        <w:t>4010</w:t>
      </w:r>
      <w:r w:rsidR="3C5E4533" w:rsidRPr="4E26BDC7">
        <w:rPr>
          <w:rFonts w:asciiTheme="minorHAnsi" w:hAnsiTheme="minorHAnsi" w:ascii="Arial" w:hAnsi="Arial"/>
          <w:b/>
          <w:bCs/>
          <w:color w:val="000000" w:themeColor="text1"/>
          <w:sz w:val="20"/>
          <w:szCs w:val="22"/>
        </w:rPr>
        <w:t xml:space="preserve"> </w:t>
      </w:r>
      <w:r w:rsidRPr="4E26BDC7">
        <w:rPr>
          <w:rFonts w:asciiTheme="minorHAnsi" w:hAnsiTheme="minorHAnsi" w:ascii="Arial" w:hAnsi="Arial"/>
          <w:b/>
          <w:bCs/>
          <w:color w:val="000000" w:themeColor="text1"/>
          <w:sz w:val="20"/>
          <w:szCs w:val="22"/>
        </w:rPr>
        <w:t>(</w:t>
      </w:r>
      <w:proofErr w:type="spellStart"/>
      <w:r w:rsidRPr="4E26BDC7">
        <w:rPr>
          <w:rFonts w:asciiTheme="minorHAnsi" w:hAnsiTheme="minorHAnsi" w:ascii="Arial" w:hAnsi="Arial"/>
          <w:b/>
          <w:bCs/>
          <w:color w:val="000000" w:themeColor="text1"/>
          <w:sz w:val="20"/>
          <w:szCs w:val="22"/>
        </w:rPr>
        <w:t>Tunghsiao</w:t>
      </w:r>
      <w:proofErr w:type="spellEnd"/>
      <w:r w:rsidRPr="4E26BDC7">
        <w:rPr>
          <w:rFonts w:asciiTheme="minorHAnsi" w:hAnsiTheme="minorHAnsi" w:ascii="Arial" w:hAnsi="Arial"/>
          <w:b/>
          <w:bCs/>
          <w:color w:val="000000" w:themeColor="text1"/>
          <w:sz w:val="20"/>
          <w:szCs w:val="22"/>
        </w:rPr>
        <w:t xml:space="preserve"> Nearshore)</w:t>
      </w:r>
    </w:p>
    <w:p w14:paraId="06CF3BA7" w14:textId="5A026570" w:rsidR="00D25DF8" w:rsidRDefault="00D86DE8" w:rsidP="4E26BDC7">
      <w:pPr>
        <w:keepNext/>
        <w:keepLines/>
        <w:spacing w:before="80" w:after="40"/>
        <w:rPr>
          <w:rFonts w:asciiTheme="minorHAnsi" w:hAnsiTheme="minorHAnsi"/>
          <w:b/>
          <w:bCs/>
          <w:color w:val="000000" w:themeColor="text1"/>
          <w:sz w:val="22"/>
          <w:szCs w:val="22"/>
        </w:rPr>
      </w:pPr>
      <w:r>
        <w:rPr>
          <w:rFonts w:ascii="Arial" w:hAnsi="Arial"/>
          <w:b/>
          <w:sz w:val="20"/>
        </w:rPr>
        <w:t xml:space="preserve">– Monitoring Survey (2026-Sept-27)</w:t>
      </w:r>
    </w:p>
    <w:p w14:paraId="594C2E5C" w14:textId="195D5128" w:rsidR="00D86DE8" w:rsidRDefault="41CD152B" w:rsidP="00BD76C2">
      <w:pPr>
        <w:jc w:val="center"/>
      </w:pPr>
      <w:r>
        <w:t xml:space="preserve"/>
      </w:r>
      <w:r>
        <w:drawing>
          <wp:inline xmlns:a="http://schemas.openxmlformats.org/drawingml/2006/main" xmlns:pic="http://schemas.openxmlformats.org/drawingml/2006/picture">
            <wp:extent cx="4392000" cy="3193873"/>
            <wp:docPr id="1011" name="Picture 121214807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92000" cy="3193873"/>
                    </a:xfrm>
                    <a:prstGeom prst="rect"/>
                  </pic:spPr>
                </pic:pic>
              </a:graphicData>
            </a:graphic>
          </wp:inline>
        </w:drawing>
      </w:r>
      <w:r>
        <w:t xml:space="preserve"/>
      </w:r>
    </w:p>
    <w:p w14:paraId="0E80C3F9" w14:textId="5FB0F227" w:rsidR="00D738BC" w:rsidRDefault="00D738BC" w:rsidP="00D738BC">
      <w:pPr>
        <w:keepNext/>
        <w:keepLines/>
        <w:spacing w:before="80" w:after="40"/>
      </w:pPr>
      <w:r w:rsidRPr="4E26BDC7">
        <w:rPr>
          <w:rFonts w:asciiTheme="minorHAnsi" w:hAnsiTheme="minorHAnsi" w:ascii="Arial" w:hAnsi="Arial"/>
          <w:b/>
          <w:bCs/>
          <w:color w:val="000000" w:themeColor="text1"/>
          <w:sz w:val="20"/>
          <w:szCs w:val="22"/>
        </w:rPr>
        <w:t>Midline Tie-In – CH 52500 to CH 53221 (</w:t>
      </w:r>
      <w:proofErr w:type="spellStart"/>
      <w:r w:rsidRPr="4E26BDC7">
        <w:rPr>
          <w:rFonts w:asciiTheme="minorHAnsi" w:hAnsiTheme="minorHAnsi" w:ascii="Arial" w:hAnsi="Arial"/>
          <w:b/>
          <w:bCs/>
          <w:color w:val="000000" w:themeColor="text1"/>
          <w:sz w:val="20"/>
          <w:szCs w:val="22"/>
        </w:rPr>
        <w:t>Tunghsiao</w:t>
      </w:r>
      <w:proofErr w:type="spellEnd"/>
      <w:r w:rsidRPr="4E26BDC7">
        <w:rPr>
          <w:rFonts w:asciiTheme="minorHAnsi" w:hAnsiTheme="minorHAnsi" w:ascii="Arial" w:hAnsi="Arial"/>
          <w:b/>
          <w:bCs/>
          <w:color w:val="000000" w:themeColor="text1"/>
          <w:sz w:val="20"/>
          <w:szCs w:val="22"/>
        </w:rPr>
        <w:t xml:space="preserve"> Nearshore) </w:t>
      </w:r>
    </w:p>
    <w:p w14:paraId="5DB57F7B" w14:textId="446FE3AB" w:rsidR="009D610B" w:rsidRDefault="00D738BC" w:rsidP="00787DD1">
      <w:pPr>
        <w:keepNext/>
        <w:keepLines/>
        <w:spacing w:line="259" w:lineRule="auto" w:before="80" w:after="40"/>
      </w:pPr>
      <w:r>
        <w:rPr>
          <w:rFonts w:ascii="Arial" w:hAnsi="Arial"/>
          <w:b/>
          <w:sz w:val="20"/>
        </w:rPr>
        <w:t xml:space="preserve">– Monitoring Survey (2026-September-27)</w:t>
      </w:r>
    </w:p>
    <w:p w14:paraId="20F56B31" w14:textId="3D92154B" w:rsidR="00E20943" w:rsidRDefault="08CC4EA8" w:rsidP="007759F7">
      <w:r>
        <w:t xml:space="preserve"/>
      </w:r>
      <w:r>
        <w:drawing>
          <wp:inline xmlns:a="http://schemas.openxmlformats.org/drawingml/2006/main" xmlns:pic="http://schemas.openxmlformats.org/drawingml/2006/picture">
            <wp:extent cx="4392000" cy="3193873"/>
            <wp:docPr id="1012" name="Picture 1212148078"/>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92000" cy="3193873"/>
                    </a:xfrm>
                    <a:prstGeom prst="rect"/>
                  </pic:spPr>
                </pic:pic>
              </a:graphicData>
            </a:graphic>
          </wp:inline>
        </w:drawing>
      </w:r>
      <w:r>
        <w:t xml:space="preserve"/>
      </w:r>
    </w:p>
    <w:p w14:paraId="11695AD6" w14:textId="4165D1D8" w:rsidR="00B05114" w:rsidRDefault="00F12357" w:rsidP="007759F7">
      <w:pPr>
        <w:keepNext/>
        <w:keepLines/>
        <w:pageBreakBefore/>
        <w:spacing w:before="80" w:after="40"/>
        <w:rPr>
          <w:rFonts w:asciiTheme="minorHAnsi" w:hAnsiTheme="minorHAnsi"/>
          <w:b/>
          <w:bCs/>
          <w:color w:val="000000" w:themeColor="text1"/>
          <w:sz w:val="22"/>
          <w:szCs w:val="22"/>
        </w:rPr>
      </w:pPr>
      <w:r>
        <w:rPr>
          <w:rFonts w:asciiTheme="minorHAnsi" w:hAnsiTheme="minorHAnsi" w:ascii="Arial" w:hAnsi="Arial"/>
          <w:b/>
          <w:bCs/>
          <w:color w:val="000000" w:themeColor="text1"/>
          <w:sz w:val="20"/>
          <w:szCs w:val="22"/>
        </w:rPr>
        <w:lastRenderedPageBreak/>
        <w:t>Dumping area</w:t>
      </w:r>
      <w:r w:rsidR="006E6021" w:rsidRPr="006E6021">
        <w:rPr>
          <w:rFonts w:asciiTheme="minorHAnsi" w:hAnsiTheme="minorHAnsi" w:ascii="Arial" w:hAnsi="Arial"/>
          <w:b/>
          <w:bCs/>
          <w:color w:val="000000" w:themeColor="text1"/>
          <w:sz w:val="20"/>
          <w:szCs w:val="22"/>
        </w:rPr>
        <w:t xml:space="preserve"> monitoring </w:t>
      </w:r>
      <w:r w:rsidRPr="4E26BDC7">
        <w:rPr>
          <w:rFonts w:asciiTheme="minorHAnsi" w:hAnsiTheme="minorHAnsi" w:ascii="Arial" w:hAnsi="Arial"/>
          <w:b/>
          <w:bCs/>
          <w:color w:val="000000" w:themeColor="text1"/>
          <w:sz w:val="20"/>
          <w:szCs w:val="22"/>
        </w:rPr>
        <w:t>(Taichung Nearshore)</w:t>
      </w:r>
      <w:r>
        <w:rPr>
          <w:rFonts w:asciiTheme="minorHAnsi" w:hAnsiTheme="minorHAnsi" w:ascii="Arial" w:hAnsi="Arial"/>
          <w:b/>
          <w:bCs/>
          <w:color w:val="000000" w:themeColor="text1"/>
          <w:sz w:val="20"/>
          <w:szCs w:val="22"/>
        </w:rPr>
        <w:t xml:space="preserve"> </w:t>
      </w:r>
      <w:r w:rsidR="009B5779">
        <w:rPr>
          <w:rFonts w:asciiTheme="minorHAnsi" w:hAnsiTheme="minorHAnsi" w:ascii="Arial" w:hAnsi="Arial"/>
          <w:b/>
          <w:bCs/>
          <w:color w:val="000000" w:themeColor="text1"/>
          <w:sz w:val="20"/>
          <w:szCs w:val="22"/>
        </w:rPr>
        <w:t>(D</w:t>
      </w:r>
      <w:r w:rsidR="00BE02A6">
        <w:rPr>
          <w:rFonts w:asciiTheme="minorHAnsi" w:hAnsiTheme="minorHAnsi" w:ascii="Arial" w:hAnsi="Arial"/>
          <w:b/>
          <w:bCs/>
          <w:color w:val="000000" w:themeColor="text1"/>
          <w:sz w:val="20"/>
          <w:szCs w:val="22"/>
        </w:rPr>
        <w:t>B</w:t>
      </w:r>
      <w:r w:rsidR="009B5779">
        <w:rPr>
          <w:rFonts w:asciiTheme="minorHAnsi" w:hAnsiTheme="minorHAnsi" w:ascii="Arial" w:hAnsi="Arial"/>
          <w:b/>
          <w:bCs/>
          <w:color w:val="000000" w:themeColor="text1"/>
          <w:sz w:val="20"/>
          <w:szCs w:val="22"/>
        </w:rPr>
        <w:t xml:space="preserve"> </w:t>
      </w:r>
      <w:r w:rsidR="00F52E11">
        <w:rPr>
          <w:rFonts w:asciiTheme="minorHAnsi" w:hAnsiTheme="minorHAnsi" w:ascii="Arial" w:hAnsi="Arial"/>
          <w:b/>
          <w:bCs/>
          <w:color w:val="000000" w:themeColor="text1"/>
          <w:sz w:val="20"/>
          <w:szCs w:val="22"/>
        </w:rPr>
        <w:t>2</w:t>
      </w:r>
      <w:r w:rsidR="00BE02A6">
        <w:rPr>
          <w:rFonts w:asciiTheme="minorHAnsi" w:hAnsiTheme="minorHAnsi" w:ascii="Arial" w:hAnsi="Arial"/>
          <w:b/>
          <w:bCs/>
          <w:color w:val="000000" w:themeColor="text1"/>
          <w:sz w:val="20"/>
          <w:szCs w:val="22"/>
        </w:rPr>
        <w:t>-</w:t>
      </w:r>
      <w:r w:rsidR="00F52E11">
        <w:rPr>
          <w:rFonts w:asciiTheme="minorHAnsi" w:hAnsiTheme="minorHAnsi" w:ascii="Arial" w:hAnsi="Arial"/>
          <w:b/>
          <w:bCs/>
          <w:color w:val="000000" w:themeColor="text1"/>
          <w:sz w:val="20"/>
          <w:szCs w:val="22"/>
        </w:rPr>
        <w:t>5</w:t>
      </w:r>
      <w:r w:rsidR="007F3728">
        <w:rPr>
          <w:rFonts w:asciiTheme="minorHAnsi" w:hAnsiTheme="minorHAnsi" w:ascii="Arial" w:hAnsi="Arial"/>
          <w:b/>
          <w:bCs/>
          <w:color w:val="000000" w:themeColor="text1"/>
          <w:sz w:val="20"/>
          <w:szCs w:val="22"/>
        </w:rPr>
        <w:t>, DA 1-5</w:t>
      </w:r>
      <w:r w:rsidR="009B5779">
        <w:rPr>
          <w:rFonts w:asciiTheme="minorHAnsi" w:hAnsiTheme="minorHAnsi" w:ascii="Arial" w:hAnsi="Arial"/>
          <w:b/>
          <w:bCs/>
          <w:color w:val="000000" w:themeColor="text1"/>
          <w:sz w:val="20"/>
          <w:szCs w:val="22"/>
        </w:rPr>
        <w:t>)</w:t>
      </w:r>
    </w:p>
    <w:p w14:paraId="46E1D623" w14:textId="2D03AD73" w:rsidR="00F12357" w:rsidRDefault="00F12357" w:rsidP="00F12357">
      <w:pPr>
        <w:keepNext/>
        <w:keepLines/>
        <w:spacing w:line="259" w:lineRule="auto" w:before="80" w:after="40"/>
      </w:pPr>
      <w:r>
        <w:rPr>
          <w:rFonts w:ascii="Arial" w:hAnsi="Arial"/>
          <w:b/>
          <w:sz w:val="20"/>
        </w:rPr>
        <w:t xml:space="preserve">– Monitoring Survey (2026-September-28)</w:t>
      </w:r>
    </w:p>
    <w:p w14:paraId="486B0962" w14:textId="1973A6C8" w:rsidR="00BE02A6" w:rsidRDefault="6BBEC6FE" w:rsidP="007759F7">
      <w:r>
        <w:t xml:space="preserve"/>
      </w:r>
      <w:r>
        <w:drawing>
          <wp:inline xmlns:a="http://schemas.openxmlformats.org/drawingml/2006/main" xmlns:pic="http://schemas.openxmlformats.org/drawingml/2006/picture">
            <wp:extent cx="4392000" cy="3193873"/>
            <wp:docPr id="1013" name="Picture 1212148078"/>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92000" cy="3193873"/>
                    </a:xfrm>
                    <a:prstGeom prst="rect"/>
                  </pic:spPr>
                </pic:pic>
              </a:graphicData>
            </a:graphic>
          </wp:inline>
        </w:drawing>
      </w:r>
      <w:r>
        <w:t xml:space="preserve"/>
      </w:r>
    </w:p>
    <w:p w14:paraId="65132A46" w14:textId="068F867D" w:rsidR="00BE02A6" w:rsidRDefault="00BE02A6" w:rsidP="00BE02A6">
      <w:pPr>
        <w:keepNext/>
        <w:keepLines/>
        <w:spacing w:before="80" w:after="40"/>
        <w:rPr>
          <w:rFonts w:asciiTheme="minorHAnsi" w:hAnsiTheme="minorHAnsi"/>
          <w:b/>
          <w:bCs/>
          <w:color w:val="000000" w:themeColor="text1"/>
          <w:sz w:val="22"/>
          <w:szCs w:val="22"/>
        </w:rPr>
      </w:pPr>
      <w:r>
        <w:rPr>
          <w:rFonts w:asciiTheme="minorHAnsi" w:hAnsiTheme="minorHAnsi" w:ascii="Arial" w:hAnsi="Arial"/>
          <w:b/>
          <w:bCs/>
          <w:color w:val="000000" w:themeColor="text1"/>
          <w:sz w:val="20"/>
          <w:szCs w:val="22"/>
        </w:rPr>
        <w:t>Dumping area</w:t>
      </w:r>
      <w:r w:rsidRPr="006E6021">
        <w:rPr>
          <w:rFonts w:asciiTheme="minorHAnsi" w:hAnsiTheme="minorHAnsi" w:ascii="Arial" w:hAnsi="Arial"/>
          <w:b/>
          <w:bCs/>
          <w:color w:val="000000" w:themeColor="text1"/>
          <w:sz w:val="20"/>
          <w:szCs w:val="22"/>
        </w:rPr>
        <w:t xml:space="preserve"> monitoring </w:t>
      </w:r>
      <w:r w:rsidRPr="4E26BDC7">
        <w:rPr>
          <w:rFonts w:asciiTheme="minorHAnsi" w:hAnsiTheme="minorHAnsi" w:ascii="Arial" w:hAnsi="Arial"/>
          <w:b/>
          <w:bCs/>
          <w:color w:val="000000" w:themeColor="text1"/>
          <w:sz w:val="20"/>
          <w:szCs w:val="22"/>
        </w:rPr>
        <w:t>(</w:t>
      </w:r>
      <w:proofErr w:type="spellStart"/>
      <w:r>
        <w:rPr>
          <w:rFonts w:asciiTheme="minorHAnsi" w:hAnsiTheme="minorHAnsi" w:ascii="Arial" w:hAnsi="Arial"/>
          <w:b/>
          <w:bCs/>
          <w:color w:val="000000" w:themeColor="text1"/>
          <w:sz w:val="20"/>
          <w:szCs w:val="22"/>
        </w:rPr>
        <w:t>Tunghsiao</w:t>
      </w:r>
      <w:proofErr w:type="spellEnd"/>
      <w:r w:rsidRPr="4E26BDC7">
        <w:rPr>
          <w:rFonts w:asciiTheme="minorHAnsi" w:hAnsiTheme="minorHAnsi" w:ascii="Arial" w:hAnsi="Arial"/>
          <w:b/>
          <w:bCs/>
          <w:color w:val="000000" w:themeColor="text1"/>
          <w:sz w:val="20"/>
          <w:szCs w:val="22"/>
        </w:rPr>
        <w:t xml:space="preserve"> Nearshore)</w:t>
      </w:r>
      <w:r>
        <w:rPr>
          <w:rFonts w:asciiTheme="minorHAnsi" w:hAnsiTheme="minorHAnsi" w:ascii="Arial" w:hAnsi="Arial"/>
          <w:b/>
          <w:bCs/>
          <w:color w:val="000000" w:themeColor="text1"/>
          <w:sz w:val="20"/>
          <w:szCs w:val="22"/>
        </w:rPr>
        <w:t xml:space="preserve"> (DB 107-109</w:t>
      </w:r>
      <w:r w:rsidR="007A7DCC">
        <w:rPr>
          <w:rFonts w:asciiTheme="minorHAnsi" w:hAnsiTheme="minorHAnsi" w:ascii="Arial" w:hAnsi="Arial"/>
          <w:b/>
          <w:bCs/>
          <w:color w:val="000000" w:themeColor="text1"/>
          <w:sz w:val="20"/>
          <w:szCs w:val="22"/>
        </w:rPr>
        <w:t>, DA 103-105</w:t>
      </w:r>
      <w:r>
        <w:rPr>
          <w:rFonts w:asciiTheme="minorHAnsi" w:hAnsiTheme="minorHAnsi" w:ascii="Arial" w:hAnsi="Arial"/>
          <w:b/>
          <w:bCs/>
          <w:color w:val="000000" w:themeColor="text1"/>
          <w:sz w:val="20"/>
          <w:szCs w:val="22"/>
        </w:rPr>
        <w:t>)</w:t>
      </w:r>
    </w:p>
    <w:p w14:paraId="2B49AEB3" w14:textId="09AD0489" w:rsidR="00BE02A6" w:rsidRDefault="00BE02A6" w:rsidP="00BE02A6">
      <w:pPr>
        <w:keepNext/>
        <w:keepLines/>
        <w:spacing w:line="259" w:lineRule="auto" w:before="80" w:after="40"/>
      </w:pPr>
      <w:r>
        <w:rPr>
          <w:rFonts w:ascii="Arial" w:hAnsi="Arial"/>
          <w:b/>
          <w:sz w:val="20"/>
        </w:rPr>
        <w:t xml:space="preserve">– Monitoring Survey (2026-September-28)</w:t>
      </w:r>
    </w:p>
    <w:p w14:paraId="7D96F735" w14:textId="6F4200D9" w:rsidR="00935F2B" w:rsidRDefault="66D6E72B" w:rsidP="007759F7">
      <w:r>
        <w:t xml:space="preserve"/>
      </w:r>
      <w:r>
        <w:drawing>
          <wp:inline xmlns:a="http://schemas.openxmlformats.org/drawingml/2006/main" xmlns:pic="http://schemas.openxmlformats.org/drawingml/2006/picture">
            <wp:extent cx="4392000" cy="3193873"/>
            <wp:docPr id="1014" name="Picture 121214807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92000" cy="3193873"/>
                    </a:xfrm>
                    <a:prstGeom prst="rect"/>
                  </pic:spPr>
                </pic:pic>
              </a:graphicData>
            </a:graphic>
          </wp:inline>
        </w:drawing>
      </w:r>
      <w:r>
        <w:t xml:space="preserve"/>
      </w:r>
    </w:p>
    <w:p w14:paraId="076654EC" w14:textId="1FBD7777" w:rsidR="003A2AA5" w:rsidRDefault="003A2AA5" w:rsidP="007759F7">
      <w:pPr>
        <w:keepNext/>
        <w:keepLines/>
        <w:pageBreakBefore/>
        <w:spacing w:before="80" w:after="40"/>
        <w:rPr>
          <w:rFonts w:ascii="Arial" w:hAnsi="Arial" w:cs="Arial"/>
          <w:b/>
          <w:color w:val="000000" w:themeColor="text1"/>
        </w:rPr>
      </w:pPr>
      <w:r w:rsidRPr="003A2AA5">
        <w:rPr>
          <w:rFonts w:ascii="Arial" w:hAnsi="Arial" w:cs="Arial"/>
          <w:b/>
          <w:color w:val="000000" w:themeColor="text1"/>
          <w:sz w:val="22"/>
        </w:rPr>
        <w:lastRenderedPageBreak/>
        <w:t>OFFSHORE</w:t>
      </w:r>
    </w:p>
    <w:p w14:paraId="11AF3DDD" w14:textId="68D76533" w:rsidR="000D0D1D" w:rsidRPr="00EC1A68" w:rsidRDefault="00D00954" w:rsidP="007759F7">
      <w:pPr>
        <w:keepNext/>
        <w:keepLines/>
        <w:spacing w:before="80" w:after="40"/>
        <w:rPr>
          <w:rFonts w:asciiTheme="minorHAnsi" w:hAnsiTheme="minorHAnsi"/>
          <w:b/>
          <w:bCs/>
          <w:color w:val="000000" w:themeColor="text1"/>
          <w:sz w:val="22"/>
          <w:szCs w:val="22"/>
        </w:rPr>
      </w:pPr>
      <w:r>
        <w:rPr>
          <w:rFonts w:ascii="Arial" w:hAnsi="Arial"/>
          <w:b/>
          <w:sz w:val="20"/>
        </w:rPr>
        <w:t xml:space="preserve">Pre Survey for Concrete Mattress Installation Crossings A 1,2 and B 1,2 (2026-July-29)</w:t>
      </w:r>
    </w:p>
    <w:p w14:paraId="5505DB8B" w14:textId="37C7928E" w:rsidR="00BE02A6" w:rsidRDefault="0046237E" w:rsidP="5B989614">
      <w:pPr>
        <w:rPr>
          <w:rFonts w:asciiTheme="minorHAnsi" w:hAnsiTheme="minorHAnsi"/>
          <w:b/>
          <w:bCs/>
          <w:u w:val="single"/>
        </w:rPr>
      </w:pPr>
      <w:r>
        <w:t xml:space="preserve"/>
      </w:r>
      <w:r>
        <w:drawing>
          <wp:inline xmlns:a="http://schemas.openxmlformats.org/drawingml/2006/main" xmlns:pic="http://schemas.openxmlformats.org/drawingml/2006/picture">
            <wp:extent cx="4248000" cy="3646705"/>
            <wp:docPr id="1015" name="Picture 121214807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248000" cy="3646705"/>
                    </a:xfrm>
                    <a:prstGeom prst="rect"/>
                  </pic:spPr>
                </pic:pic>
              </a:graphicData>
            </a:graphic>
          </wp:inline>
        </w:drawing>
      </w:r>
      <w:r>
        <w:t xml:space="preserve"/>
      </w:r>
    </w:p>
    <w:p w14:paraId="53FC98B8" w14:textId="4CE72622" w:rsidR="00BC03BB" w:rsidRPr="00EC1A68" w:rsidRDefault="00BC03BB" w:rsidP="00BC03BB">
      <w:pPr>
        <w:keepNext/>
        <w:keepLines/>
        <w:spacing w:before="80" w:after="40"/>
        <w:rPr>
          <w:rFonts w:asciiTheme="minorHAnsi" w:hAnsiTheme="minorHAnsi"/>
          <w:b/>
          <w:bCs/>
          <w:color w:val="000000" w:themeColor="text1"/>
          <w:sz w:val="22"/>
          <w:szCs w:val="22"/>
        </w:rPr>
      </w:pPr>
      <w:r>
        <w:rPr>
          <w:rFonts w:ascii="Arial" w:hAnsi="Arial"/>
          <w:b/>
          <w:sz w:val="20"/>
        </w:rPr>
        <w:t xml:space="preserve">Concrete Mattress Installation on Pipeline Crossings A 3 and B 3 (2026-August-17)</w:t>
      </w:r>
    </w:p>
    <w:p w14:paraId="6DB1AB11" w14:textId="2D21A024" w:rsidR="00BC03BB" w:rsidRDefault="00034C63" w:rsidP="007759F7">
      <w:pPr>
        <w:rPr>
          <w:rFonts w:asciiTheme="minorHAnsi" w:hAnsiTheme="minorHAnsi"/>
          <w:b/>
          <w:u w:val="single"/>
        </w:rPr>
      </w:pPr>
      <w:r>
        <w:t xml:space="preserve"/>
      </w:r>
      <w:r>
        <w:drawing>
          <wp:inline xmlns:a="http://schemas.openxmlformats.org/drawingml/2006/main" xmlns:pic="http://schemas.openxmlformats.org/drawingml/2006/picture">
            <wp:extent cx="4248000" cy="3557749"/>
            <wp:docPr id="1016" name="Picture 121214807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248000" cy="3557749"/>
                    </a:xfrm>
                    <a:prstGeom prst="rect"/>
                  </pic:spPr>
                </pic:pic>
              </a:graphicData>
            </a:graphic>
          </wp:inline>
        </w:drawing>
      </w:r>
      <w:r>
        <w:t xml:space="preserve"/>
      </w:r>
    </w:p>
    <w:p w14:paraId="14095D35" w14:textId="0D483C4F" w:rsidR="007E7115" w:rsidRPr="00EC1A68" w:rsidRDefault="001A69DD" w:rsidP="007E7115">
      <w:pPr>
        <w:keepNext/>
        <w:keepLines/>
        <w:pageBreakBefore/>
        <w:spacing w:before="80" w:after="40"/>
        <w:rPr>
          <w:rFonts w:asciiTheme="minorHAnsi" w:hAnsiTheme="minorHAnsi"/>
          <w:b/>
          <w:bCs/>
          <w:color w:val="000000" w:themeColor="text1"/>
          <w:sz w:val="22"/>
          <w:szCs w:val="22"/>
        </w:rPr>
      </w:pPr>
      <w:r>
        <w:rPr>
          <w:rFonts w:ascii="Arial" w:hAnsi="Arial"/>
          <w:b/>
          <w:sz w:val="20"/>
        </w:rPr>
        <w:t xml:space="preserve">Pre-Survey on Pipeline Crossings Fengmiao OEC1 and OEC2 (2026-August-30)</w:t>
      </w:r>
    </w:p>
    <w:p w14:paraId="3449A83C" w14:textId="672B301F" w:rsidR="007E7115" w:rsidRDefault="0064442C" w:rsidP="007759F7">
      <w:pPr>
        <w:rPr>
          <w:rFonts w:asciiTheme="minorHAnsi" w:hAnsiTheme="minorHAnsi"/>
          <w:b/>
          <w:u w:val="single"/>
        </w:rPr>
      </w:pPr>
      <w:r>
        <w:t xml:space="preserve"/>
      </w:r>
      <w:r>
        <w:drawing>
          <wp:inline xmlns:a="http://schemas.openxmlformats.org/drawingml/2006/main" xmlns:pic="http://schemas.openxmlformats.org/drawingml/2006/picture">
            <wp:extent cx="4248000" cy="3251423"/>
            <wp:docPr id="1017" name="Picture 121214807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248000" cy="3251423"/>
                    </a:xfrm>
                    <a:prstGeom prst="rect"/>
                  </pic:spPr>
                </pic:pic>
              </a:graphicData>
            </a:graphic>
          </wp:inline>
        </w:drawing>
      </w:r>
      <w:r>
        <w:t xml:space="preserve"/>
      </w:r>
    </w:p>
    <w:p w14:paraId="27F65E45" w14:textId="77333B49" w:rsidR="006D2B2B" w:rsidRPr="00F5339C" w:rsidRDefault="00427DD0" w:rsidP="007759F7">
      <w:pPr>
        <w:keepNext/>
        <w:keepLines/>
        <w:pageBreakBefore/>
        <w:spacing w:before="80" w:after="40"/>
        <w:rPr>
          <w:rFonts w:asciiTheme="minorHAnsi" w:hAnsiTheme="minorHAnsi"/>
          <w:b/>
          <w:u w:val="single"/>
        </w:rPr>
      </w:pPr>
      <w:r w:rsidRPr="00F5339C">
        <w:rPr>
          <w:rFonts w:asciiTheme="minorHAnsi" w:hAnsiTheme="minorHAnsi" w:ascii="Arial" w:hAnsi="Arial"/>
          <w:b/>
          <w:sz w:val="22"/>
          <w:u w:val="single"/>
        </w:rPr>
        <w:lastRenderedPageBreak/>
        <w:t>Daily Survey Activities</w:t>
      </w:r>
      <w:r w:rsidR="00B64B85" w:rsidRPr="00F5339C">
        <w:rPr>
          <w:rFonts w:asciiTheme="minorHAnsi" w:hAnsiTheme="minorHAnsi" w:ascii="Arial" w:hAnsi="Arial"/>
          <w:b/>
          <w:sz w:val="22"/>
          <w:u w:val="single"/>
        </w:rPr>
        <w:t>:</w:t>
      </w:r>
    </w:p>
    <w:p>
      <w:pPr>
        <w:keepNext/>
        <w:keepLines/>
        <w:spacing w:before="120" w:after="40"/>
      </w:pPr>
      <w:r>
        <w:rPr>
          <w:rFonts w:ascii="Arial" w:hAnsi="Arial"/>
          <w:b/>
          <w:sz w:val="20"/>
          <w:highlight w:val="green"/>
        </w:rPr>
        <w:t>19.10.2026 Monday</w:t>
      </w:r>
    </w:p>
    <w:p>
      <w:pPr>
        <w:keepNext/>
        <w:keepLines/>
        <w:spacing w:before="40" w:after="20"/>
      </w:pPr>
      <w:r>
        <w:rPr>
          <w:rFonts w:ascii="Arial" w:hAnsi="Arial"/>
          <w:b/>
          <w:sz w:val="20"/>
        </w:rPr>
        <w:t xml:space="preserve">Onshore-Land: </w:t>
      </w:r>
      <w:r>
        <w:rPr>
          <w:rFonts w:ascii="Arial" w:hAnsi="Arial"/>
          <w:b w:val="0"/>
          <w:sz w:val="20"/>
        </w:rPr>
        <w:t>Danilo Bartolome, Mateo Mollaneda, Roderick Clavel</w:t>
      </w:r>
    </w:p>
    <w:p>
      <w:pPr>
        <w:keepNext w:val="0"/>
        <w:keepLines/>
        <w:spacing w:before="0" w:after="20"/>
      </w:pPr>
      <w:r>
        <w:rPr>
          <w:rFonts w:ascii="Arial" w:hAnsi="Arial"/>
          <w:b w:val="0"/>
          <w:sz w:val="20"/>
        </w:rPr>
        <w:t>- Taichung AHDD Check Survey - Gather data of AHDD Road settlement monitoring</w:t>
      </w:r>
    </w:p>
    <w:p>
      <w:pPr>
        <w:keepNext w:val="0"/>
        <w:keepLines/>
        <w:spacing w:before="0" w:after="20"/>
      </w:pPr>
      <w:r>
        <w:rPr>
          <w:rFonts w:ascii="Arial" w:hAnsi="Arial"/>
          <w:b w:val="0"/>
          <w:sz w:val="20"/>
        </w:rPr>
        <w:t>- Taichung AHDD Survey Reports - Process report of the Taichung AHDD Road settlement report</w:t>
      </w:r>
    </w:p>
    <w:p>
      <w:pPr>
        <w:keepNext w:val="0"/>
        <w:keepLines/>
        <w:spacing w:before="0" w:after="20"/>
      </w:pPr>
      <w:r>
        <w:rPr>
          <w:rFonts w:ascii="Arial" w:hAnsi="Arial"/>
          <w:b w:val="0"/>
          <w:sz w:val="20"/>
        </w:rPr>
        <w:t>- Taichung Landside Progress Survey - Generate Sketch Drawing of Taichung Site Weekly Progress Update survey</w:t>
      </w:r>
    </w:p>
    <w:p>
      <w:pPr>
        <w:keepNext w:val="0"/>
        <w:keepLines/>
        <w:spacing w:before="0" w:after="20"/>
      </w:pPr>
      <w:r>
        <w:rPr>
          <w:rFonts w:ascii="Arial" w:hAnsi="Arial"/>
          <w:b w:val="0"/>
          <w:sz w:val="20"/>
        </w:rPr>
        <w:t>- Taichung AHDD Stake-Out/Marking - [Thruster Pit] Generate a sketch drawing showing the remarking of the previously marked sheet pile corner near the roadside, with a 0.50 m inward offset from the design location.</w:t>
      </w:r>
    </w:p>
    <w:p>
      <w:pPr>
        <w:keepNext w:val="0"/>
        <w:keepLines/>
        <w:spacing w:before="0" w:after="20"/>
      </w:pPr>
      <w:r>
        <w:rPr>
          <w:rFonts w:ascii="Arial" w:hAnsi="Arial"/>
          <w:b w:val="0"/>
          <w:sz w:val="20"/>
        </w:rPr>
        <w:t>- Taichung Landside Survey Input - Drawings - 20261017_RQ0419_Taichung Vertical Drilling Profile</w:t>
      </w:r>
    </w:p>
    <w:p>
      <w:pPr>
        <w:keepNext/>
        <w:keepLines/>
        <w:spacing w:before="40" w:after="20"/>
      </w:pPr>
      <w:r>
        <w:rPr>
          <w:rFonts w:ascii="Arial" w:hAnsi="Arial"/>
          <w:b/>
          <w:sz w:val="20"/>
        </w:rPr>
        <w:t xml:space="preserve">Marine Offshore: </w:t>
      </w:r>
      <w:r>
        <w:rPr>
          <w:rFonts w:ascii="Arial" w:hAnsi="Arial"/>
          <w:b w:val="0"/>
          <w:sz w:val="20"/>
        </w:rPr>
        <w:t>Daryll Enano, Mateo Mollaneda</w:t>
      </w:r>
    </w:p>
    <w:p>
      <w:pPr>
        <w:keepNext w:val="0"/>
        <w:keepLines/>
        <w:spacing w:before="0" w:after="20"/>
      </w:pPr>
      <w:r>
        <w:rPr>
          <w:rFonts w:ascii="Arial" w:hAnsi="Arial"/>
          <w:b w:val="0"/>
          <w:sz w:val="20"/>
        </w:rPr>
        <w:t>- Offshore Mainline Cross-Section - [DLS-4200] 20261019_RQ0421_Crossing A1-A3 260928 Survey Overview Diff Chart Cross Sections</w:t>
      </w:r>
    </w:p>
    <w:p>
      <w:pPr>
        <w:keepNext w:val="0"/>
        <w:keepLines/>
        <w:spacing w:before="0" w:after="20"/>
      </w:pPr>
      <w:r>
        <w:rPr>
          <w:rFonts w:ascii="Arial" w:hAnsi="Arial"/>
          <w:b w:val="0"/>
          <w:sz w:val="20"/>
        </w:rPr>
        <w:t>- Offshore Mainline Cross-Section - [DLS-4200] 20261019_RQ0422_Crossing B1-B2 260928 Survey Overview Diff Chart Cross Sections</w:t>
      </w:r>
    </w:p>
    <w:p>
      <w:pPr>
        <w:keepNext/>
        <w:keepLines/>
        <w:spacing w:before="120" w:after="40"/>
      </w:pPr>
      <w:r>
        <w:rPr>
          <w:rFonts w:ascii="Arial" w:hAnsi="Arial"/>
          <w:b/>
          <w:sz w:val="20"/>
          <w:highlight w:val="green"/>
        </w:rPr>
        <w:t>20.10.2026 Tuesday</w:t>
      </w:r>
    </w:p>
    <w:p>
      <w:pPr>
        <w:keepNext/>
        <w:keepLines/>
        <w:spacing w:before="40" w:after="20"/>
      </w:pPr>
      <w:r>
        <w:rPr>
          <w:rFonts w:ascii="Arial" w:hAnsi="Arial"/>
          <w:b/>
          <w:sz w:val="20"/>
        </w:rPr>
        <w:t xml:space="preserve">Wuqi Office: </w:t>
      </w:r>
      <w:r>
        <w:rPr>
          <w:rFonts w:ascii="Arial" w:hAnsi="Arial"/>
          <w:b w:val="0"/>
          <w:sz w:val="20"/>
        </w:rPr>
        <w:t>Danilo Bartolome</w:t>
      </w:r>
    </w:p>
    <w:p>
      <w:pPr>
        <w:keepNext w:val="0"/>
        <w:keepLines/>
        <w:spacing w:before="0" w:after="20"/>
      </w:pPr>
      <w:r>
        <w:rPr>
          <w:rFonts w:ascii="Arial" w:hAnsi="Arial"/>
          <w:b w:val="0"/>
          <w:sz w:val="20"/>
        </w:rPr>
        <w:t>- Taichung Office Internal Survey Reports - Process survey report of the Taichung AHDD Road settlement monitoring</w:t>
      </w:r>
    </w:p>
    <w:p>
      <w:pPr>
        <w:keepNext/>
        <w:keepLines/>
        <w:spacing w:before="40" w:after="20"/>
      </w:pPr>
      <w:r>
        <w:rPr>
          <w:rFonts w:ascii="Arial" w:hAnsi="Arial"/>
          <w:b/>
          <w:sz w:val="20"/>
        </w:rPr>
        <w:t xml:space="preserve">Onshore-Land: </w:t>
      </w:r>
      <w:r>
        <w:rPr>
          <w:rFonts w:ascii="Arial" w:hAnsi="Arial"/>
          <w:b w:val="0"/>
          <w:sz w:val="20"/>
        </w:rPr>
        <w:t>Danilo Bartolome, Roderick Clavel</w:t>
      </w:r>
    </w:p>
    <w:p>
      <w:pPr>
        <w:keepNext w:val="0"/>
        <w:keepLines/>
        <w:spacing w:before="0" w:after="20"/>
      </w:pPr>
      <w:r>
        <w:rPr>
          <w:rFonts w:ascii="Arial" w:hAnsi="Arial"/>
          <w:b w:val="0"/>
          <w:sz w:val="20"/>
        </w:rPr>
        <w:t>- Tunghsiao Temp Platform Stake-Out/Marking - Assist Thaitan with staking out and marking the location of their facilities area at Tunghsiao Site.</w:t>
      </w:r>
    </w:p>
    <w:p>
      <w:pPr>
        <w:keepNext w:val="0"/>
        <w:keepLines/>
        <w:spacing w:before="0" w:after="20"/>
      </w:pPr>
      <w:r>
        <w:rPr>
          <w:rFonts w:ascii="Arial" w:hAnsi="Arial"/>
          <w:b w:val="0"/>
          <w:sz w:val="20"/>
        </w:rPr>
        <w:t>- Taichung Landside Progress Survey - Generate a sketch drawing of the newly installed fence at the Taichung site near the TPC access gate.</w:t>
      </w:r>
    </w:p>
    <w:p>
      <w:pPr>
        <w:keepNext w:val="0"/>
        <w:keepLines/>
        <w:spacing w:before="0" w:after="20"/>
      </w:pPr>
      <w:r>
        <w:rPr>
          <w:rFonts w:ascii="Arial" w:hAnsi="Arial"/>
          <w:b w:val="0"/>
          <w:sz w:val="20"/>
        </w:rPr>
        <w:t>- Taichung AHDD Monitoring Survey - Gather data of the Taichung AHDD Road settlement monitoring</w:t>
      </w:r>
    </w:p>
    <w:p>
      <w:pPr>
        <w:keepNext w:val="0"/>
        <w:keepLines/>
        <w:spacing w:before="0" w:after="20"/>
      </w:pPr>
      <w:r>
        <w:rPr>
          <w:rFonts w:ascii="Arial" w:hAnsi="Arial"/>
          <w:b w:val="0"/>
          <w:sz w:val="20"/>
        </w:rPr>
        <w:t>- Tunghsiao Temp Platform Benchmark Verification - Conduct traverse levelling for the Tunghsiao platform area TBM for vertical control values and re-evaluation on TBM's interrelationship.</w:t>
      </w:r>
    </w:p>
    <w:p>
      <w:pPr>
        <w:keepNext/>
        <w:keepLines/>
        <w:spacing w:before="120" w:after="40"/>
      </w:pPr>
      <w:r>
        <w:rPr>
          <w:rFonts w:ascii="Arial" w:hAnsi="Arial"/>
          <w:b/>
          <w:sz w:val="20"/>
          <w:highlight w:val="green"/>
        </w:rPr>
        <w:t>21.10.2026 Wednesday</w:t>
      </w:r>
    </w:p>
    <w:p>
      <w:pPr>
        <w:keepNext/>
        <w:keepLines/>
        <w:spacing w:before="40" w:after="20"/>
      </w:pPr>
      <w:r>
        <w:rPr>
          <w:rFonts w:ascii="Arial" w:hAnsi="Arial"/>
          <w:b/>
          <w:sz w:val="20"/>
        </w:rPr>
        <w:t xml:space="preserve">Wuqi Office: </w:t>
      </w:r>
      <w:r>
        <w:rPr>
          <w:rFonts w:ascii="Arial" w:hAnsi="Arial"/>
          <w:b w:val="0"/>
          <w:sz w:val="20"/>
        </w:rPr>
        <w:t>Daryll Enano</w:t>
      </w:r>
    </w:p>
    <w:p>
      <w:pPr>
        <w:keepNext w:val="0"/>
        <w:keepLines/>
        <w:spacing w:before="0" w:after="20"/>
      </w:pPr>
      <w:r>
        <w:rPr>
          <w:rFonts w:ascii="Arial" w:hAnsi="Arial"/>
          <w:b w:val="0"/>
          <w:sz w:val="20"/>
        </w:rPr>
        <w:t>- Taichung Office Internal Coordination Meetings - Daily Stand-up Meeting</w:t>
      </w:r>
    </w:p>
    <w:p>
      <w:pPr>
        <w:keepNext/>
        <w:keepLines/>
        <w:spacing w:before="40" w:after="20"/>
      </w:pPr>
      <w:r>
        <w:rPr>
          <w:rFonts w:ascii="Arial" w:hAnsi="Arial"/>
          <w:b/>
          <w:sz w:val="20"/>
        </w:rPr>
        <w:t xml:space="preserve">Onshore-Land: </w:t>
      </w:r>
      <w:r>
        <w:rPr>
          <w:rFonts w:ascii="Arial" w:hAnsi="Arial"/>
          <w:b w:val="0"/>
          <w:sz w:val="20"/>
        </w:rPr>
        <w:t>Danilo Bartolome, Daryll Enano, Roderick Clavel</w:t>
      </w:r>
    </w:p>
    <w:p>
      <w:pPr>
        <w:keepNext w:val="0"/>
        <w:keepLines/>
        <w:spacing w:before="0" w:after="20"/>
      </w:pPr>
      <w:r>
        <w:rPr>
          <w:rFonts w:ascii="Arial" w:hAnsi="Arial"/>
          <w:b w:val="0"/>
          <w:sz w:val="20"/>
        </w:rPr>
        <w:t>- Taichung AHDD Monitoring Survey - Gather data of the Taichung AHDD Road settlement monitoring</w:t>
      </w:r>
    </w:p>
    <w:p>
      <w:pPr>
        <w:keepNext w:val="0"/>
        <w:keepLines/>
        <w:spacing w:before="0" w:after="20"/>
      </w:pPr>
      <w:r>
        <w:rPr>
          <w:rFonts w:ascii="Arial" w:hAnsi="Arial"/>
          <w:b w:val="0"/>
          <w:sz w:val="20"/>
        </w:rPr>
        <w:t>- Taichung AHDD Survey Reports - Generate report of the Taichung AHDD Road settlement monitoring</w:t>
      </w:r>
    </w:p>
    <w:p>
      <w:pPr>
        <w:keepNext w:val="0"/>
        <w:keepLines/>
        <w:spacing w:before="0" w:after="20"/>
      </w:pPr>
      <w:r>
        <w:rPr>
          <w:rFonts w:ascii="Arial" w:hAnsi="Arial"/>
          <w:b w:val="0"/>
          <w:sz w:val="20"/>
        </w:rPr>
        <w:t>- Taichung AHDD Progress Survey - [Crossover Pits] Monitor progress of the on-going 2.5m diameter encased Vertical Drilling activity</w:t>
      </w:r>
    </w:p>
    <w:p>
      <w:pPr>
        <w:keepNext w:val="0"/>
        <w:keepLines/>
        <w:spacing w:before="0" w:after="20"/>
      </w:pPr>
      <w:r>
        <w:rPr>
          <w:rFonts w:ascii="Arial" w:hAnsi="Arial"/>
          <w:b w:val="0"/>
          <w:sz w:val="20"/>
        </w:rPr>
        <w:t>- Tunghsiao Temp Platform External Meetings - [Microtunneling] Thaitan AHDD Coordination Meeting</w:t>
      </w:r>
    </w:p>
    <w:p>
      <w:pPr>
        <w:keepNext w:val="0"/>
        <w:keepLines/>
        <w:spacing w:before="0" w:after="20"/>
      </w:pPr>
      <w:r>
        <w:rPr>
          <w:rFonts w:ascii="Arial" w:hAnsi="Arial"/>
          <w:b w:val="0"/>
          <w:sz w:val="20"/>
        </w:rPr>
        <w:t>- Taichung AHDD Stake-Out/Marking - Stake out and mark the first vertical drilling point of the Thruster Pit, as requested by Nandu. (TH_VD_01)</w:t>
      </w:r>
    </w:p>
    <w:p>
      <w:pPr>
        <w:keepNext w:val="0"/>
        <w:keepLines/>
        <w:spacing w:before="0" w:after="20"/>
      </w:pPr>
      <w:r>
        <w:rPr>
          <w:rFonts w:ascii="Arial" w:hAnsi="Arial"/>
          <w:b w:val="0"/>
          <w:sz w:val="20"/>
        </w:rPr>
        <w:t>- Taichung AHDD Stake-Out/Marking - Stake out and mark the alignment of Pipes A and B, as requested by Jeff.</w:t>
      </w:r>
    </w:p>
    <w:p>
      <w:pPr>
        <w:keepNext w:val="0"/>
        <w:keepLines/>
        <w:spacing w:before="0" w:after="20"/>
      </w:pPr>
      <w:r>
        <w:rPr>
          <w:rFonts w:ascii="Arial" w:hAnsi="Arial"/>
          <w:b w:val="0"/>
          <w:sz w:val="20"/>
        </w:rPr>
        <w:t>- Tunghsiao Temp Platform Sketch Drawing - Generate a sketch drawing showing the layout and locations of the Thaitan facilities at the Tunghsiao site.</w:t>
      </w:r>
    </w:p>
    <w:p>
      <w:pPr>
        <w:keepNext w:val="0"/>
        <w:keepLines/>
        <w:spacing w:before="0" w:after="20"/>
      </w:pPr>
      <w:r>
        <w:rPr>
          <w:rFonts w:ascii="Arial" w:hAnsi="Arial"/>
          <w:b w:val="0"/>
          <w:sz w:val="20"/>
        </w:rPr>
        <w:t>- Taichung AHDD Stake-Out/Marking - Generate a sketch drawing showing the stake-out and marking of the Thruster Pit vertical drilling location (TH_VD-01) at the Taichung site.</w:t>
      </w:r>
    </w:p>
    <w:p>
      <w:pPr>
        <w:keepNext/>
        <w:keepLines/>
        <w:spacing w:before="40" w:after="20"/>
      </w:pPr>
      <w:r>
        <w:rPr>
          <w:rFonts w:ascii="Arial" w:hAnsi="Arial"/>
          <w:b/>
          <w:sz w:val="20"/>
        </w:rPr>
        <w:t xml:space="preserve">Marine Offshore: </w:t>
      </w:r>
      <w:r>
        <w:rPr>
          <w:rFonts w:ascii="Arial" w:hAnsi="Arial"/>
          <w:b w:val="0"/>
          <w:sz w:val="20"/>
        </w:rPr>
        <w:t>Daryll Enano, Mateo Mollaneda</w:t>
      </w:r>
    </w:p>
    <w:p>
      <w:pPr>
        <w:keepNext w:val="0"/>
        <w:keepLines/>
        <w:spacing w:before="0" w:after="20"/>
      </w:pPr>
      <w:r>
        <w:rPr>
          <w:rFonts w:ascii="Arial" w:hAnsi="Arial"/>
          <w:b w:val="0"/>
          <w:sz w:val="20"/>
        </w:rPr>
        <w:t>- Offshore Mainline Volume Calculation - [DLS-4200] 20261021_RQ0428_Trenching SRI Design Volume 1-5in</w:t>
      </w:r>
    </w:p>
    <w:p>
      <w:pPr>
        <w:keepNext w:val="0"/>
        <w:keepLines/>
        <w:spacing w:before="0" w:after="20"/>
      </w:pPr>
      <w:r>
        <w:rPr>
          <w:rFonts w:ascii="Arial" w:hAnsi="Arial"/>
          <w:b w:val="0"/>
          <w:sz w:val="20"/>
        </w:rPr>
        <w:t>- Offshore Subsea Crossings External Meetings - Mattress Installation Meeting</w:t>
      </w:r>
    </w:p>
    <w:p>
      <w:pPr>
        <w:keepNext/>
        <w:keepLines/>
        <w:spacing w:before="120" w:after="40"/>
      </w:pPr>
      <w:r>
        <w:rPr>
          <w:rFonts w:ascii="Arial" w:hAnsi="Arial"/>
          <w:b/>
          <w:sz w:val="20"/>
          <w:highlight w:val="green"/>
        </w:rPr>
        <w:t>22.10.2026 Thursday</w:t>
      </w:r>
    </w:p>
    <w:p>
      <w:pPr>
        <w:keepNext/>
        <w:keepLines/>
        <w:spacing w:before="40" w:after="20"/>
      </w:pPr>
      <w:r>
        <w:rPr>
          <w:rFonts w:ascii="Arial" w:hAnsi="Arial"/>
          <w:b/>
          <w:sz w:val="20"/>
        </w:rPr>
        <w:t xml:space="preserve">Onshore-Land: </w:t>
      </w:r>
      <w:r>
        <w:rPr>
          <w:rFonts w:ascii="Arial" w:hAnsi="Arial"/>
          <w:b w:val="0"/>
          <w:sz w:val="20"/>
        </w:rPr>
        <w:t>Roderick Clavel</w:t>
      </w:r>
    </w:p>
    <w:p>
      <w:pPr>
        <w:keepNext w:val="0"/>
        <w:keepLines/>
        <w:spacing w:before="0" w:after="20"/>
      </w:pPr>
      <w:r>
        <w:rPr>
          <w:rFonts w:ascii="Arial" w:hAnsi="Arial"/>
          <w:b w:val="0"/>
          <w:sz w:val="20"/>
        </w:rPr>
        <w:t>- Taichung AHDD Stake-Out/Marking - Generate a sketch drawing showing the stake-out and marking of the Thruster Pit vertical drilling location (TH_VD-13) at the Taichung site.</w:t>
      </w:r>
    </w:p>
    <w:p>
      <w:pPr>
        <w:keepNext w:val="0"/>
        <w:keepLines/>
        <w:spacing w:before="0" w:after="20"/>
      </w:pPr>
      <w:r>
        <w:rPr>
          <w:rFonts w:ascii="Arial" w:hAnsi="Arial"/>
          <w:b w:val="0"/>
          <w:sz w:val="20"/>
        </w:rPr>
        <w:t>- Taichung Landside Progress Survey - Update the base drawing using the latest drawings received from the Operations Team, incorporating the latest survey updates for the Tunghsiao site.</w:t>
      </w:r>
    </w:p>
    <w:p>
      <w:pPr>
        <w:keepNext/>
        <w:keepLines/>
        <w:spacing w:before="120" w:after="40"/>
      </w:pPr>
      <w:r>
        <w:rPr>
          <w:rFonts w:ascii="Arial" w:hAnsi="Arial"/>
          <w:b/>
          <w:sz w:val="20"/>
          <w:highlight w:val="green"/>
        </w:rPr>
        <w:t>23.10.2026 Friday</w:t>
      </w:r>
    </w:p>
    <w:p>
      <w:pPr>
        <w:keepNext w:val="0"/>
        <w:keepLines/>
        <w:spacing w:before="20" w:after="20"/>
      </w:pPr>
      <w:r>
        <w:rPr>
          <w:rFonts w:ascii="Arial" w:hAnsi="Arial"/>
          <w:b w:val="0"/>
          <w:sz w:val="20"/>
        </w:rPr>
        <w:t>- No survey tasks logged for this date.</w:t>
      </w:r>
    </w:p>
    <w:p>
      <w:pPr>
        <w:keepNext/>
        <w:keepLines/>
        <w:spacing w:before="120" w:after="40"/>
      </w:pPr>
      <w:r>
        <w:rPr>
          <w:rFonts w:ascii="Arial" w:hAnsi="Arial"/>
          <w:b/>
          <w:sz w:val="20"/>
          <w:highlight w:val="green"/>
        </w:rPr>
        <w:t>24.10.2026 Saturday</w:t>
      </w:r>
    </w:p>
    <w:p>
      <w:pPr>
        <w:keepNext w:val="0"/>
        <w:keepLines/>
        <w:spacing w:before="20" w:after="20"/>
      </w:pPr>
      <w:r>
        <w:rPr>
          <w:rFonts w:ascii="Arial" w:hAnsi="Arial"/>
          <w:b w:val="0"/>
          <w:sz w:val="20"/>
        </w:rPr>
        <w:t>- No survey tasks logged for this date.</w:t>
      </w:r>
    </w:p>
    <w:p>
      <w:pPr>
        <w:keepNext/>
        <w:keepLines/>
        <w:spacing w:before="120" w:after="40"/>
      </w:pPr>
      <w:r>
        <w:rPr>
          <w:rFonts w:ascii="Arial" w:hAnsi="Arial"/>
          <w:b/>
          <w:sz w:val="20"/>
          <w:highlight w:val="green"/>
        </w:rPr>
        <w:t>25.10.2026 Sunday</w:t>
      </w:r>
    </w:p>
    <w:p>
      <w:pPr>
        <w:keepNext/>
        <w:keepLines/>
        <w:spacing w:before="40" w:after="20"/>
      </w:pPr>
      <w:r>
        <w:rPr>
          <w:rFonts w:ascii="Arial" w:hAnsi="Arial"/>
          <w:b/>
          <w:sz w:val="20"/>
        </w:rPr>
        <w:t xml:space="preserve">Onshore-Land: </w:t>
      </w:r>
      <w:r>
        <w:rPr>
          <w:rFonts w:ascii="Arial" w:hAnsi="Arial"/>
          <w:b w:val="0"/>
          <w:sz w:val="20"/>
        </w:rPr>
        <w:t>Danilo Bartolome, Roderick Clavel</w:t>
      </w:r>
    </w:p>
    <w:p>
      <w:pPr>
        <w:keepNext w:val="0"/>
        <w:keepLines/>
        <w:spacing w:before="0" w:after="20"/>
      </w:pPr>
      <w:r>
        <w:rPr>
          <w:rFonts w:ascii="Arial" w:hAnsi="Arial"/>
          <w:b w:val="0"/>
          <w:sz w:val="20"/>
        </w:rPr>
        <w:t>- Taichung AHDD Monitoring Survey - Gather data of Taichung AHDD Road settlement monitoring</w:t>
      </w:r>
    </w:p>
    <w:p>
      <w:pPr>
        <w:keepNext w:val="0"/>
        <w:keepLines/>
        <w:spacing w:before="0" w:after="20"/>
      </w:pPr>
      <w:r>
        <w:rPr>
          <w:rFonts w:ascii="Arial" w:hAnsi="Arial"/>
          <w:b w:val="0"/>
          <w:sz w:val="20"/>
        </w:rPr>
        <w:t>- Taichung AHDD Survey Report - Process survey report of the Taichung AHDD Road settlement monitoring</w:t>
      </w:r>
    </w:p>
    <w:p>
      <w:pPr>
        <w:keepNext w:val="0"/>
        <w:keepLines/>
        <w:spacing w:before="0" w:after="20"/>
      </w:pPr>
      <w:r>
        <w:rPr>
          <w:rFonts w:ascii="Arial" w:hAnsi="Arial"/>
          <w:b w:val="0"/>
          <w:sz w:val="20"/>
        </w:rPr>
        <w:t>- Tunghsiao Temp Platform Survey Input - Drawings - Update the base drawing using the latest drawings received from the Operations Team, incorporating the latest survey updates for the Tunghsiao and Taichung sites.</w:t>
      </w:r>
    </w:p>
    <w:p>
      <w:pPr>
        <w:keepNext w:val="0"/>
        <w:keepLines/>
        <w:spacing w:before="0" w:after="20"/>
      </w:pPr>
      <w:r>
        <w:rPr>
          <w:rFonts w:ascii="Arial" w:hAnsi="Arial"/>
          <w:b w:val="0"/>
          <w:sz w:val="20"/>
        </w:rPr>
        <w:t>- Tunghsiao Temp Platform Survey Input - Drawings - Update the Data Controller background using the latest drawings and incorporate the latest survey updates for the Tunghsiao site.</w:t>
      </w:r>
    </w:p>
    <w:p w14:paraId="0EBFF0A0" w14:textId="77777777" w:rsidR="006A056D" w:rsidRPr="000D6951" w:rsidRDefault="006A056D" w:rsidP="006A056D">
      <w:pPr>
        <w:keepNext/>
        <w:keepLines/>
        <w:spacing w:before="80" w:after="40"/>
        <w:jc w:val="both"/>
        <w:rPr>
          <w:rFonts w:asciiTheme="minorHAnsi" w:hAnsiTheme="minorHAnsi"/>
          <w:b/>
          <w:bCs/>
          <w:sz w:val="20"/>
          <w:szCs w:val="20"/>
        </w:rPr>
      </w:pPr>
      <w:r w:rsidRPr="000D6951">
        <w:rPr>
          <w:rFonts w:asciiTheme="minorHAnsi" w:hAnsiTheme="minorHAnsi" w:ascii="Arial" w:hAnsi="Arial"/>
          <w:b/>
          <w:bCs/>
          <w:sz w:val="22"/>
          <w:szCs w:val="20"/>
        </w:rPr>
        <w:t>Highlights</w:t>
      </w:r>
    </w:p>
    <w:p>
      <w:pPr>
        <w:keepNext w:val="0"/>
        <w:keepLines/>
        <w:spacing w:before="20" w:after="40"/>
      </w:pPr>
      <w:r>
        <w:rPr>
          <w:rFonts w:ascii="Arial" w:hAnsi="Arial"/>
          <w:b/>
          <w:sz w:val="20"/>
        </w:rPr>
        <w:t xml:space="preserve">1. </w:t>
      </w:r>
      <w:r>
        <w:rPr>
          <w:rFonts w:ascii="Arial" w:hAnsi="Arial"/>
          <w:b w:val="0"/>
          <w:sz w:val="20"/>
        </w:rPr>
        <w:t>Taichung Onshore &amp; AHDD Site Operations: Completed daily Taichung AHDD road settlement monitoring surveys and daily processing reports; Generate Sketch Drawing of Taichung Site Weekly Progress Update survey; [Thruster Pit] Generate a sketch drawing showing the remarking of the previously marked sheet pile corner near the roadside, with a 0.50 m inward offset from the design location; 20261017_RQ0419_Taichung Vertical Drilling Profile; Generate a sketch drawing of the newly installed fence at the Taichung site near the TPC access gate; [Crossover Pits] Monitor progress of the on-going 2.5m diameter encased Vertical Drilling activity; Stake out and mark the first vertical drilling point of the Thruster Pit, as requested by Nandu. (TH_VD_01); Stake out and mark the alignment of Pipes A and B, as requested by Jeff; Generate a sketch drawing showing the stake-out and marking of the Thruster Pit vertical drilling location (TH_VD-01) at the Taichung site; Generate a sketch drawing showing the stake-out and marking of the Thruster Pit vertical drilling location (TH_VD-13) at the Taichung site.</w:t>
      </w:r>
    </w:p>
    <w:p>
      <w:pPr>
        <w:keepNext w:val="0"/>
        <w:keepLines/>
        <w:spacing w:before="20" w:after="40"/>
      </w:pPr>
      <w:r>
        <w:rPr>
          <w:rFonts w:ascii="Arial" w:hAnsi="Arial"/>
          <w:b/>
          <w:sz w:val="20"/>
        </w:rPr>
        <w:t xml:space="preserve">2. </w:t>
      </w:r>
      <w:r>
        <w:rPr>
          <w:rFonts w:ascii="Arial" w:hAnsi="Arial"/>
          <w:b w:val="0"/>
          <w:sz w:val="20"/>
        </w:rPr>
        <w:t>Tunghsiao Temporary Platform &amp; AHDD Site Operations: Assist Thaitan with staking out and marking the location of their facilities area at Tunghsiao Site; Conduct traverse levelling for the Tunghsiao platform area TBM for vertical control values and re-evaluation on TBM's interrelationship; [Microtunneling] Thaitan AHDD Coordination Meeting; Generate a sketch drawing showing the layout and locations of the Thaitan facilities at the Tunghsiao site; Update the base drawing using the latest drawings received from the Operations Team, incorporating the latest survey updates for the Tunghsiao site; Update the base drawing using the latest drawings received from the Operations Team, incorporating the latest survey updates for the Tunghsiao and Taichung sites; Update the Data Controller background using the latest drawings and incorporate the latest survey updates for the Tunghsiao site.</w:t>
      </w:r>
    </w:p>
    <w:p>
      <w:pPr>
        <w:keepNext w:val="0"/>
        <w:keepLines/>
        <w:spacing w:before="20" w:after="40"/>
      </w:pPr>
      <w:r>
        <w:rPr>
          <w:rFonts w:ascii="Arial" w:hAnsi="Arial"/>
          <w:b/>
          <w:sz w:val="20"/>
        </w:rPr>
        <w:t xml:space="preserve">3. </w:t>
      </w:r>
      <w:r>
        <w:rPr>
          <w:rFonts w:ascii="Arial" w:hAnsi="Arial"/>
          <w:b w:val="0"/>
          <w:sz w:val="20"/>
        </w:rPr>
        <w:t>Wuqi Office &amp; Marine Engineering Deliverables: [DLS-4200] 20261019_RQ0421_Crossing A1-A3 260928 Survey Overview Diff Chart Cross Sections; [DLS-4200] 20261019_RQ0422_Crossing B1-B2 260928 Survey Overview Diff Chart Cross Sections; [DLS-4200] 20261021_RQ0428_Trenching SRI Design Volume 1-5in; Mattress Installation Meeting.</w:t>
      </w:r>
    </w:p>
    <w:p w14:paraId="07405382" w14:textId="179AD56E" w:rsidR="007A7112" w:rsidRPr="000D6951" w:rsidRDefault="0185E82F" w:rsidP="4332B2A4">
      <w:pPr>
        <w:keepNext/>
        <w:keepLines/>
        <w:spacing w:before="80" w:after="40"/>
        <w:jc w:val="both"/>
        <w:rPr>
          <w:rFonts w:asciiTheme="minorHAnsi" w:hAnsiTheme="minorHAnsi"/>
          <w:b/>
          <w:bCs/>
          <w:sz w:val="20"/>
          <w:szCs w:val="20"/>
        </w:rPr>
      </w:pPr>
      <w:r w:rsidRPr="000D6951">
        <w:rPr>
          <w:rFonts w:asciiTheme="minorHAnsi" w:hAnsiTheme="minorHAnsi" w:ascii="Arial" w:hAnsi="Arial"/>
          <w:b/>
          <w:bCs/>
          <w:sz w:val="22"/>
          <w:szCs w:val="20"/>
        </w:rPr>
        <w:t>Look ahead</w:t>
      </w:r>
    </w:p>
    <w:p>
      <w:pPr>
        <w:keepNext w:val="0"/>
        <w:keepLines/>
        <w:spacing w:before="20" w:after="40"/>
      </w:pPr>
      <w:r>
        <w:rPr>
          <w:rFonts w:ascii="Arial" w:hAnsi="Arial"/>
          <w:b/>
          <w:sz w:val="20"/>
        </w:rPr>
        <w:t xml:space="preserve">1. </w:t>
      </w:r>
      <w:r>
        <w:rPr>
          <w:rFonts w:ascii="Arial" w:hAnsi="Arial"/>
          <w:b w:val="0"/>
          <w:sz w:val="20"/>
        </w:rPr>
        <w:t>Request for Diff Charts and Volume calculations for different survey data is expected due to current planning changes and justifications.</w:t>
      </w:r>
    </w:p>
    <w:p>
      <w:pPr>
        <w:keepNext w:val="0"/>
        <w:keepLines/>
        <w:spacing w:before="20" w:after="40"/>
      </w:pPr>
      <w:r>
        <w:rPr>
          <w:rFonts w:ascii="Arial" w:hAnsi="Arial"/>
          <w:b/>
          <w:sz w:val="20"/>
        </w:rPr>
        <w:t xml:space="preserve">2. </w:t>
      </w:r>
      <w:r>
        <w:rPr>
          <w:rFonts w:ascii="Arial" w:hAnsi="Arial"/>
          <w:b w:val="0"/>
          <w:sz w:val="20"/>
        </w:rPr>
        <w:t>Update Tunghsiao and Taichung site installation as-built drawings (weekly progress update).</w:t>
      </w:r>
    </w:p>
    <w:p>
      <w:pPr>
        <w:keepNext w:val="0"/>
        <w:keepLines/>
        <w:spacing w:before="20" w:after="40"/>
      </w:pPr>
      <w:r>
        <w:rPr>
          <w:rFonts w:ascii="Arial" w:hAnsi="Arial"/>
          <w:b/>
          <w:sz w:val="20"/>
        </w:rPr>
        <w:t xml:space="preserve">3. </w:t>
      </w:r>
      <w:r>
        <w:rPr>
          <w:rFonts w:ascii="Arial" w:hAnsi="Arial"/>
          <w:b w:val="0"/>
          <w:sz w:val="20"/>
        </w:rPr>
        <w:t>Settlement Monitoring (Road and protection sheetpile) at Taichung site for NMDC surveyor (Daily activity).</w:t>
      </w:r>
    </w:p>
    <w:p>
      <w:pPr>
        <w:keepNext w:val="0"/>
        <w:keepLines/>
        <w:spacing w:before="20" w:after="40"/>
      </w:pPr>
      <w:r>
        <w:rPr>
          <w:rFonts w:ascii="Arial" w:hAnsi="Arial"/>
          <w:b/>
          <w:sz w:val="20"/>
        </w:rPr>
        <w:t xml:space="preserve">4. </w:t>
      </w:r>
      <w:r>
        <w:rPr>
          <w:rFonts w:ascii="Arial" w:hAnsi="Arial"/>
          <w:b w:val="0"/>
          <w:sz w:val="20"/>
        </w:rPr>
        <w:t>Depth of Burial Survey for Fengmiao Cable Crossings prior to Filter Unit Installation (Under planning with Seatrench and EGST).</w:t>
      </w:r>
    </w:p>
    <w:p>
      <w:pPr>
        <w:keepNext w:val="0"/>
        <w:keepLines/>
        <w:spacing w:before="20" w:after="40"/>
      </w:pPr>
      <w:r>
        <w:rPr>
          <w:rFonts w:ascii="Arial" w:hAnsi="Arial"/>
          <w:b/>
          <w:sz w:val="20"/>
        </w:rPr>
        <w:t xml:space="preserve">5. </w:t>
      </w:r>
      <w:r>
        <w:rPr>
          <w:rFonts w:ascii="Arial" w:hAnsi="Arial"/>
          <w:b w:val="0"/>
          <w:sz w:val="20"/>
        </w:rPr>
        <w:t>Scheduled Follow-Up Scope: Stakeout and marking of the vertical drilling point number A_VD_31 at the Taichung site.</w:t>
      </w:r>
    </w:p>
    <w:p>
      <w:pPr>
        <w:keepNext w:val="0"/>
        <w:keepLines/>
        <w:spacing w:before="20" w:after="40"/>
      </w:pPr>
      <w:r>
        <w:rPr>
          <w:rFonts w:ascii="Arial" w:hAnsi="Arial"/>
          <w:b/>
          <w:sz w:val="20"/>
        </w:rPr>
        <w:t xml:space="preserve">6. </w:t>
      </w:r>
      <w:r>
        <w:rPr>
          <w:rFonts w:ascii="Arial" w:hAnsi="Arial"/>
          <w:b w:val="0"/>
          <w:sz w:val="20"/>
        </w:rPr>
        <w:t>Scheduled Follow-Up Scope: Generate sketch drawing of the completed stake out and marking of the vertical drilling point location.</w:t>
      </w:r>
    </w:p>
    <w:p w14:paraId="3E3DB790" w14:textId="31D47CA3" w:rsidR="001534F1" w:rsidRPr="000D6951" w:rsidRDefault="001534F1" w:rsidP="4332B2A4">
      <w:pPr>
        <w:keepNext/>
        <w:keepLines/>
        <w:spacing w:before="80" w:after="40"/>
        <w:jc w:val="both"/>
        <w:rPr>
          <w:rFonts w:asciiTheme="minorHAnsi" w:hAnsiTheme="minorHAnsi"/>
          <w:b/>
          <w:bCs/>
          <w:sz w:val="20"/>
          <w:szCs w:val="20"/>
        </w:rPr>
      </w:pPr>
      <w:r w:rsidRPr="000D6951">
        <w:rPr>
          <w:rFonts w:asciiTheme="minorHAnsi" w:hAnsiTheme="minorHAnsi" w:ascii="Arial" w:hAnsi="Arial"/>
          <w:b/>
          <w:bCs/>
          <w:sz w:val="22"/>
          <w:szCs w:val="20"/>
        </w:rPr>
        <w:t>Outstanding Tasks</w:t>
      </w:r>
    </w:p>
    <w:p>
      <w:pPr>
        <w:keepNext w:val="0"/>
        <w:keepLines/>
        <w:spacing w:before="20" w:after="40"/>
      </w:pPr>
      <w:r>
        <w:rPr>
          <w:rFonts w:ascii="Arial" w:hAnsi="Arial"/>
          <w:b/>
          <w:sz w:val="20"/>
        </w:rPr>
        <w:t xml:space="preserve">1. </w:t>
      </w:r>
      <w:r>
        <w:rPr>
          <w:rFonts w:ascii="Arial" w:hAnsi="Arial"/>
          <w:b w:val="0"/>
          <w:sz w:val="20"/>
        </w:rPr>
        <w:t>TPC Entry Pass for Danilo on hold until 2027 Feb ARC Renewal. Now Danilo can enter site with temporary gate pass, currently Abror, Roderick and Daryll have TPC yearly pass (Taichung and Tunghsiao).</w:t>
      </w:r>
    </w:p>
    <w:p>
      <w:pPr>
        <w:keepNext w:val="0"/>
        <w:keepLines/>
        <w:spacing w:before="20" w:after="40"/>
      </w:pPr>
      <w:r>
        <w:rPr>
          <w:rFonts w:ascii="Arial" w:hAnsi="Arial"/>
          <w:b/>
          <w:sz w:val="20"/>
        </w:rPr>
        <w:t xml:space="preserve">2. </w:t>
      </w:r>
      <w:r>
        <w:rPr>
          <w:rFonts w:ascii="Arial" w:hAnsi="Arial"/>
          <w:b w:val="0"/>
          <w:sz w:val="20"/>
        </w:rPr>
        <w:t>Taiwan government E-GNSS correction NTRIP account cannot be requested by NMDC due to company entity registered as foreign company, request to EGST to apply for NMDC operational use. Need to ask EGST for assistance for the EGNSS service. (Stewart Ho assist for the service).</w:t>
      </w:r>
    </w:p>
    <w:p>
      <w:pPr>
        <w:keepNext w:val="0"/>
        <w:keepLines/>
        <w:spacing w:before="20" w:after="40"/>
      </w:pPr>
      <w:r>
        <w:rPr>
          <w:rFonts w:ascii="Arial" w:hAnsi="Arial"/>
          <w:b/>
          <w:sz w:val="20"/>
        </w:rPr>
        <w:t xml:space="preserve">3. </w:t>
      </w:r>
      <w:r>
        <w:rPr>
          <w:rFonts w:ascii="Arial" w:hAnsi="Arial"/>
          <w:b w:val="0"/>
          <w:sz w:val="20"/>
        </w:rPr>
        <w:t>Danilo to be scheduled for BOSIET. Waiting for Project Schedule.</w:t>
      </w:r>
    </w:p>
    <w:p>
      <w:pPr>
        <w:keepNext w:val="0"/>
        <w:keepLines/>
        <w:spacing w:before="20" w:after="40"/>
      </w:pPr>
      <w:r>
        <w:rPr>
          <w:rFonts w:ascii="Arial" w:hAnsi="Arial"/>
          <w:b/>
          <w:sz w:val="20"/>
        </w:rPr>
        <w:t xml:space="preserve">4. </w:t>
      </w:r>
      <w:r>
        <w:rPr>
          <w:rFonts w:ascii="Arial" w:hAnsi="Arial"/>
          <w:b w:val="0"/>
          <w:sz w:val="20"/>
        </w:rPr>
        <w:t>Rick Jhou - shortlisted as Lead/Chief Surveyor, Sophie update: will join before 23 Nov 2026.</w:t>
      </w:r>
    </w:p>
    <w:p>
      <w:pPr>
        <w:keepNext w:val="0"/>
        <w:keepLines/>
        <w:spacing w:before="20" w:after="40"/>
      </w:pPr>
      <w:r>
        <w:rPr>
          <w:rFonts w:ascii="Arial" w:hAnsi="Arial"/>
          <w:b/>
          <w:sz w:val="20"/>
        </w:rPr>
        <w:t xml:space="preserve">5. </w:t>
      </w:r>
      <w:r>
        <w:rPr>
          <w:rFonts w:ascii="Arial" w:hAnsi="Arial"/>
          <w:b w:val="0"/>
          <w:sz w:val="20"/>
        </w:rPr>
        <w:t>Active Field/Office DTR Action Items: Stakeout and marking of the vertical drilling point number A_VD_31 at the Taichung site; Generate sketch drawing of the completed stake out and marking of the vertical drilling point location.</w:t>
      </w:r>
    </w:p>
    <w:p w14:paraId="510FDA23" w14:textId="4AED065A" w:rsidR="00B347DC" w:rsidRDefault="00F61B03" w:rsidP="76D06E43">
      <w:pPr>
        <w:keepNext/>
        <w:keepLines/>
        <w:spacing w:before="80" w:after="40"/>
        <w:jc w:val="both"/>
        <w:rPr>
          <w:rFonts w:asciiTheme="minorHAnsi" w:hAnsiTheme="minorHAnsi"/>
          <w:b/>
          <w:bCs/>
          <w:sz w:val="20"/>
          <w:szCs w:val="20"/>
        </w:rPr>
      </w:pPr>
      <w:r w:rsidRPr="76D06E43">
        <w:rPr>
          <w:rFonts w:asciiTheme="minorHAnsi" w:hAnsiTheme="minorHAnsi" w:ascii="Arial" w:hAnsi="Arial"/>
          <w:b/>
          <w:bCs/>
          <w:sz w:val="22"/>
          <w:szCs w:val="20"/>
        </w:rPr>
        <w:t>Hardware Movement</w:t>
      </w:r>
      <w:r w:rsidR="00D60DC3" w:rsidRPr="76D06E43">
        <w:rPr>
          <w:rFonts w:asciiTheme="minorHAnsi" w:hAnsiTheme="minorHAnsi" w:ascii="Arial" w:hAnsi="Arial"/>
          <w:b/>
          <w:bCs/>
          <w:sz w:val="22"/>
          <w:szCs w:val="20"/>
        </w:rPr>
        <w:t xml:space="preserve"> and Status</w:t>
      </w:r>
    </w:p>
    <w:p>
      <w:pPr>
        <w:keepNext w:val="0"/>
        <w:keepLines/>
        <w:spacing w:before="20" w:after="40"/>
      </w:pPr>
      <w:r>
        <w:rPr>
          <w:rFonts w:ascii="Arial" w:hAnsi="Arial"/>
          <w:b/>
          <w:sz w:val="20"/>
        </w:rPr>
        <w:t xml:space="preserve">1. </w:t>
      </w:r>
      <w:r>
        <w:rPr>
          <w:rFonts w:ascii="Arial" w:hAnsi="Arial"/>
          <w:b w:val="0"/>
          <w:sz w:val="20"/>
        </w:rPr>
        <w:t>Survey Forms Compliance - IA-IM-26.005 and Survey Equipment Mob/Demob Compliance - IA-IM-26.006 memo from HQ to be implemented in the Taiwan Project.</w:t>
      </w:r>
    </w:p>
    <w:p>
      <w:pPr>
        <w:keepNext/>
        <w:keepLines/>
        <w:spacing w:before="80" w:after="40"/>
      </w:pPr>
      <w:r>
        <w:rPr>
          <w:rFonts w:ascii="Arial" w:hAnsi="Arial"/>
          <w:b/>
          <w:sz w:val="20"/>
        </w:rPr>
        <w:t>NMDC Hardware from Abu Dhabi</w:t>
      </w:r>
    </w:p>
    <w:p w14:paraId="07A40E18" w14:textId="66FADCDC" w:rsidR="00183F55" w:rsidRDefault="0006686C" w:rsidP="0006686C">
      <w:pPr>
        <w:rPr>
          <w:rFonts w:asciiTheme="minorHAnsi" w:hAnsiTheme="minorHAnsi"/>
          <w:b/>
          <w:bCs/>
          <w:sz w:val="20"/>
          <w:szCs w:val="20"/>
        </w:rPr>
      </w:pPr>
      <w:r>
        <w:t xml:space="preserve"/>
      </w:r>
      <w:r>
        <w:drawing>
          <wp:inline xmlns:a="http://schemas.openxmlformats.org/drawingml/2006/main" xmlns:pic="http://schemas.openxmlformats.org/drawingml/2006/picture">
            <wp:extent cx="5472000" cy="5539937"/>
            <wp:docPr id="1018" name="Picture 1212148078"/>
            <wp:cNvGraphicFramePr>
              <a:graphicFrameLocks noChangeAspect="1"/>
            </wp:cNvGraphicFramePr>
            <a:graphic>
              <a:graphicData uri="http://schemas.openxmlformats.org/drawingml/2006/picture">
                <pic:pic>
                  <pic:nvPicPr>
                    <pic:cNvPr id="0" name="img_tbl_hardware.png"/>
                    <pic:cNvPicPr/>
                  </pic:nvPicPr>
                  <pic:blipFill>
                    <a:blip r:embed="rId33"/>
                    <a:stretch>
                      <a:fillRect/>
                    </a:stretch>
                  </pic:blipFill>
                  <pic:spPr>
                    <a:xfrm>
                      <a:off x="0" y="0"/>
                      <a:ext cx="5472000" cy="5539937"/>
                    </a:xfrm>
                    <a:prstGeom prst="rect"/>
                  </pic:spPr>
                </pic:pic>
              </a:graphicData>
            </a:graphic>
          </wp:inline>
        </w:drawing>
      </w:r>
      <w:r>
        <w:t xml:space="preserve"/>
      </w:r>
    </w:p>
    <w:p>
      <w:pPr>
        <w:keepNext/>
        <w:keepLines/>
        <w:spacing w:before="80" w:after="40"/>
      </w:pPr>
      <w:r>
        <w:rPr>
          <w:rFonts w:ascii="Arial" w:hAnsi="Arial"/>
          <w:b/>
          <w:sz w:val="20"/>
        </w:rPr>
        <w:t>PDS Dongles</w:t>
      </w:r>
    </w:p>
    <w:p w14:paraId="693532CA" w14:textId="457D943C" w:rsidR="7EDB8FB7" w:rsidRDefault="7EDB8FB7">
      <w:r>
        <w:t xml:space="preserve"/>
      </w:r>
      <w:r>
        <w:drawing>
          <wp:inline xmlns:a="http://schemas.openxmlformats.org/drawingml/2006/main" xmlns:pic="http://schemas.openxmlformats.org/drawingml/2006/picture">
            <wp:extent cx="5760000" cy="992043"/>
            <wp:docPr id="1019" name="Picture 1212148078"/>
            <wp:cNvGraphicFramePr>
              <a:graphicFrameLocks noChangeAspect="1"/>
            </wp:cNvGraphicFramePr>
            <a:graphic>
              <a:graphicData uri="http://schemas.openxmlformats.org/drawingml/2006/picture">
                <pic:pic>
                  <pic:nvPicPr>
                    <pic:cNvPr id="0" name="img_tbl_dongles.png"/>
                    <pic:cNvPicPr/>
                  </pic:nvPicPr>
                  <pic:blipFill>
                    <a:blip r:embed="rId34"/>
                    <a:stretch>
                      <a:fillRect/>
                    </a:stretch>
                  </pic:blipFill>
                  <pic:spPr>
                    <a:xfrm>
                      <a:off x="0" y="0"/>
                      <a:ext cx="5760000" cy="992043"/>
                    </a:xfrm>
                    <a:prstGeom prst="rect"/>
                  </pic:spPr>
                </pic:pic>
              </a:graphicData>
            </a:graphic>
          </wp:inline>
        </w:drawing>
      </w:r>
      <w:r>
        <w:t xml:space="preserve"/>
      </w:r>
    </w:p>
    <w:p>
      <w:pPr>
        <w:keepNext/>
        <w:keepLines/>
        <w:spacing w:before="80" w:after="40"/>
      </w:pPr>
      <w:r>
        <w:rPr>
          <w:rFonts w:ascii="Arial" w:hAnsi="Arial"/>
          <w:b/>
          <w:sz w:val="20"/>
        </w:rPr>
        <w:t>NMDC Survey Vessel &amp; Chartered Survey Vessel</w:t>
      </w:r>
    </w:p>
    <w:p w14:paraId="443A4359" w14:textId="3FDFB44C" w:rsidR="00267F97" w:rsidRDefault="00926BF3" w:rsidP="00626EE2">
      <w:pPr>
        <w:rPr>
          <w:rFonts w:asciiTheme="minorHAnsi" w:hAnsiTheme="minorHAnsi"/>
          <w:b/>
          <w:bCs/>
          <w:sz w:val="20"/>
          <w:szCs w:val="20"/>
        </w:rPr>
      </w:pPr>
      <w:r>
        <w:t xml:space="preserve"/>
      </w:r>
      <w:r>
        <w:drawing>
          <wp:inline xmlns:a="http://schemas.openxmlformats.org/drawingml/2006/main" xmlns:pic="http://schemas.openxmlformats.org/drawingml/2006/picture">
            <wp:extent cx="5760000" cy="683868"/>
            <wp:docPr id="1020" name="Picture 1212148078"/>
            <wp:cNvGraphicFramePr>
              <a:graphicFrameLocks noChangeAspect="1"/>
            </wp:cNvGraphicFramePr>
            <a:graphic>
              <a:graphicData uri="http://schemas.openxmlformats.org/drawingml/2006/picture">
                <pic:pic>
                  <pic:nvPicPr>
                    <pic:cNvPr id="0" name="img_tbl_vessel.png"/>
                    <pic:cNvPicPr/>
                  </pic:nvPicPr>
                  <pic:blipFill>
                    <a:blip r:embed="rId35"/>
                    <a:stretch>
                      <a:fillRect/>
                    </a:stretch>
                  </pic:blipFill>
                  <pic:spPr>
                    <a:xfrm>
                      <a:off x="0" y="0"/>
                      <a:ext cx="5760000" cy="683868"/>
                    </a:xfrm>
                    <a:prstGeom prst="rect"/>
                  </pic:spPr>
                </pic:pic>
              </a:graphicData>
            </a:graphic>
          </wp:inline>
        </w:drawing>
      </w:r>
      <w:r>
        <w:t xml:space="preserve"/>
      </w:r>
    </w:p>
    <w:p>
      <w:pPr>
        <w:keepNext/>
        <w:keepLines/>
        <w:spacing w:before="80" w:after="40"/>
      </w:pPr>
      <w:r>
        <w:rPr>
          <w:rFonts w:ascii="Arial" w:hAnsi="Arial"/>
          <w:b/>
          <w:sz w:val="20"/>
        </w:rPr>
        <w:t>Dredging and Reclamation Overall Quantity</w:t>
      </w:r>
    </w:p>
    <w:p w14:paraId="1993CFF7" w14:textId="4582ED5D" w:rsidR="00393608" w:rsidRDefault="00393608" w:rsidP="00244F56">
      <w:pPr>
        <w:rPr>
          <w:rFonts w:asciiTheme="minorHAnsi" w:hAnsiTheme="minorHAnsi"/>
          <w:b/>
          <w:bCs/>
          <w:sz w:val="20"/>
          <w:szCs w:val="20"/>
        </w:rPr>
      </w:pPr>
      <w:r>
        <w:t xml:space="preserve"/>
      </w:r>
      <w:r>
        <w:drawing>
          <wp:inline xmlns:a="http://schemas.openxmlformats.org/drawingml/2006/main" xmlns:pic="http://schemas.openxmlformats.org/drawingml/2006/picture">
            <wp:extent cx="5760000" cy="702439"/>
            <wp:docPr id="1021" name="Picture 1212148078"/>
            <wp:cNvGraphicFramePr>
              <a:graphicFrameLocks noChangeAspect="1"/>
            </wp:cNvGraphicFramePr>
            <a:graphic>
              <a:graphicData uri="http://schemas.openxmlformats.org/drawingml/2006/picture">
                <pic:pic>
                  <pic:nvPicPr>
                    <pic:cNvPr id="0" name="img_tbl_dredging.png"/>
                    <pic:cNvPicPr/>
                  </pic:nvPicPr>
                  <pic:blipFill>
                    <a:blip r:embed="rId36"/>
                    <a:stretch>
                      <a:fillRect/>
                    </a:stretch>
                  </pic:blipFill>
                  <pic:spPr>
                    <a:xfrm>
                      <a:off x="0" y="0"/>
                      <a:ext cx="5760000" cy="702439"/>
                    </a:xfrm>
                    <a:prstGeom prst="rect"/>
                  </pic:spPr>
                </pic:pic>
              </a:graphicData>
            </a:graphic>
          </wp:inline>
        </w:drawing>
      </w:r>
      <w:r>
        <w:t xml:space="preserve"/>
      </w:r>
    </w:p>
    <w:p>
      <w:pPr>
        <w:keepNext/>
        <w:keepLines/>
        <w:spacing w:before="80" w:after="40"/>
      </w:pPr>
      <w:r>
        <w:rPr>
          <w:rFonts w:ascii="Arial" w:hAnsi="Arial"/>
          <w:b/>
          <w:sz w:val="20"/>
        </w:rPr>
        <w:t>Survey Document Summary</w:t>
      </w:r>
    </w:p>
    <w:p w14:paraId="7E0E30C3" w14:textId="73E83533" w:rsidR="00C46451" w:rsidRDefault="00C46451" w:rsidP="00C46451">
      <w:pPr>
        <w:rPr>
          <w:rFonts w:asciiTheme="minorHAnsi" w:hAnsiTheme="minorHAnsi"/>
          <w:b/>
          <w:bCs/>
          <w:sz w:val="20"/>
          <w:szCs w:val="20"/>
        </w:rPr>
      </w:pPr>
      <w:r>
        <w:t xml:space="preserve"/>
      </w:r>
      <w:r>
        <w:drawing>
          <wp:inline xmlns:a="http://schemas.openxmlformats.org/drawingml/2006/main" xmlns:pic="http://schemas.openxmlformats.org/drawingml/2006/picture">
            <wp:extent cx="5328000" cy="7976190"/>
            <wp:docPr id="1022" name="Picture 1212148078"/>
            <wp:cNvGraphicFramePr>
              <a:graphicFrameLocks noChangeAspect="1"/>
            </wp:cNvGraphicFramePr>
            <a:graphic>
              <a:graphicData uri="http://schemas.openxmlformats.org/drawingml/2006/picture">
                <pic:pic>
                  <pic:nvPicPr>
                    <pic:cNvPr id="0" name="img_tbl_doc_summary.png"/>
                    <pic:cNvPicPr/>
                  </pic:nvPicPr>
                  <pic:blipFill>
                    <a:blip r:embed="rId37"/>
                    <a:stretch>
                      <a:fillRect/>
                    </a:stretch>
                  </pic:blipFill>
                  <pic:spPr>
                    <a:xfrm>
                      <a:off x="0" y="0"/>
                      <a:ext cx="5328000" cy="7976190"/>
                    </a:xfrm>
                    <a:prstGeom prst="rect"/>
                  </pic:spPr>
                </pic:pic>
              </a:graphicData>
            </a:graphic>
          </wp:inline>
        </w:drawing>
      </w:r>
      <w:r>
        <w:t xml:space="preserve"/>
      </w:r>
    </w:p>
    <w:p w14:paraId="72102371" w14:textId="50B7B99F" w:rsidR="002560AB" w:rsidRDefault="00890CAC" w:rsidP="00244F56">
      <w:pPr>
        <w:keepNext/>
        <w:keepLines/>
        <w:spacing w:before="80" w:after="40"/>
        <w:rPr>
          <w:rFonts w:asciiTheme="minorHAnsi" w:hAnsiTheme="minorHAnsi"/>
          <w:b/>
          <w:bCs/>
          <w:sz w:val="20"/>
          <w:szCs w:val="20"/>
        </w:rPr>
      </w:pPr>
      <w:r>
        <w:rPr>
          <w:rFonts w:asciiTheme="minorHAnsi" w:hAnsiTheme="minorHAnsi" w:ascii="Arial" w:hAnsi="Arial"/>
          <w:b/>
          <w:bCs/>
          <w:sz w:val="20"/>
          <w:szCs w:val="20"/>
        </w:rPr>
        <w:t>Base Station and Tide Station</w:t>
      </w:r>
      <w:r w:rsidR="00A456B3">
        <w:rPr>
          <w:rFonts w:asciiTheme="minorHAnsi" w:hAnsiTheme="minorHAnsi" w:ascii="Arial" w:hAnsi="Arial"/>
          <w:b/>
          <w:bCs/>
          <w:sz w:val="20"/>
          <w:szCs w:val="20"/>
        </w:rPr>
        <w:t>:</w:t>
      </w:r>
    </w:p>
    <w:p w14:paraId="702CA354" w14:textId="5BA9CF02" w:rsidR="00F536A2" w:rsidRPr="00F5339C" w:rsidRDefault="1C3043DA">
      <w:pPr>
        <w:pStyle w:val="ListParagraph"/>
        <w:keepNext/>
        <w:keepLines/>
        <w:numPr>
          <w:ilvl w:val="0"/>
          <w:numId w:val="5"/>
        </w:numPr>
        <w:spacing w:before="120" w:after="40"/>
        <w:jc w:val="both"/>
        <w:rPr>
          <w:rFonts w:asciiTheme="minorHAnsi" w:hAnsiTheme="minorHAnsi"/>
          <w:sz w:val="18"/>
          <w:szCs w:val="18"/>
        </w:rPr>
      </w:pPr>
      <w:r w:rsidRPr="4E26BDC7">
        <w:rPr>
          <w:rFonts w:asciiTheme="minorHAnsi" w:hAnsiTheme="minorHAnsi"/>
          <w:sz w:val="18"/>
          <w:szCs w:val="18"/>
        </w:rPr>
        <w:t xml:space="preserve">EGST Taichung </w:t>
      </w:r>
      <w:r w:rsidR="00BD2A18" w:rsidRPr="4E26BDC7">
        <w:rPr>
          <w:rFonts w:asciiTheme="minorHAnsi" w:hAnsiTheme="minorHAnsi"/>
          <w:sz w:val="18"/>
          <w:szCs w:val="18"/>
        </w:rPr>
        <w:t xml:space="preserve">RTK </w:t>
      </w:r>
      <w:r w:rsidR="008C6033" w:rsidRPr="4E26BDC7">
        <w:rPr>
          <w:rFonts w:asciiTheme="minorHAnsi" w:hAnsiTheme="minorHAnsi"/>
          <w:sz w:val="18"/>
          <w:szCs w:val="18"/>
        </w:rPr>
        <w:t xml:space="preserve">BASE </w:t>
      </w:r>
      <w:r w:rsidR="002560AB" w:rsidRPr="4E26BDC7">
        <w:rPr>
          <w:rFonts w:asciiTheme="minorHAnsi" w:hAnsiTheme="minorHAnsi"/>
          <w:sz w:val="18"/>
          <w:szCs w:val="18"/>
        </w:rPr>
        <w:t xml:space="preserve">STATION FREQUENCY = </w:t>
      </w:r>
      <w:r w:rsidR="003419C4" w:rsidRPr="4E26BDC7">
        <w:rPr>
          <w:rFonts w:asciiTheme="minorHAnsi" w:hAnsiTheme="minorHAnsi"/>
          <w:sz w:val="18"/>
          <w:szCs w:val="18"/>
        </w:rPr>
        <w:t>4</w:t>
      </w:r>
      <w:r w:rsidR="0BD3651A" w:rsidRPr="4E26BDC7">
        <w:rPr>
          <w:rFonts w:asciiTheme="minorHAnsi" w:hAnsiTheme="minorHAnsi"/>
          <w:sz w:val="18"/>
          <w:szCs w:val="18"/>
        </w:rPr>
        <w:t>5</w:t>
      </w:r>
      <w:r w:rsidR="00BD2A18" w:rsidRPr="4E26BDC7">
        <w:rPr>
          <w:rFonts w:asciiTheme="minorHAnsi" w:hAnsiTheme="minorHAnsi"/>
          <w:sz w:val="18"/>
          <w:szCs w:val="18"/>
        </w:rPr>
        <w:t>5.</w:t>
      </w:r>
      <w:r w:rsidR="144E977F" w:rsidRPr="4E26BDC7">
        <w:rPr>
          <w:rFonts w:asciiTheme="minorHAnsi" w:hAnsiTheme="minorHAnsi"/>
          <w:sz w:val="18"/>
          <w:szCs w:val="18"/>
        </w:rPr>
        <w:t>0000</w:t>
      </w:r>
      <w:proofErr w:type="gramStart"/>
      <w:r w:rsidR="002560AB" w:rsidRPr="4E26BDC7">
        <w:rPr>
          <w:rFonts w:asciiTheme="minorHAnsi" w:hAnsiTheme="minorHAnsi"/>
          <w:sz w:val="18"/>
          <w:szCs w:val="18"/>
        </w:rPr>
        <w:t>MHz</w:t>
      </w:r>
      <w:r w:rsidR="003419C4" w:rsidRPr="4E26BDC7">
        <w:rPr>
          <w:rFonts w:asciiTheme="minorHAnsi" w:hAnsiTheme="minorHAnsi"/>
          <w:sz w:val="18"/>
          <w:szCs w:val="18"/>
        </w:rPr>
        <w:t xml:space="preserve"> @</w:t>
      </w:r>
      <w:proofErr w:type="gramEnd"/>
      <w:r w:rsidR="003419C4" w:rsidRPr="4E26BDC7">
        <w:rPr>
          <w:rFonts w:asciiTheme="minorHAnsi" w:hAnsiTheme="minorHAnsi"/>
          <w:sz w:val="18"/>
          <w:szCs w:val="18"/>
        </w:rPr>
        <w:t xml:space="preserve"> </w:t>
      </w:r>
      <w:r w:rsidR="620AD483" w:rsidRPr="4E26BDC7">
        <w:rPr>
          <w:rFonts w:asciiTheme="minorHAnsi" w:hAnsiTheme="minorHAnsi"/>
          <w:sz w:val="18"/>
          <w:szCs w:val="18"/>
        </w:rPr>
        <w:t>Taichung Port</w:t>
      </w:r>
      <w:r w:rsidR="00A456B3" w:rsidRPr="4E26BDC7">
        <w:rPr>
          <w:rFonts w:asciiTheme="minorHAnsi" w:hAnsiTheme="minorHAnsi"/>
          <w:sz w:val="18"/>
          <w:szCs w:val="18"/>
        </w:rPr>
        <w:t>.</w:t>
      </w:r>
    </w:p>
    <w:p w14:paraId="3294511A" w14:textId="77777777" w:rsidR="002065CD" w:rsidRPr="001E30AB" w:rsidRDefault="39729EC6">
      <w:pPr>
        <w:pStyle w:val="ListParagraph"/>
        <w:keepNext/>
        <w:keepLines/>
        <w:numPr>
          <w:ilvl w:val="0"/>
          <w:numId w:val="5"/>
        </w:numPr>
        <w:spacing w:before="120" w:after="40"/>
        <w:jc w:val="both"/>
        <w:rPr>
          <w:rFonts w:asciiTheme="minorHAnsi" w:hAnsiTheme="minorHAnsi"/>
          <w:sz w:val="18"/>
          <w:szCs w:val="18"/>
        </w:rPr>
      </w:pPr>
      <w:r w:rsidRPr="001E30AB">
        <w:rPr>
          <w:rFonts w:asciiTheme="minorHAnsi" w:hAnsiTheme="minorHAnsi"/>
          <w:sz w:val="18"/>
          <w:szCs w:val="18"/>
        </w:rPr>
        <w:t xml:space="preserve">EGST </w:t>
      </w:r>
      <w:proofErr w:type="spellStart"/>
      <w:r w:rsidRPr="001E30AB">
        <w:rPr>
          <w:rFonts w:asciiTheme="minorHAnsi" w:hAnsiTheme="minorHAnsi"/>
          <w:sz w:val="18"/>
          <w:szCs w:val="18"/>
        </w:rPr>
        <w:t>Tung</w:t>
      </w:r>
      <w:r w:rsidR="6769A609" w:rsidRPr="001E30AB">
        <w:rPr>
          <w:rFonts w:asciiTheme="minorHAnsi" w:hAnsiTheme="minorHAnsi"/>
          <w:sz w:val="18"/>
          <w:szCs w:val="18"/>
        </w:rPr>
        <w:t>h</w:t>
      </w:r>
      <w:r w:rsidR="709BE8FA" w:rsidRPr="001E30AB">
        <w:rPr>
          <w:rFonts w:asciiTheme="minorHAnsi" w:hAnsiTheme="minorHAnsi"/>
          <w:sz w:val="18"/>
          <w:szCs w:val="18"/>
        </w:rPr>
        <w:t>siao</w:t>
      </w:r>
      <w:proofErr w:type="spellEnd"/>
      <w:r w:rsidRPr="001E30AB">
        <w:rPr>
          <w:rFonts w:asciiTheme="minorHAnsi" w:hAnsiTheme="minorHAnsi"/>
          <w:sz w:val="18"/>
          <w:szCs w:val="18"/>
        </w:rPr>
        <w:t xml:space="preserve"> RTK BASE STATION FREQUENCY = 4</w:t>
      </w:r>
      <w:r w:rsidR="3C41DD65" w:rsidRPr="001E30AB">
        <w:rPr>
          <w:rFonts w:asciiTheme="minorHAnsi" w:hAnsiTheme="minorHAnsi"/>
          <w:sz w:val="18"/>
          <w:szCs w:val="18"/>
        </w:rPr>
        <w:t>59</w:t>
      </w:r>
      <w:r w:rsidRPr="001E30AB">
        <w:rPr>
          <w:rFonts w:asciiTheme="minorHAnsi" w:hAnsiTheme="minorHAnsi"/>
          <w:sz w:val="18"/>
          <w:szCs w:val="18"/>
        </w:rPr>
        <w:t>.</w:t>
      </w:r>
      <w:r w:rsidR="6C468915" w:rsidRPr="001E30AB">
        <w:rPr>
          <w:rFonts w:asciiTheme="minorHAnsi" w:hAnsiTheme="minorHAnsi"/>
          <w:sz w:val="18"/>
          <w:szCs w:val="18"/>
        </w:rPr>
        <w:t>5000</w:t>
      </w:r>
      <w:proofErr w:type="gramStart"/>
      <w:r w:rsidRPr="001E30AB">
        <w:rPr>
          <w:rFonts w:asciiTheme="minorHAnsi" w:hAnsiTheme="minorHAnsi"/>
          <w:sz w:val="18"/>
          <w:szCs w:val="18"/>
        </w:rPr>
        <w:t>MHz  @</w:t>
      </w:r>
      <w:proofErr w:type="gramEnd"/>
      <w:r w:rsidRPr="001E30AB">
        <w:rPr>
          <w:rFonts w:asciiTheme="minorHAnsi" w:hAnsiTheme="minorHAnsi"/>
          <w:sz w:val="18"/>
          <w:szCs w:val="18"/>
        </w:rPr>
        <w:t xml:space="preserve"> </w:t>
      </w:r>
      <w:proofErr w:type="spellStart"/>
      <w:r w:rsidR="56C124CF" w:rsidRPr="001E30AB">
        <w:rPr>
          <w:rFonts w:asciiTheme="minorHAnsi" w:hAnsiTheme="minorHAnsi"/>
          <w:sz w:val="18"/>
          <w:szCs w:val="18"/>
        </w:rPr>
        <w:t>T</w:t>
      </w:r>
      <w:r w:rsidR="52F3E80E" w:rsidRPr="001E30AB">
        <w:rPr>
          <w:rFonts w:asciiTheme="minorHAnsi" w:hAnsiTheme="minorHAnsi"/>
          <w:sz w:val="18"/>
          <w:szCs w:val="18"/>
        </w:rPr>
        <w:t>u</w:t>
      </w:r>
      <w:r w:rsidR="56C124CF" w:rsidRPr="001E30AB">
        <w:rPr>
          <w:rFonts w:asciiTheme="minorHAnsi" w:hAnsiTheme="minorHAnsi"/>
          <w:sz w:val="18"/>
          <w:szCs w:val="18"/>
        </w:rPr>
        <w:t>nghsiao</w:t>
      </w:r>
      <w:proofErr w:type="spellEnd"/>
      <w:r w:rsidR="56C124CF" w:rsidRPr="001E30AB">
        <w:rPr>
          <w:rFonts w:asciiTheme="minorHAnsi" w:hAnsiTheme="minorHAnsi"/>
          <w:sz w:val="18"/>
          <w:szCs w:val="18"/>
        </w:rPr>
        <w:t xml:space="preserve"> Power Plant</w:t>
      </w:r>
      <w:r w:rsidRPr="001E30AB">
        <w:rPr>
          <w:rFonts w:asciiTheme="minorHAnsi" w:hAnsiTheme="minorHAnsi"/>
          <w:sz w:val="18"/>
          <w:szCs w:val="18"/>
        </w:rPr>
        <w:t>.</w:t>
      </w:r>
    </w:p>
    <w:p w14:paraId="6912C3B1" w14:textId="7AFC3B4A" w:rsidR="24F49D5F" w:rsidRPr="001E30AB" w:rsidRDefault="39729EC6">
      <w:pPr>
        <w:pStyle w:val="ListParagraph"/>
        <w:keepNext/>
        <w:keepLines/>
        <w:numPr>
          <w:ilvl w:val="0"/>
          <w:numId w:val="5"/>
        </w:numPr>
        <w:spacing w:before="120" w:after="40"/>
        <w:jc w:val="both"/>
        <w:rPr>
          <w:rFonts w:asciiTheme="minorHAnsi" w:hAnsiTheme="minorHAnsi"/>
          <w:sz w:val="18"/>
          <w:szCs w:val="18"/>
        </w:rPr>
      </w:pPr>
      <w:r w:rsidRPr="001E30AB">
        <w:rPr>
          <w:rFonts w:asciiTheme="minorHAnsi" w:hAnsiTheme="minorHAnsi"/>
          <w:sz w:val="18"/>
          <w:szCs w:val="18"/>
        </w:rPr>
        <w:t xml:space="preserve">EGST </w:t>
      </w:r>
      <w:r w:rsidR="04E3687B" w:rsidRPr="001E30AB">
        <w:rPr>
          <w:rFonts w:asciiTheme="minorHAnsi" w:hAnsiTheme="minorHAnsi"/>
          <w:sz w:val="18"/>
          <w:szCs w:val="18"/>
        </w:rPr>
        <w:t>TIDE WEB Server:</w:t>
      </w:r>
      <w:r w:rsidR="002065CD" w:rsidRPr="001E30AB">
        <w:rPr>
          <w:rFonts w:asciiTheme="minorHAnsi" w:hAnsiTheme="minorHAnsi"/>
          <w:sz w:val="18"/>
          <w:szCs w:val="18"/>
        </w:rPr>
        <w:t xml:space="preserve"> </w:t>
      </w:r>
      <w:r w:rsidR="24F49D5F" w:rsidRPr="001E30AB">
        <w:rPr>
          <w:rFonts w:asciiTheme="minorHAnsi" w:hAnsiTheme="minorHAnsi"/>
          <w:sz w:val="18"/>
          <w:szCs w:val="18"/>
        </w:rPr>
        <w:t xml:space="preserve">Link: </w:t>
      </w:r>
      <w:r w:rsidR="00963915" w:rsidRPr="001E30AB">
        <w:rPr>
          <w:rFonts w:asciiTheme="minorHAnsi" w:hAnsiTheme="minorHAnsi"/>
          <w:sz w:val="18"/>
          <w:szCs w:val="18"/>
        </w:rPr>
        <w:t>211.20.255.60:6500</w:t>
      </w:r>
    </w:p>
    <w:p w14:paraId="58713281" w14:textId="54675D17" w:rsidR="00C17C93" w:rsidRPr="001E30AB" w:rsidRDefault="00C17C93" w:rsidP="00C17C93">
      <w:pPr>
        <w:pStyle w:val="ListParagraph"/>
        <w:keepNext/>
        <w:keepLines/>
        <w:spacing w:before="120" w:after="40"/>
        <w:jc w:val="both"/>
        <w:rPr>
          <w:rFonts w:asciiTheme="minorHAnsi" w:hAnsiTheme="minorHAnsi"/>
          <w:sz w:val="18"/>
          <w:szCs w:val="18"/>
        </w:rPr>
      </w:pPr>
      <w:r w:rsidRPr="001E30AB">
        <w:rPr>
          <w:rFonts w:asciiTheme="minorHAnsi" w:hAnsiTheme="minorHAnsi"/>
          <w:sz w:val="18"/>
          <w:szCs w:val="18"/>
        </w:rPr>
        <w:t>Username/Password: egst01 / egst01</w:t>
      </w:r>
    </w:p>
    <w:p w14:paraId="2B96E869" w14:textId="773E008C" w:rsidR="00562DFE" w:rsidRPr="001E30AB" w:rsidRDefault="00562DFE">
      <w:pPr>
        <w:pStyle w:val="ListParagraph"/>
        <w:keepNext/>
        <w:keepLines/>
        <w:numPr>
          <w:ilvl w:val="0"/>
          <w:numId w:val="5"/>
        </w:numPr>
        <w:spacing w:before="120" w:after="40"/>
        <w:jc w:val="both"/>
        <w:rPr>
          <w:rFonts w:asciiTheme="minorHAnsi" w:hAnsiTheme="minorHAnsi"/>
          <w:sz w:val="18"/>
          <w:szCs w:val="18"/>
        </w:rPr>
      </w:pPr>
      <w:r w:rsidRPr="001E30AB">
        <w:rPr>
          <w:rFonts w:asciiTheme="minorHAnsi" w:hAnsiTheme="minorHAnsi"/>
          <w:sz w:val="18"/>
          <w:szCs w:val="18"/>
        </w:rPr>
        <w:t xml:space="preserve">EGST TIDE Base Station </w:t>
      </w:r>
      <w:proofErr w:type="spellStart"/>
      <w:r w:rsidRPr="001E30AB">
        <w:rPr>
          <w:rFonts w:asciiTheme="minorHAnsi" w:hAnsiTheme="minorHAnsi"/>
          <w:sz w:val="18"/>
          <w:szCs w:val="18"/>
        </w:rPr>
        <w:t>Ntrip</w:t>
      </w:r>
      <w:proofErr w:type="spellEnd"/>
      <w:r w:rsidRPr="001E30AB">
        <w:rPr>
          <w:rFonts w:asciiTheme="minorHAnsi" w:hAnsiTheme="minorHAnsi"/>
          <w:sz w:val="18"/>
          <w:szCs w:val="18"/>
        </w:rPr>
        <w:t xml:space="preserve">: </w:t>
      </w:r>
      <w:r w:rsidR="003D106A" w:rsidRPr="001E30AB">
        <w:rPr>
          <w:rFonts w:asciiTheme="minorHAnsi" w:hAnsiTheme="minorHAnsi"/>
          <w:sz w:val="18"/>
          <w:szCs w:val="18"/>
        </w:rPr>
        <w:t>211.20.255.60</w:t>
      </w:r>
      <w:r w:rsidRPr="001E30AB">
        <w:rPr>
          <w:rFonts w:asciiTheme="minorHAnsi" w:hAnsiTheme="minorHAnsi"/>
          <w:sz w:val="18"/>
          <w:szCs w:val="18"/>
        </w:rPr>
        <w:t>: 6000</w:t>
      </w:r>
    </w:p>
    <w:p w14:paraId="7EE8377B" w14:textId="77777777" w:rsidR="00963915" w:rsidRPr="00963915" w:rsidRDefault="00963915" w:rsidP="00963915">
      <w:pPr>
        <w:pStyle w:val="ListParagraph"/>
        <w:keepNext/>
        <w:keepLines/>
        <w:spacing w:before="120" w:after="40"/>
        <w:jc w:val="both"/>
        <w:rPr>
          <w:rFonts w:asciiTheme="minorHAnsi" w:hAnsiTheme="minorHAnsi"/>
          <w:sz w:val="18"/>
          <w:szCs w:val="18"/>
        </w:rPr>
      </w:pPr>
      <w:r w:rsidRPr="00963915">
        <w:rPr>
          <w:rFonts w:asciiTheme="minorHAnsi" w:hAnsiTheme="minorHAnsi"/>
          <w:sz w:val="18"/>
          <w:szCs w:val="18"/>
        </w:rPr>
        <w:t>Username/Password: egst01 / egst01, egst02 / egst02, egst03 / egst03, egst04 / egst04</w:t>
      </w:r>
    </w:p>
    <w:p w14:paraId="4A4198D1" w14:textId="0ECDEA4A" w:rsidR="003D106A" w:rsidRPr="002065CD" w:rsidRDefault="00963915" w:rsidP="00C17C93">
      <w:pPr>
        <w:pStyle w:val="ListParagraph"/>
        <w:keepNext/>
        <w:keepLines/>
        <w:spacing w:before="120" w:after="40"/>
        <w:jc w:val="both"/>
        <w:rPr>
          <w:rFonts w:asciiTheme="minorHAnsi" w:hAnsiTheme="minorHAnsi"/>
          <w:sz w:val="18"/>
          <w:szCs w:val="18"/>
        </w:rPr>
      </w:pPr>
      <w:r w:rsidRPr="00963915">
        <w:rPr>
          <w:rFonts w:asciiTheme="minorHAnsi" w:hAnsiTheme="minorHAnsi"/>
          <w:sz w:val="18"/>
          <w:szCs w:val="18"/>
        </w:rPr>
        <w:t>Mount Point: EGST_TCP, EGST_TXO</w:t>
      </w:r>
    </w:p>
    <w:p w14:paraId="6BF62412" w14:textId="199D8E7B" w:rsidR="00F61B03" w:rsidRPr="00F5339C" w:rsidRDefault="00F61B03" w:rsidP="009E555C">
      <w:pPr>
        <w:keepNext/>
        <w:keepLines/>
        <w:spacing w:before="120" w:after="40"/>
        <w:rPr>
          <w:rFonts w:asciiTheme="minorHAnsi" w:hAnsiTheme="minorHAnsi"/>
          <w:b/>
          <w:bCs/>
          <w:i/>
          <w:sz w:val="16"/>
          <w:szCs w:val="16"/>
        </w:rPr>
      </w:pPr>
      <w:r w:rsidRPr="00F5339C">
        <w:rPr>
          <w:rFonts w:asciiTheme="minorHAnsi" w:hAnsiTheme="minorHAnsi"/>
          <w:b/>
          <w:bCs/>
          <w:i/>
          <w:sz w:val="16"/>
          <w:szCs w:val="16"/>
        </w:rPr>
        <w:t xml:space="preserve">Name: </w:t>
      </w:r>
      <w:r w:rsidR="00605B01">
        <w:rPr>
          <w:rFonts w:asciiTheme="minorHAnsi" w:hAnsiTheme="minorHAnsi"/>
          <w:b/>
          <w:bCs/>
          <w:i/>
          <w:sz w:val="16"/>
          <w:szCs w:val="16"/>
        </w:rPr>
        <w:t>Daryll Enano</w:t>
      </w:r>
    </w:p>
    <w:p w14:paraId="5CD2B5E2" w14:textId="374ADF3B" w:rsidR="00202BD3" w:rsidRPr="00F5339C" w:rsidRDefault="00605B01" w:rsidP="009E555C">
      <w:pPr>
        <w:keepNext/>
        <w:keepLines/>
        <w:spacing w:before="120" w:after="40"/>
        <w:rPr>
          <w:rFonts w:asciiTheme="minorHAnsi" w:hAnsiTheme="minorHAnsi"/>
          <w:b/>
          <w:bCs/>
          <w:i/>
          <w:sz w:val="16"/>
          <w:szCs w:val="16"/>
        </w:rPr>
      </w:pPr>
      <w:r>
        <w:rPr>
          <w:rFonts w:asciiTheme="minorHAnsi" w:hAnsiTheme="minorHAnsi"/>
          <w:b/>
          <w:bCs/>
          <w:i/>
          <w:sz w:val="16"/>
          <w:szCs w:val="16"/>
        </w:rPr>
        <w:t>Chief</w:t>
      </w:r>
      <w:r w:rsidR="00202BD3" w:rsidRPr="00F5339C">
        <w:rPr>
          <w:rFonts w:asciiTheme="minorHAnsi" w:hAnsiTheme="minorHAnsi"/>
          <w:b/>
          <w:bCs/>
          <w:i/>
          <w:sz w:val="16"/>
          <w:szCs w:val="16"/>
        </w:rPr>
        <w:t xml:space="preserve"> Surveyor</w:t>
      </w:r>
    </w:p>
    <w:p w14:paraId="7C469834" w14:textId="779F4A06" w:rsidR="007A7112" w:rsidRDefault="00202BD3" w:rsidP="009E555C">
      <w:pPr>
        <w:keepNext/>
        <w:keepLines/>
        <w:spacing w:before="120" w:after="40"/>
        <w:rPr>
          <w:rFonts w:asciiTheme="minorHAnsi" w:hAnsiTheme="minorHAnsi"/>
          <w:b/>
          <w:bCs/>
          <w:i/>
          <w:sz w:val="16"/>
          <w:szCs w:val="16"/>
        </w:rPr>
      </w:pPr>
      <w:r w:rsidRPr="00F5339C">
        <w:rPr>
          <w:rFonts w:asciiTheme="minorHAnsi" w:hAnsiTheme="minorHAnsi"/>
          <w:b/>
          <w:bCs/>
          <w:i/>
          <w:sz w:val="16"/>
          <w:szCs w:val="16"/>
        </w:rPr>
        <w:t>Project</w:t>
      </w:r>
      <w:r w:rsidR="00F61B03" w:rsidRPr="00F5339C">
        <w:rPr>
          <w:rFonts w:asciiTheme="minorHAnsi" w:hAnsiTheme="minorHAnsi"/>
          <w:b/>
          <w:bCs/>
          <w:i/>
          <w:sz w:val="16"/>
          <w:szCs w:val="16"/>
        </w:rPr>
        <w:t>:</w:t>
      </w:r>
      <w:r w:rsidR="006B6D4F" w:rsidRPr="00F5339C">
        <w:rPr>
          <w:rFonts w:asciiTheme="minorHAnsi" w:hAnsiTheme="minorHAnsi"/>
          <w:b/>
          <w:bCs/>
          <w:i/>
          <w:sz w:val="16"/>
          <w:szCs w:val="16"/>
        </w:rPr>
        <w:t xml:space="preserve"> </w:t>
      </w:r>
      <w:r w:rsidR="00CC2EA6" w:rsidRPr="00CC2EA6">
        <w:rPr>
          <w:rFonts w:asciiTheme="minorHAnsi" w:hAnsiTheme="minorHAnsi"/>
          <w:b/>
          <w:bCs/>
          <w:i/>
          <w:sz w:val="16"/>
          <w:szCs w:val="16"/>
        </w:rPr>
        <w:t>Tung-Hsiao Power Plant 2nd Stage Renewal Project Turn-key Contract of Subsea Gas Pipeline</w:t>
      </w:r>
    </w:p>
    <w:p w14:paraId="5C8014BE" w14:textId="77777777" w:rsidR="00DA201F" w:rsidRDefault="00296FD6" w:rsidP="003262A2">
      <w:pPr>
        <w:keepNext/>
        <w:keepLines/>
        <w:spacing w:before="120" w:after="40"/>
        <w:rPr>
          <w:rFonts w:asciiTheme="minorHAnsi" w:hAnsiTheme="minorHAnsi"/>
          <w:b/>
          <w:bCs/>
          <w:i/>
          <w:sz w:val="16"/>
          <w:szCs w:val="16"/>
        </w:rPr>
      </w:pPr>
      <w:r>
        <w:rPr>
          <w:rFonts w:asciiTheme="minorHAnsi" w:hAnsiTheme="minorHAnsi"/>
          <w:b/>
          <w:bCs/>
          <w:i/>
          <w:sz w:val="16"/>
          <w:szCs w:val="16"/>
        </w:rPr>
        <w:t xml:space="preserve">Cost Code: </w:t>
      </w:r>
      <w:r w:rsidR="007A7112">
        <w:rPr>
          <w:rFonts w:asciiTheme="minorHAnsi" w:hAnsiTheme="minorHAnsi"/>
          <w:b/>
          <w:bCs/>
          <w:i/>
          <w:sz w:val="16"/>
          <w:szCs w:val="16"/>
        </w:rPr>
        <w:t>20010</w:t>
      </w:r>
    </w:p>
    <w:p w14:paraId="1CE703BF" w14:textId="7D1EC044" w:rsidR="003262A2" w:rsidRPr="00D31F10" w:rsidRDefault="00F61B03" w:rsidP="4EF18193">
      <w:pPr>
        <w:spacing w:line="259" w:lineRule="auto"/>
        <w:rPr>
          <w:rFonts w:asciiTheme="minorHAnsi" w:hAnsiTheme="minorHAnsi"/>
          <w:b/>
          <w:bCs/>
          <w:i/>
          <w:iCs/>
          <w:sz w:val="16"/>
          <w:szCs w:val="16"/>
        </w:rPr>
      </w:pPr>
      <w:r>
        <w:t xml:space="preserve">Date: 26th October 2026</w:t>
      </w:r>
    </w:p>
    <w:sectPr w:rsidR="003262A2" w:rsidRPr="00D31F10" w:rsidSect="004A4147">
      <w:headerReference w:type="default" r:id="rId29"/>
      <w:footerReference w:type="default" r:id="rId30"/>
      <w:pgSz w:w="11907" w:h="16839" w:code="9"/>
      <w:pgMar w:top="1980" w:right="1440" w:bottom="1170" w:left="180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6245" w14:textId="77777777" w:rsidR="00522E6D" w:rsidRDefault="00522E6D">
      <w:r>
        <w:separator/>
      </w:r>
    </w:p>
  </w:endnote>
  <w:endnote w:type="continuationSeparator" w:id="0">
    <w:p w14:paraId="2A871B4D" w14:textId="77777777" w:rsidR="00522E6D" w:rsidRDefault="00522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CD57" w14:textId="130D305C" w:rsidR="00C00B2D" w:rsidRDefault="00C00B2D" w:rsidP="0065558E">
    <w:pPr>
      <w:ind w:left="-360"/>
    </w:pPr>
  </w:p>
  <w:tbl>
    <w:tblPr>
      <w:tblW w:w="10681" w:type="dxa"/>
      <w:tblInd w:w="-1181" w:type="dxa"/>
      <w:tblLook w:val="01E0" w:firstRow="1" w:lastRow="1" w:firstColumn="1" w:lastColumn="1" w:noHBand="0" w:noVBand="0"/>
    </w:tblPr>
    <w:tblGrid>
      <w:gridCol w:w="5755"/>
      <w:gridCol w:w="4926"/>
    </w:tblGrid>
    <w:tr w:rsidR="00C00B2D" w:rsidRPr="005C5E9C" w14:paraId="314A2861" w14:textId="77777777" w:rsidTr="007373B3">
      <w:tc>
        <w:tcPr>
          <w:tcW w:w="5755" w:type="dxa"/>
        </w:tcPr>
        <w:p w14:paraId="5B1474A7" w14:textId="77777777" w:rsidR="00182A22" w:rsidRDefault="00C00B2D" w:rsidP="00182A22">
          <w:pPr>
            <w:pStyle w:val="Footer"/>
            <w:rPr>
              <w:noProof/>
            </w:rPr>
          </w:pPr>
          <w:r w:rsidRPr="00350CCC">
            <w:rPr>
              <w:bCs/>
              <w:sz w:val="16"/>
              <w:szCs w:val="16"/>
            </w:rPr>
            <w:t xml:space="preserve">From No.: </w:t>
          </w:r>
          <w:r>
            <w:rPr>
              <w:sz w:val="16"/>
              <w:szCs w:val="16"/>
            </w:rPr>
            <w:t xml:space="preserve"> #0685                                                   </w:t>
          </w:r>
          <w:r>
            <w:rPr>
              <w:bCs/>
              <w:sz w:val="16"/>
              <w:szCs w:val="16"/>
            </w:rPr>
            <w:t xml:space="preserve">                         </w:t>
          </w:r>
          <w:sdt>
            <w:sdtPr>
              <w:id w:val="-1422332085"/>
              <w:docPartObj>
                <w:docPartGallery w:val="Page Numbers (Bottom of Page)"/>
                <w:docPartUnique/>
              </w:docPartObj>
            </w:sdtPr>
            <w:sdtEndPr>
              <w:rPr>
                <w:noProof/>
              </w:rPr>
            </w:sdtEndPr>
            <w:sdtContent>
              <w:r w:rsidR="00182A22">
                <w:fldChar w:fldCharType="begin"/>
              </w:r>
              <w:r w:rsidR="00182A22">
                <w:instrText xml:space="preserve"> PAGE   \* MERGEFORMAT </w:instrText>
              </w:r>
              <w:r w:rsidR="00182A22">
                <w:fldChar w:fldCharType="separate"/>
              </w:r>
              <w:r w:rsidR="00182A22">
                <w:t>14</w:t>
              </w:r>
              <w:r w:rsidR="00182A22">
                <w:rPr>
                  <w:noProof/>
                </w:rPr>
                <w:fldChar w:fldCharType="end"/>
              </w:r>
            </w:sdtContent>
          </w:sdt>
        </w:p>
        <w:p w14:paraId="7DFD5DDD" w14:textId="3ACC00E9" w:rsidR="00C00B2D" w:rsidRPr="00350CCC" w:rsidRDefault="00C00B2D" w:rsidP="00350CCC">
          <w:pPr>
            <w:pStyle w:val="Heading6"/>
            <w:ind w:left="-108"/>
            <w:rPr>
              <w:b w:val="0"/>
              <w:bCs/>
              <w:sz w:val="16"/>
              <w:szCs w:val="16"/>
            </w:rPr>
          </w:pPr>
        </w:p>
      </w:tc>
      <w:tc>
        <w:tcPr>
          <w:tcW w:w="4926" w:type="dxa"/>
        </w:tcPr>
        <w:p w14:paraId="7C06F0A0" w14:textId="77777777" w:rsidR="00C00B2D" w:rsidRPr="005C5E9C" w:rsidRDefault="00C00B2D" w:rsidP="001733EF">
          <w:pPr>
            <w:pStyle w:val="Footer"/>
            <w:jc w:val="center"/>
            <w:rPr>
              <w:rFonts w:ascii="Arial" w:hAnsi="Arial" w:cs="Arial"/>
              <w:sz w:val="16"/>
              <w:szCs w:val="16"/>
            </w:rPr>
          </w:pPr>
        </w:p>
      </w:tc>
    </w:tr>
  </w:tbl>
  <w:p w14:paraId="04FBEDA1" w14:textId="77777777" w:rsidR="00C00B2D" w:rsidRDefault="00C00B2D" w:rsidP="00F47404">
    <w:pPr>
      <w:pStyle w:val="Footer"/>
      <w:tabs>
        <w:tab w:val="clear" w:pos="4320"/>
        <w:tab w:val="clear" w:pos="8640"/>
        <w:tab w:val="left" w:pos="2580"/>
      </w:tabs>
    </w:pPr>
    <w:r>
      <w:tab/>
    </w:r>
  </w:p>
  <w:p w14:paraId="4FD7EB8A" w14:textId="77777777" w:rsidR="00C00B2D" w:rsidRDefault="00C00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2DA7" w14:textId="77777777" w:rsidR="00522E6D" w:rsidRDefault="00522E6D">
      <w:r>
        <w:separator/>
      </w:r>
    </w:p>
  </w:footnote>
  <w:footnote w:type="continuationSeparator" w:id="0">
    <w:p w14:paraId="3E3BC8F0" w14:textId="77777777" w:rsidR="00522E6D" w:rsidRDefault="00522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17" w:type="dxa"/>
      <w:tblInd w:w="-9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30"/>
      <w:gridCol w:w="5151"/>
      <w:gridCol w:w="1158"/>
      <w:gridCol w:w="892"/>
      <w:gridCol w:w="986"/>
    </w:tblGrid>
    <w:tr w:rsidR="00C00B2D" w14:paraId="2D38FA95" w14:textId="77777777" w:rsidTr="0C0AB988">
      <w:trPr>
        <w:cantSplit/>
        <w:trHeight w:val="697"/>
      </w:trPr>
      <w:tc>
        <w:tcPr>
          <w:tcW w:w="2430" w:type="dxa"/>
          <w:vMerge w:val="restart"/>
        </w:tcPr>
        <w:p w14:paraId="4FECCAC1" w14:textId="107D936C" w:rsidR="00C00B2D" w:rsidRDefault="4E26BDC7" w:rsidP="001733EF">
          <w:pPr>
            <w:pStyle w:val="Footer"/>
            <w:spacing w:before="80"/>
            <w:ind w:left="-59" w:right="-59"/>
            <w:jc w:val="center"/>
          </w:pPr>
          <w:r>
            <w:rPr>
              <w:noProof/>
            </w:rPr>
            <w:drawing>
              <wp:inline distT="0" distB="0" distL="0" distR="0" wp14:anchorId="6D521EE9" wp14:editId="2103539C">
                <wp:extent cx="1412240" cy="426720"/>
                <wp:effectExtent l="0" t="0" r="0" b="0"/>
                <wp:docPr id="57157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412240" cy="426720"/>
                        </a:xfrm>
                        <a:prstGeom prst="rect">
                          <a:avLst/>
                        </a:prstGeom>
                        <a:noFill/>
                        <a:ln w="9525">
                          <a:noFill/>
                          <a:miter lim="800000"/>
                          <a:headEnd/>
                          <a:tailEnd/>
                        </a:ln>
                      </pic:spPr>
                    </pic:pic>
                  </a:graphicData>
                </a:graphic>
              </wp:inline>
            </w:drawing>
          </w:r>
        </w:p>
      </w:tc>
      <w:tc>
        <w:tcPr>
          <w:tcW w:w="5151" w:type="dxa"/>
          <w:vMerge w:val="restart"/>
        </w:tcPr>
        <w:p w14:paraId="4A2B20E9" w14:textId="5A0F43AD" w:rsidR="00C00B2D" w:rsidRPr="00346986" w:rsidRDefault="00C00B2D" w:rsidP="001733EF">
          <w:pPr>
            <w:pStyle w:val="Footer"/>
            <w:spacing w:before="120" w:after="120"/>
            <w:jc w:val="center"/>
            <w:rPr>
              <w:b/>
              <w:bCs/>
              <w:smallCaps/>
              <w:sz w:val="22"/>
              <w:szCs w:val="22"/>
            </w:rPr>
          </w:pPr>
          <w:r>
            <w:rPr>
              <w:b/>
              <w:bCs/>
              <w:smallCaps/>
              <w:sz w:val="22"/>
              <w:szCs w:val="22"/>
            </w:rPr>
            <w:t>NMDC GROUP P.J.S.C</w:t>
          </w:r>
        </w:p>
        <w:p w14:paraId="739A5977" w14:textId="221D3AD3" w:rsidR="00C00B2D" w:rsidRPr="009938F9" w:rsidRDefault="00C00B2D" w:rsidP="001733EF">
          <w:pPr>
            <w:pStyle w:val="Footer"/>
            <w:spacing w:before="120" w:after="120"/>
            <w:jc w:val="center"/>
            <w:rPr>
              <w:b/>
              <w:bCs/>
              <w:smallCaps/>
              <w:sz w:val="20"/>
              <w:szCs w:val="20"/>
            </w:rPr>
          </w:pPr>
          <w:r>
            <w:rPr>
              <w:b/>
              <w:bCs/>
              <w:smallCaps/>
              <w:sz w:val="22"/>
              <w:szCs w:val="22"/>
            </w:rPr>
            <w:t>SURVEY DEPARTMENT</w:t>
          </w:r>
        </w:p>
      </w:tc>
      <w:tc>
        <w:tcPr>
          <w:tcW w:w="1158" w:type="dxa"/>
          <w:vAlign w:val="center"/>
        </w:tcPr>
        <w:p w14:paraId="03672DBC" w14:textId="77777777" w:rsidR="00C00B2D" w:rsidRPr="00120F26" w:rsidRDefault="00C00B2D" w:rsidP="001733EF">
          <w:pPr>
            <w:pStyle w:val="Footer"/>
            <w:spacing w:before="40" w:after="40"/>
            <w:ind w:left="-59" w:right="-59"/>
            <w:rPr>
              <w:smallCaps/>
              <w:sz w:val="20"/>
              <w:szCs w:val="20"/>
            </w:rPr>
          </w:pPr>
        </w:p>
      </w:tc>
      <w:tc>
        <w:tcPr>
          <w:tcW w:w="892" w:type="dxa"/>
        </w:tcPr>
        <w:p w14:paraId="28523062" w14:textId="77777777" w:rsidR="00C00B2D" w:rsidRPr="00120F26" w:rsidRDefault="00C00B2D" w:rsidP="001733EF">
          <w:pPr>
            <w:pStyle w:val="Footer"/>
            <w:spacing w:before="40" w:after="40"/>
            <w:ind w:left="-59" w:right="-59"/>
            <w:rPr>
              <w:sz w:val="20"/>
              <w:szCs w:val="20"/>
            </w:rPr>
          </w:pPr>
        </w:p>
      </w:tc>
      <w:tc>
        <w:tcPr>
          <w:tcW w:w="986" w:type="dxa"/>
          <w:vAlign w:val="center"/>
        </w:tcPr>
        <w:p w14:paraId="7416E415" w14:textId="77777777" w:rsidR="00C00B2D" w:rsidRPr="00120F26" w:rsidRDefault="00C00B2D" w:rsidP="001733EF">
          <w:pPr>
            <w:pStyle w:val="Footer"/>
            <w:spacing w:before="40" w:after="40"/>
            <w:ind w:left="-59" w:right="-59"/>
            <w:rPr>
              <w:sz w:val="20"/>
              <w:szCs w:val="20"/>
            </w:rPr>
          </w:pPr>
        </w:p>
      </w:tc>
    </w:tr>
    <w:tr w:rsidR="00C00B2D" w14:paraId="003F4280" w14:textId="77777777" w:rsidTr="0C0AB988">
      <w:trPr>
        <w:cantSplit/>
        <w:trHeight w:val="249"/>
      </w:trPr>
      <w:tc>
        <w:tcPr>
          <w:tcW w:w="2430" w:type="dxa"/>
          <w:vMerge/>
        </w:tcPr>
        <w:p w14:paraId="7DF1F0D4" w14:textId="77777777" w:rsidR="00C00B2D" w:rsidRDefault="00C00B2D" w:rsidP="001733EF">
          <w:pPr>
            <w:pStyle w:val="Footer"/>
          </w:pPr>
        </w:p>
      </w:tc>
      <w:tc>
        <w:tcPr>
          <w:tcW w:w="5151" w:type="dxa"/>
          <w:vMerge/>
        </w:tcPr>
        <w:p w14:paraId="45B0F8E4" w14:textId="77777777" w:rsidR="00C00B2D" w:rsidRPr="009938F9" w:rsidRDefault="00C00B2D" w:rsidP="001733EF">
          <w:pPr>
            <w:pStyle w:val="Footer"/>
            <w:spacing w:before="120" w:after="120"/>
            <w:jc w:val="center"/>
            <w:rPr>
              <w:smallCaps/>
              <w:sz w:val="20"/>
              <w:szCs w:val="20"/>
            </w:rPr>
          </w:pPr>
        </w:p>
      </w:tc>
      <w:tc>
        <w:tcPr>
          <w:tcW w:w="1158" w:type="dxa"/>
          <w:vAlign w:val="center"/>
        </w:tcPr>
        <w:p w14:paraId="314910AE" w14:textId="77777777" w:rsidR="00C00B2D" w:rsidRPr="00FA543B" w:rsidRDefault="00C00B2D" w:rsidP="001733EF">
          <w:pPr>
            <w:jc w:val="center"/>
            <w:rPr>
              <w:snapToGrid w:val="0"/>
              <w:sz w:val="16"/>
              <w:szCs w:val="16"/>
            </w:rPr>
          </w:pPr>
          <w:r w:rsidRPr="00FA543B">
            <w:rPr>
              <w:snapToGrid w:val="0"/>
              <w:sz w:val="16"/>
              <w:szCs w:val="16"/>
            </w:rPr>
            <w:t>Project No.</w:t>
          </w:r>
        </w:p>
      </w:tc>
      <w:tc>
        <w:tcPr>
          <w:tcW w:w="892" w:type="dxa"/>
        </w:tcPr>
        <w:p w14:paraId="5B11B27C" w14:textId="77777777" w:rsidR="00C00B2D" w:rsidRPr="00FA543B" w:rsidRDefault="00C00B2D" w:rsidP="001733EF">
          <w:pPr>
            <w:pStyle w:val="Footer"/>
            <w:spacing w:before="40" w:after="40"/>
            <w:ind w:left="-59" w:right="-59"/>
            <w:rPr>
              <w:snapToGrid w:val="0"/>
              <w:sz w:val="16"/>
              <w:szCs w:val="16"/>
            </w:rPr>
          </w:pPr>
        </w:p>
      </w:tc>
      <w:tc>
        <w:tcPr>
          <w:tcW w:w="986" w:type="dxa"/>
          <w:vAlign w:val="center"/>
        </w:tcPr>
        <w:p w14:paraId="50F91FA1" w14:textId="77777777" w:rsidR="00C00B2D" w:rsidRPr="00FA543B" w:rsidRDefault="00C00B2D" w:rsidP="001733EF">
          <w:pPr>
            <w:pStyle w:val="Footer"/>
            <w:spacing w:before="40" w:after="40"/>
            <w:ind w:left="-59" w:right="-59"/>
            <w:jc w:val="center"/>
            <w:rPr>
              <w:snapToGrid w:val="0"/>
              <w:sz w:val="16"/>
              <w:szCs w:val="16"/>
            </w:rPr>
          </w:pPr>
          <w:r>
            <w:rPr>
              <w:snapToGrid w:val="0"/>
              <w:sz w:val="16"/>
              <w:szCs w:val="16"/>
            </w:rPr>
            <w:t>YYYY.WW</w:t>
          </w:r>
        </w:p>
      </w:tc>
    </w:tr>
    <w:tr w:rsidR="00C00B2D" w14:paraId="010ABD77" w14:textId="77777777" w:rsidTr="0C0AB988">
      <w:trPr>
        <w:cantSplit/>
        <w:trHeight w:val="635"/>
      </w:trPr>
      <w:tc>
        <w:tcPr>
          <w:tcW w:w="2430" w:type="dxa"/>
          <w:vMerge/>
        </w:tcPr>
        <w:p w14:paraId="15E6E844" w14:textId="77777777" w:rsidR="00C00B2D" w:rsidRDefault="00C00B2D" w:rsidP="001733EF">
          <w:pPr>
            <w:pStyle w:val="Footer"/>
          </w:pPr>
        </w:p>
      </w:tc>
      <w:tc>
        <w:tcPr>
          <w:tcW w:w="5151" w:type="dxa"/>
          <w:vAlign w:val="center"/>
        </w:tcPr>
        <w:p w14:paraId="56694248" w14:textId="77777777" w:rsidR="00C00B2D" w:rsidRPr="00346986" w:rsidRDefault="00C00B2D" w:rsidP="0065558E">
          <w:pPr>
            <w:pStyle w:val="Footer"/>
            <w:spacing w:before="120" w:after="120"/>
            <w:jc w:val="center"/>
            <w:rPr>
              <w:smallCaps/>
            </w:rPr>
          </w:pPr>
          <w:r w:rsidRPr="00346986">
            <w:rPr>
              <w:b/>
              <w:bCs/>
            </w:rPr>
            <w:t>Weekly Survey Report</w:t>
          </w:r>
        </w:p>
      </w:tc>
      <w:tc>
        <w:tcPr>
          <w:tcW w:w="1158" w:type="dxa"/>
          <w:vAlign w:val="center"/>
        </w:tcPr>
        <w:p w14:paraId="1F20BA9A" w14:textId="40F85200" w:rsidR="00C00B2D" w:rsidRPr="00FA543B" w:rsidRDefault="0C0AB988" w:rsidP="0C0AB988">
          <w:pPr>
            <w:pStyle w:val="Footer"/>
            <w:spacing w:before="40" w:after="40"/>
            <w:ind w:left="-59" w:right="-59"/>
            <w:jc w:val="center"/>
            <w:rPr>
              <w:b/>
              <w:bCs/>
              <w:smallCaps/>
              <w:sz w:val="22"/>
              <w:szCs w:val="22"/>
            </w:rPr>
          </w:pPr>
          <w:r w:rsidRPr="0C0AB988">
            <w:rPr>
              <w:rFonts w:ascii="Arial" w:hAnsi="Arial" w:cs="Arial"/>
              <w:b/>
              <w:bCs/>
              <w:sz w:val="18"/>
              <w:szCs w:val="18"/>
            </w:rPr>
            <w:t>20012</w:t>
          </w:r>
        </w:p>
      </w:tc>
      <w:tc>
        <w:tcPr>
          <w:tcW w:w="892" w:type="dxa"/>
          <w:vAlign w:val="center"/>
        </w:tcPr>
        <w:p w14:paraId="45A367F5" w14:textId="77777777" w:rsidR="00C00B2D" w:rsidRPr="00FA543B" w:rsidRDefault="00C00B2D" w:rsidP="00FA543B">
          <w:pPr>
            <w:pStyle w:val="Footer"/>
            <w:spacing w:before="40" w:after="40"/>
            <w:ind w:right="-59"/>
            <w:jc w:val="center"/>
            <w:rPr>
              <w:b/>
              <w:sz w:val="22"/>
              <w:szCs w:val="22"/>
            </w:rPr>
          </w:pPr>
          <w:r w:rsidRPr="00FA543B">
            <w:rPr>
              <w:b/>
              <w:sz w:val="22"/>
              <w:szCs w:val="22"/>
            </w:rPr>
            <w:t>WSR</w:t>
          </w:r>
        </w:p>
      </w:tc>
      <w:tc>
        <w:tcPr>
          <w:tcW w:w="986" w:type="dxa"/>
          <w:vAlign w:val="center"/>
        </w:tcPr>
        <w:p w14:paraId="28D7FCD2" w14:textId="7C3AFE71" w:rsidR="008A41F2" w:rsidRPr="00FA543B" w:rsidRDefault="00C00B2D" w:rsidP="008A41F2">
          <w:pPr>
            <w:pStyle w:val="Footer"/>
            <w:spacing w:before="40" w:after="40"/>
            <w:ind w:left="-59" w:right="-59"/>
            <w:jc w:val="center"/>
            <w:rPr>
              <w:b/>
              <w:sz w:val="22"/>
              <w:szCs w:val="22"/>
            </w:rPr>
          </w:pPr>
          <w:r>
            <w:t xml:space="preserve">2026.43</w:t>
          </w:r>
        </w:p>
      </w:tc>
    </w:tr>
  </w:tbl>
  <w:p w14:paraId="1413220D" w14:textId="77777777" w:rsidR="00C00B2D" w:rsidRDefault="00C00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82E"/>
    <w:multiLevelType w:val="hybridMultilevel"/>
    <w:tmpl w:val="707257E4"/>
    <w:lvl w:ilvl="0" w:tplc="34DC4818">
      <w:start w:val="2016"/>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501A99"/>
    <w:multiLevelType w:val="hybridMultilevel"/>
    <w:tmpl w:val="1194A380"/>
    <w:lvl w:ilvl="0" w:tplc="34DC4818">
      <w:start w:val="2016"/>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A84C64"/>
    <w:multiLevelType w:val="hybridMultilevel"/>
    <w:tmpl w:val="6B029896"/>
    <w:lvl w:ilvl="0" w:tplc="34DC4818">
      <w:start w:val="2016"/>
      <w:numFmt w:val="bullet"/>
      <w:lvlText w:val="-"/>
      <w:lvlJc w:val="left"/>
      <w:pPr>
        <w:ind w:left="2160" w:hanging="360"/>
      </w:pPr>
      <w:rPr>
        <w:rFonts w:ascii="Times New Roman" w:eastAsia="Times New Roman" w:hAnsi="Times New Roman" w:cs="Times New Roman" w:hint="default"/>
        <w:color w:val="auto"/>
      </w:rPr>
    </w:lvl>
    <w:lvl w:ilvl="1" w:tplc="34DC4818">
      <w:start w:val="2016"/>
      <w:numFmt w:val="bullet"/>
      <w:lvlText w:val="-"/>
      <w:lvlJc w:val="left"/>
      <w:pPr>
        <w:ind w:left="720" w:hanging="360"/>
      </w:pPr>
      <w:rPr>
        <w:rFonts w:ascii="Times New Roman" w:eastAsia="Times New Roman" w:hAnsi="Times New Roman" w:cs="Times New Roman" w:hint="default"/>
        <w:color w:val="auto"/>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AD04FF"/>
    <w:multiLevelType w:val="hybridMultilevel"/>
    <w:tmpl w:val="C512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E4899"/>
    <w:multiLevelType w:val="multilevel"/>
    <w:tmpl w:val="C246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53728"/>
    <w:multiLevelType w:val="hybridMultilevel"/>
    <w:tmpl w:val="99E445EC"/>
    <w:lvl w:ilvl="0" w:tplc="34DC4818">
      <w:start w:val="2016"/>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8B19CD"/>
    <w:multiLevelType w:val="hybridMultilevel"/>
    <w:tmpl w:val="A4E21340"/>
    <w:lvl w:ilvl="0" w:tplc="2526ADDA">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3AC66B1"/>
    <w:multiLevelType w:val="hybridMultilevel"/>
    <w:tmpl w:val="CD0000E4"/>
    <w:lvl w:ilvl="0" w:tplc="7974F47A">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D6307E"/>
    <w:multiLevelType w:val="hybridMultilevel"/>
    <w:tmpl w:val="35B0028C"/>
    <w:lvl w:ilvl="0" w:tplc="34DC4818">
      <w:start w:val="2016"/>
      <w:numFmt w:val="bullet"/>
      <w:lvlText w:val="-"/>
      <w:lvlJc w:val="left"/>
      <w:pPr>
        <w:ind w:left="2160" w:hanging="360"/>
      </w:pPr>
      <w:rPr>
        <w:rFonts w:ascii="Times New Roman" w:eastAsia="Times New Roman" w:hAnsi="Times New Roman" w:cs="Times New Roman"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83C4CC6"/>
    <w:multiLevelType w:val="hybridMultilevel"/>
    <w:tmpl w:val="8EE46752"/>
    <w:lvl w:ilvl="0" w:tplc="C6A40E0E">
      <w:start w:val="1"/>
      <w:numFmt w:val="bullet"/>
      <w:lvlText w:val="-"/>
      <w:lvlJc w:val="left"/>
      <w:pPr>
        <w:ind w:left="720" w:hanging="360"/>
      </w:pPr>
      <w:rPr>
        <w:rFonts w:ascii="Times New Roman" w:eastAsia="Times New Roman" w:hAnsi="Times New Roman" w:cs="Times New Roman" w:hint="default"/>
      </w:rPr>
    </w:lvl>
    <w:lvl w:ilvl="1" w:tplc="5E600C44">
      <w:numFmt w:val="bullet"/>
      <w:lvlText w:val=""/>
      <w:lvlJc w:val="left"/>
      <w:pPr>
        <w:ind w:left="1440" w:hanging="360"/>
      </w:pPr>
      <w:rPr>
        <w:rFonts w:ascii="Wingdings" w:eastAsia="Arial" w:hAnsi="Wingdings"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2D54A"/>
    <w:multiLevelType w:val="hybridMultilevel"/>
    <w:tmpl w:val="77521716"/>
    <w:lvl w:ilvl="0" w:tplc="2E28296E">
      <w:start w:val="1"/>
      <w:numFmt w:val="decimal"/>
      <w:lvlText w:val="%1."/>
      <w:lvlJc w:val="left"/>
      <w:pPr>
        <w:ind w:left="1080" w:hanging="360"/>
      </w:pPr>
    </w:lvl>
    <w:lvl w:ilvl="1" w:tplc="B59254E4">
      <w:start w:val="1"/>
      <w:numFmt w:val="lowerLetter"/>
      <w:lvlText w:val="%2."/>
      <w:lvlJc w:val="left"/>
      <w:pPr>
        <w:ind w:left="1800" w:hanging="360"/>
      </w:pPr>
    </w:lvl>
    <w:lvl w:ilvl="2" w:tplc="185025C0">
      <w:start w:val="1"/>
      <w:numFmt w:val="lowerRoman"/>
      <w:lvlText w:val="%3."/>
      <w:lvlJc w:val="right"/>
      <w:pPr>
        <w:ind w:left="2520" w:hanging="180"/>
      </w:pPr>
    </w:lvl>
    <w:lvl w:ilvl="3" w:tplc="BD4CA788">
      <w:start w:val="1"/>
      <w:numFmt w:val="decimal"/>
      <w:lvlText w:val="%4."/>
      <w:lvlJc w:val="left"/>
      <w:pPr>
        <w:ind w:left="3240" w:hanging="360"/>
      </w:pPr>
    </w:lvl>
    <w:lvl w:ilvl="4" w:tplc="9A6CB0C0">
      <w:start w:val="1"/>
      <w:numFmt w:val="lowerLetter"/>
      <w:lvlText w:val="%5."/>
      <w:lvlJc w:val="left"/>
      <w:pPr>
        <w:ind w:left="3960" w:hanging="360"/>
      </w:pPr>
    </w:lvl>
    <w:lvl w:ilvl="5" w:tplc="4052087C">
      <w:start w:val="1"/>
      <w:numFmt w:val="lowerRoman"/>
      <w:lvlText w:val="%6."/>
      <w:lvlJc w:val="right"/>
      <w:pPr>
        <w:ind w:left="4680" w:hanging="180"/>
      </w:pPr>
    </w:lvl>
    <w:lvl w:ilvl="6" w:tplc="D1540536">
      <w:start w:val="1"/>
      <w:numFmt w:val="decimal"/>
      <w:lvlText w:val="%7."/>
      <w:lvlJc w:val="left"/>
      <w:pPr>
        <w:ind w:left="5400" w:hanging="360"/>
      </w:pPr>
    </w:lvl>
    <w:lvl w:ilvl="7" w:tplc="6CC4148A">
      <w:start w:val="1"/>
      <w:numFmt w:val="lowerLetter"/>
      <w:lvlText w:val="%8."/>
      <w:lvlJc w:val="left"/>
      <w:pPr>
        <w:ind w:left="6120" w:hanging="360"/>
      </w:pPr>
    </w:lvl>
    <w:lvl w:ilvl="8" w:tplc="643CCFCC">
      <w:start w:val="1"/>
      <w:numFmt w:val="lowerRoman"/>
      <w:lvlText w:val="%9."/>
      <w:lvlJc w:val="right"/>
      <w:pPr>
        <w:ind w:left="6840" w:hanging="180"/>
      </w:pPr>
    </w:lvl>
  </w:abstractNum>
  <w:abstractNum w:abstractNumId="11" w15:restartNumberingAfterBreak="0">
    <w:nsid w:val="2A0675D7"/>
    <w:multiLevelType w:val="hybridMultilevel"/>
    <w:tmpl w:val="1A8CB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ABD488F"/>
    <w:multiLevelType w:val="hybridMultilevel"/>
    <w:tmpl w:val="BDF29EC6"/>
    <w:lvl w:ilvl="0" w:tplc="7974F47A">
      <w:start w:val="1"/>
      <w:numFmt w:val="bullet"/>
      <w:lvlText w:val="-"/>
      <w:lvlJc w:val="left"/>
      <w:pPr>
        <w:ind w:left="144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00FB6"/>
    <w:multiLevelType w:val="hybridMultilevel"/>
    <w:tmpl w:val="CD9EB768"/>
    <w:lvl w:ilvl="0" w:tplc="34DC4818">
      <w:start w:val="2016"/>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C76A5"/>
    <w:multiLevelType w:val="hybridMultilevel"/>
    <w:tmpl w:val="D36425E6"/>
    <w:lvl w:ilvl="0" w:tplc="34DC4818">
      <w:start w:val="2016"/>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574DBF"/>
    <w:multiLevelType w:val="hybridMultilevel"/>
    <w:tmpl w:val="C2DE390E"/>
    <w:lvl w:ilvl="0" w:tplc="34DC4818">
      <w:start w:val="2016"/>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674D5"/>
    <w:multiLevelType w:val="hybridMultilevel"/>
    <w:tmpl w:val="2A7ADD6C"/>
    <w:lvl w:ilvl="0" w:tplc="7974F47A">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E74E1C"/>
    <w:multiLevelType w:val="hybridMultilevel"/>
    <w:tmpl w:val="9294CF9E"/>
    <w:lvl w:ilvl="0" w:tplc="34DC4818">
      <w:start w:val="2016"/>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29B6B49"/>
    <w:multiLevelType w:val="hybridMultilevel"/>
    <w:tmpl w:val="7B6A2E60"/>
    <w:lvl w:ilvl="0" w:tplc="34DC4818">
      <w:start w:val="2016"/>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393472"/>
    <w:multiLevelType w:val="hybridMultilevel"/>
    <w:tmpl w:val="5E6CA7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82D2D0F"/>
    <w:multiLevelType w:val="hybridMultilevel"/>
    <w:tmpl w:val="445CD692"/>
    <w:lvl w:ilvl="0" w:tplc="34DC4818">
      <w:start w:val="2016"/>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107AB6"/>
    <w:multiLevelType w:val="hybridMultilevel"/>
    <w:tmpl w:val="DDCC85B6"/>
    <w:lvl w:ilvl="0" w:tplc="34DC4818">
      <w:start w:val="2016"/>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8362DB"/>
    <w:multiLevelType w:val="hybridMultilevel"/>
    <w:tmpl w:val="36D636F6"/>
    <w:lvl w:ilvl="0" w:tplc="0212B8E8">
      <w:start w:val="1"/>
      <w:numFmt w:val="decimal"/>
      <w:lvlText w:val="%1."/>
      <w:lvlJc w:val="left"/>
      <w:pPr>
        <w:ind w:left="720" w:hanging="360"/>
      </w:pPr>
      <w:rPr>
        <w:b w:val="0"/>
        <w:bCs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E6876C0"/>
    <w:multiLevelType w:val="hybridMultilevel"/>
    <w:tmpl w:val="436A843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4" w15:restartNumberingAfterBreak="0">
    <w:nsid w:val="6BB4AC49"/>
    <w:multiLevelType w:val="hybridMultilevel"/>
    <w:tmpl w:val="10F297A0"/>
    <w:lvl w:ilvl="0" w:tplc="7974F47A">
      <w:start w:val="1"/>
      <w:numFmt w:val="bullet"/>
      <w:lvlText w:val="-"/>
      <w:lvlJc w:val="left"/>
      <w:pPr>
        <w:ind w:left="1080" w:hanging="360"/>
      </w:pPr>
      <w:rPr>
        <w:rFonts w:ascii="Aptos" w:hAnsi="Aptos" w:hint="default"/>
      </w:rPr>
    </w:lvl>
    <w:lvl w:ilvl="1" w:tplc="769E2E2E">
      <w:start w:val="1"/>
      <w:numFmt w:val="bullet"/>
      <w:lvlText w:val="o"/>
      <w:lvlJc w:val="left"/>
      <w:pPr>
        <w:ind w:left="1800" w:hanging="360"/>
      </w:pPr>
      <w:rPr>
        <w:rFonts w:ascii="Courier New" w:hAnsi="Courier New" w:hint="default"/>
      </w:rPr>
    </w:lvl>
    <w:lvl w:ilvl="2" w:tplc="09BE1B5A">
      <w:start w:val="1"/>
      <w:numFmt w:val="bullet"/>
      <w:lvlText w:val=""/>
      <w:lvlJc w:val="left"/>
      <w:pPr>
        <w:ind w:left="2520" w:hanging="360"/>
      </w:pPr>
      <w:rPr>
        <w:rFonts w:ascii="Wingdings" w:hAnsi="Wingdings" w:hint="default"/>
      </w:rPr>
    </w:lvl>
    <w:lvl w:ilvl="3" w:tplc="AA4460CE">
      <w:start w:val="1"/>
      <w:numFmt w:val="bullet"/>
      <w:lvlText w:val=""/>
      <w:lvlJc w:val="left"/>
      <w:pPr>
        <w:ind w:left="3240" w:hanging="360"/>
      </w:pPr>
      <w:rPr>
        <w:rFonts w:ascii="Symbol" w:hAnsi="Symbol" w:hint="default"/>
      </w:rPr>
    </w:lvl>
    <w:lvl w:ilvl="4" w:tplc="20D8698E">
      <w:start w:val="1"/>
      <w:numFmt w:val="bullet"/>
      <w:lvlText w:val="o"/>
      <w:lvlJc w:val="left"/>
      <w:pPr>
        <w:ind w:left="3960" w:hanging="360"/>
      </w:pPr>
      <w:rPr>
        <w:rFonts w:ascii="Courier New" w:hAnsi="Courier New" w:hint="default"/>
      </w:rPr>
    </w:lvl>
    <w:lvl w:ilvl="5" w:tplc="EBBC0F9A">
      <w:start w:val="1"/>
      <w:numFmt w:val="bullet"/>
      <w:lvlText w:val=""/>
      <w:lvlJc w:val="left"/>
      <w:pPr>
        <w:ind w:left="4680" w:hanging="360"/>
      </w:pPr>
      <w:rPr>
        <w:rFonts w:ascii="Wingdings" w:hAnsi="Wingdings" w:hint="default"/>
      </w:rPr>
    </w:lvl>
    <w:lvl w:ilvl="6" w:tplc="CA4443C0">
      <w:start w:val="1"/>
      <w:numFmt w:val="bullet"/>
      <w:lvlText w:val=""/>
      <w:lvlJc w:val="left"/>
      <w:pPr>
        <w:ind w:left="5400" w:hanging="360"/>
      </w:pPr>
      <w:rPr>
        <w:rFonts w:ascii="Symbol" w:hAnsi="Symbol" w:hint="default"/>
      </w:rPr>
    </w:lvl>
    <w:lvl w:ilvl="7" w:tplc="765E9986">
      <w:start w:val="1"/>
      <w:numFmt w:val="bullet"/>
      <w:lvlText w:val="o"/>
      <w:lvlJc w:val="left"/>
      <w:pPr>
        <w:ind w:left="6120" w:hanging="360"/>
      </w:pPr>
      <w:rPr>
        <w:rFonts w:ascii="Courier New" w:hAnsi="Courier New" w:hint="default"/>
      </w:rPr>
    </w:lvl>
    <w:lvl w:ilvl="8" w:tplc="51B2A226">
      <w:start w:val="1"/>
      <w:numFmt w:val="bullet"/>
      <w:lvlText w:val=""/>
      <w:lvlJc w:val="left"/>
      <w:pPr>
        <w:ind w:left="6840" w:hanging="360"/>
      </w:pPr>
      <w:rPr>
        <w:rFonts w:ascii="Wingdings" w:hAnsi="Wingdings" w:hint="default"/>
      </w:rPr>
    </w:lvl>
  </w:abstractNum>
  <w:abstractNum w:abstractNumId="25" w15:restartNumberingAfterBreak="0">
    <w:nsid w:val="710B7AA1"/>
    <w:multiLevelType w:val="hybridMultilevel"/>
    <w:tmpl w:val="44B2E6AA"/>
    <w:lvl w:ilvl="0" w:tplc="34DC4818">
      <w:start w:val="2016"/>
      <w:numFmt w:val="bullet"/>
      <w:lvlText w:val="-"/>
      <w:lvlJc w:val="left"/>
      <w:pPr>
        <w:ind w:left="1440" w:hanging="360"/>
      </w:pPr>
      <w:rPr>
        <w:rFonts w:ascii="Times New Roman" w:eastAsia="Times New Roman"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81D318D"/>
    <w:multiLevelType w:val="hybridMultilevel"/>
    <w:tmpl w:val="6B8EB5DA"/>
    <w:lvl w:ilvl="0" w:tplc="34DC4818">
      <w:start w:val="2016"/>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21AD0"/>
    <w:multiLevelType w:val="hybridMultilevel"/>
    <w:tmpl w:val="A54C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8F1589"/>
    <w:multiLevelType w:val="hybridMultilevel"/>
    <w:tmpl w:val="4358EFCC"/>
    <w:lvl w:ilvl="0" w:tplc="1BC47DE0">
      <w:start w:val="1"/>
      <w:numFmt w:val="decimal"/>
      <w:lvlText w:val="%1."/>
      <w:lvlJc w:val="left"/>
      <w:pPr>
        <w:ind w:left="1068" w:hanging="360"/>
      </w:pPr>
      <w:rPr>
        <w:b w:val="0"/>
        <w:bCs w:val="0"/>
      </w:rPr>
    </w:lvl>
    <w:lvl w:ilvl="1" w:tplc="30E424D4">
      <w:start w:val="1"/>
      <w:numFmt w:val="lowerLetter"/>
      <w:lvlText w:val="%2."/>
      <w:lvlJc w:val="left"/>
      <w:pPr>
        <w:ind w:left="1440" w:hanging="360"/>
      </w:pPr>
    </w:lvl>
    <w:lvl w:ilvl="2" w:tplc="3D24E016">
      <w:start w:val="1"/>
      <w:numFmt w:val="lowerRoman"/>
      <w:lvlText w:val="%3."/>
      <w:lvlJc w:val="right"/>
      <w:pPr>
        <w:ind w:left="2160" w:hanging="180"/>
      </w:pPr>
    </w:lvl>
    <w:lvl w:ilvl="3" w:tplc="3078CF4C">
      <w:start w:val="1"/>
      <w:numFmt w:val="decimal"/>
      <w:lvlText w:val="%4."/>
      <w:lvlJc w:val="left"/>
      <w:pPr>
        <w:ind w:left="2880" w:hanging="360"/>
      </w:pPr>
    </w:lvl>
    <w:lvl w:ilvl="4" w:tplc="1B8AE94E">
      <w:start w:val="1"/>
      <w:numFmt w:val="lowerLetter"/>
      <w:lvlText w:val="%5."/>
      <w:lvlJc w:val="left"/>
      <w:pPr>
        <w:ind w:left="3600" w:hanging="360"/>
      </w:pPr>
    </w:lvl>
    <w:lvl w:ilvl="5" w:tplc="E9B2DE5C">
      <w:start w:val="1"/>
      <w:numFmt w:val="lowerRoman"/>
      <w:lvlText w:val="%6."/>
      <w:lvlJc w:val="right"/>
      <w:pPr>
        <w:ind w:left="4320" w:hanging="180"/>
      </w:pPr>
    </w:lvl>
    <w:lvl w:ilvl="6" w:tplc="116A5918">
      <w:start w:val="1"/>
      <w:numFmt w:val="decimal"/>
      <w:lvlText w:val="%7."/>
      <w:lvlJc w:val="left"/>
      <w:pPr>
        <w:ind w:left="5040" w:hanging="360"/>
      </w:pPr>
    </w:lvl>
    <w:lvl w:ilvl="7" w:tplc="57F252FE">
      <w:start w:val="1"/>
      <w:numFmt w:val="lowerLetter"/>
      <w:lvlText w:val="%8."/>
      <w:lvlJc w:val="left"/>
      <w:pPr>
        <w:ind w:left="5760" w:hanging="360"/>
      </w:pPr>
    </w:lvl>
    <w:lvl w:ilvl="8" w:tplc="5D4E140A">
      <w:start w:val="1"/>
      <w:numFmt w:val="lowerRoman"/>
      <w:lvlText w:val="%9."/>
      <w:lvlJc w:val="right"/>
      <w:pPr>
        <w:ind w:left="6480" w:hanging="180"/>
      </w:pPr>
    </w:lvl>
  </w:abstractNum>
  <w:num w:numId="1" w16cid:durableId="1023245230">
    <w:abstractNumId w:val="24"/>
  </w:num>
  <w:num w:numId="2" w16cid:durableId="1411390959">
    <w:abstractNumId w:val="10"/>
  </w:num>
  <w:num w:numId="3" w16cid:durableId="780808849">
    <w:abstractNumId w:val="28"/>
  </w:num>
  <w:num w:numId="4" w16cid:durableId="1171750599">
    <w:abstractNumId w:val="15"/>
  </w:num>
  <w:num w:numId="5" w16cid:durableId="375935321">
    <w:abstractNumId w:val="27"/>
  </w:num>
  <w:num w:numId="6" w16cid:durableId="568463101">
    <w:abstractNumId w:val="9"/>
  </w:num>
  <w:num w:numId="7" w16cid:durableId="1025400809">
    <w:abstractNumId w:val="18"/>
  </w:num>
  <w:num w:numId="8" w16cid:durableId="64107321">
    <w:abstractNumId w:val="6"/>
  </w:num>
  <w:num w:numId="9" w16cid:durableId="1089617735">
    <w:abstractNumId w:val="22"/>
  </w:num>
  <w:num w:numId="10" w16cid:durableId="1495219522">
    <w:abstractNumId w:val="20"/>
  </w:num>
  <w:num w:numId="11" w16cid:durableId="831527510">
    <w:abstractNumId w:val="5"/>
  </w:num>
  <w:num w:numId="12" w16cid:durableId="1263033120">
    <w:abstractNumId w:val="13"/>
  </w:num>
  <w:num w:numId="13" w16cid:durableId="1852529034">
    <w:abstractNumId w:val="21"/>
  </w:num>
  <w:num w:numId="14" w16cid:durableId="1437865784">
    <w:abstractNumId w:val="25"/>
  </w:num>
  <w:num w:numId="15" w16cid:durableId="2435097">
    <w:abstractNumId w:val="26"/>
  </w:num>
  <w:num w:numId="16" w16cid:durableId="1750925556">
    <w:abstractNumId w:val="16"/>
  </w:num>
  <w:num w:numId="17" w16cid:durableId="788276396">
    <w:abstractNumId w:val="7"/>
  </w:num>
  <w:num w:numId="18" w16cid:durableId="23022294">
    <w:abstractNumId w:val="14"/>
  </w:num>
  <w:num w:numId="19" w16cid:durableId="715005122">
    <w:abstractNumId w:val="2"/>
  </w:num>
  <w:num w:numId="20" w16cid:durableId="936838235">
    <w:abstractNumId w:val="17"/>
  </w:num>
  <w:num w:numId="21" w16cid:durableId="1840656090">
    <w:abstractNumId w:val="12"/>
  </w:num>
  <w:num w:numId="22" w16cid:durableId="446702931">
    <w:abstractNumId w:val="11"/>
  </w:num>
  <w:num w:numId="23" w16cid:durableId="1671787560">
    <w:abstractNumId w:val="0"/>
  </w:num>
  <w:num w:numId="24" w16cid:durableId="983004537">
    <w:abstractNumId w:val="3"/>
  </w:num>
  <w:num w:numId="25" w16cid:durableId="1392970355">
    <w:abstractNumId w:val="1"/>
  </w:num>
  <w:num w:numId="26" w16cid:durableId="275841294">
    <w:abstractNumId w:val="8"/>
  </w:num>
  <w:num w:numId="27" w16cid:durableId="63258716">
    <w:abstractNumId w:val="19"/>
  </w:num>
  <w:num w:numId="28" w16cid:durableId="768429852">
    <w:abstractNumId w:val="23"/>
  </w:num>
  <w:num w:numId="29" w16cid:durableId="511264350">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F91"/>
    <w:rsid w:val="0000000E"/>
    <w:rsid w:val="000005E3"/>
    <w:rsid w:val="0000083B"/>
    <w:rsid w:val="00000DE6"/>
    <w:rsid w:val="00000FE6"/>
    <w:rsid w:val="00001042"/>
    <w:rsid w:val="000017AB"/>
    <w:rsid w:val="00001837"/>
    <w:rsid w:val="0000197D"/>
    <w:rsid w:val="00001EED"/>
    <w:rsid w:val="0000286F"/>
    <w:rsid w:val="00002A64"/>
    <w:rsid w:val="00002F22"/>
    <w:rsid w:val="00003201"/>
    <w:rsid w:val="00003317"/>
    <w:rsid w:val="000038C2"/>
    <w:rsid w:val="000042A0"/>
    <w:rsid w:val="000048A3"/>
    <w:rsid w:val="000048C4"/>
    <w:rsid w:val="00004950"/>
    <w:rsid w:val="00004C61"/>
    <w:rsid w:val="00004D38"/>
    <w:rsid w:val="00004F00"/>
    <w:rsid w:val="00005B92"/>
    <w:rsid w:val="00005C08"/>
    <w:rsid w:val="00005C09"/>
    <w:rsid w:val="00005C7D"/>
    <w:rsid w:val="00005E3A"/>
    <w:rsid w:val="00006540"/>
    <w:rsid w:val="000067C1"/>
    <w:rsid w:val="00006B2A"/>
    <w:rsid w:val="00007A1F"/>
    <w:rsid w:val="00007AB8"/>
    <w:rsid w:val="00007C1A"/>
    <w:rsid w:val="0001071A"/>
    <w:rsid w:val="00010C80"/>
    <w:rsid w:val="000111CE"/>
    <w:rsid w:val="0001166D"/>
    <w:rsid w:val="00012158"/>
    <w:rsid w:val="0001218E"/>
    <w:rsid w:val="00012318"/>
    <w:rsid w:val="00012A46"/>
    <w:rsid w:val="00012B8B"/>
    <w:rsid w:val="00012D88"/>
    <w:rsid w:val="0001314A"/>
    <w:rsid w:val="0001322E"/>
    <w:rsid w:val="000135B0"/>
    <w:rsid w:val="00013778"/>
    <w:rsid w:val="00013DE8"/>
    <w:rsid w:val="0001422C"/>
    <w:rsid w:val="000149CC"/>
    <w:rsid w:val="00014B94"/>
    <w:rsid w:val="00014E2F"/>
    <w:rsid w:val="000153A4"/>
    <w:rsid w:val="00015843"/>
    <w:rsid w:val="00015CE0"/>
    <w:rsid w:val="00015DDD"/>
    <w:rsid w:val="00016643"/>
    <w:rsid w:val="000167BE"/>
    <w:rsid w:val="000167D3"/>
    <w:rsid w:val="000167DB"/>
    <w:rsid w:val="0001697D"/>
    <w:rsid w:val="000178BB"/>
    <w:rsid w:val="00017E87"/>
    <w:rsid w:val="00020E5F"/>
    <w:rsid w:val="00021060"/>
    <w:rsid w:val="0002129B"/>
    <w:rsid w:val="00021932"/>
    <w:rsid w:val="00021A4C"/>
    <w:rsid w:val="00021D1A"/>
    <w:rsid w:val="00023795"/>
    <w:rsid w:val="000237DB"/>
    <w:rsid w:val="00024543"/>
    <w:rsid w:val="0002529A"/>
    <w:rsid w:val="000259E1"/>
    <w:rsid w:val="00026082"/>
    <w:rsid w:val="000265EE"/>
    <w:rsid w:val="000268DE"/>
    <w:rsid w:val="0002700E"/>
    <w:rsid w:val="000272AC"/>
    <w:rsid w:val="00027513"/>
    <w:rsid w:val="000303AE"/>
    <w:rsid w:val="00030ACC"/>
    <w:rsid w:val="00030CAE"/>
    <w:rsid w:val="0003157A"/>
    <w:rsid w:val="0003220B"/>
    <w:rsid w:val="00032848"/>
    <w:rsid w:val="00032849"/>
    <w:rsid w:val="00032AE9"/>
    <w:rsid w:val="00032E03"/>
    <w:rsid w:val="00032F82"/>
    <w:rsid w:val="00033021"/>
    <w:rsid w:val="000331E0"/>
    <w:rsid w:val="00033966"/>
    <w:rsid w:val="00033CDA"/>
    <w:rsid w:val="00034C63"/>
    <w:rsid w:val="00034D45"/>
    <w:rsid w:val="00035BAC"/>
    <w:rsid w:val="00035E41"/>
    <w:rsid w:val="000366D7"/>
    <w:rsid w:val="00036E30"/>
    <w:rsid w:val="00036FB3"/>
    <w:rsid w:val="00037077"/>
    <w:rsid w:val="0004035B"/>
    <w:rsid w:val="0004037E"/>
    <w:rsid w:val="00040459"/>
    <w:rsid w:val="0004052E"/>
    <w:rsid w:val="00040A4A"/>
    <w:rsid w:val="00040A8D"/>
    <w:rsid w:val="0004118C"/>
    <w:rsid w:val="0004148F"/>
    <w:rsid w:val="0004161F"/>
    <w:rsid w:val="00041AD7"/>
    <w:rsid w:val="00041AFA"/>
    <w:rsid w:val="00041B93"/>
    <w:rsid w:val="00042C8E"/>
    <w:rsid w:val="00042F29"/>
    <w:rsid w:val="000436CA"/>
    <w:rsid w:val="000437EF"/>
    <w:rsid w:val="00043B56"/>
    <w:rsid w:val="00043B76"/>
    <w:rsid w:val="000444DB"/>
    <w:rsid w:val="0004479F"/>
    <w:rsid w:val="00044A68"/>
    <w:rsid w:val="00044E7D"/>
    <w:rsid w:val="00045047"/>
    <w:rsid w:val="00045A43"/>
    <w:rsid w:val="00045D50"/>
    <w:rsid w:val="00045E68"/>
    <w:rsid w:val="00045EF7"/>
    <w:rsid w:val="00045F42"/>
    <w:rsid w:val="000461EA"/>
    <w:rsid w:val="00046DF4"/>
    <w:rsid w:val="00046F7E"/>
    <w:rsid w:val="000473F3"/>
    <w:rsid w:val="00047400"/>
    <w:rsid w:val="00047A57"/>
    <w:rsid w:val="00047D2B"/>
    <w:rsid w:val="00051BBB"/>
    <w:rsid w:val="00052037"/>
    <w:rsid w:val="000520C7"/>
    <w:rsid w:val="000522DF"/>
    <w:rsid w:val="0005263C"/>
    <w:rsid w:val="00052665"/>
    <w:rsid w:val="000527CE"/>
    <w:rsid w:val="0005292A"/>
    <w:rsid w:val="00052946"/>
    <w:rsid w:val="00052B7F"/>
    <w:rsid w:val="0005388A"/>
    <w:rsid w:val="00053B6E"/>
    <w:rsid w:val="00053F42"/>
    <w:rsid w:val="00054020"/>
    <w:rsid w:val="0005480E"/>
    <w:rsid w:val="00054D2E"/>
    <w:rsid w:val="00054FAB"/>
    <w:rsid w:val="00055A1A"/>
    <w:rsid w:val="00056467"/>
    <w:rsid w:val="00056469"/>
    <w:rsid w:val="000564B5"/>
    <w:rsid w:val="000569EB"/>
    <w:rsid w:val="0005C7BD"/>
    <w:rsid w:val="00060020"/>
    <w:rsid w:val="00060470"/>
    <w:rsid w:val="00060E5B"/>
    <w:rsid w:val="00060EB8"/>
    <w:rsid w:val="00061434"/>
    <w:rsid w:val="00061769"/>
    <w:rsid w:val="00062624"/>
    <w:rsid w:val="00062689"/>
    <w:rsid w:val="00062B4A"/>
    <w:rsid w:val="000634F9"/>
    <w:rsid w:val="0006353D"/>
    <w:rsid w:val="0006359D"/>
    <w:rsid w:val="000639F5"/>
    <w:rsid w:val="00063B9E"/>
    <w:rsid w:val="00064087"/>
    <w:rsid w:val="00064298"/>
    <w:rsid w:val="0006459B"/>
    <w:rsid w:val="000655E1"/>
    <w:rsid w:val="0006686C"/>
    <w:rsid w:val="00066942"/>
    <w:rsid w:val="00066B87"/>
    <w:rsid w:val="00066D04"/>
    <w:rsid w:val="00066E38"/>
    <w:rsid w:val="0006718F"/>
    <w:rsid w:val="000671AA"/>
    <w:rsid w:val="000672F0"/>
    <w:rsid w:val="00067322"/>
    <w:rsid w:val="000675C6"/>
    <w:rsid w:val="00070008"/>
    <w:rsid w:val="00070759"/>
    <w:rsid w:val="00070C43"/>
    <w:rsid w:val="00070DD8"/>
    <w:rsid w:val="00071431"/>
    <w:rsid w:val="0007162B"/>
    <w:rsid w:val="00071EDD"/>
    <w:rsid w:val="00072166"/>
    <w:rsid w:val="0007231A"/>
    <w:rsid w:val="00072696"/>
    <w:rsid w:val="0007295E"/>
    <w:rsid w:val="00072996"/>
    <w:rsid w:val="00072A90"/>
    <w:rsid w:val="00072BDC"/>
    <w:rsid w:val="00072DAE"/>
    <w:rsid w:val="00072FF0"/>
    <w:rsid w:val="0007396B"/>
    <w:rsid w:val="00074094"/>
    <w:rsid w:val="000747A0"/>
    <w:rsid w:val="000749DD"/>
    <w:rsid w:val="00075314"/>
    <w:rsid w:val="0007542A"/>
    <w:rsid w:val="000764E9"/>
    <w:rsid w:val="000767EB"/>
    <w:rsid w:val="00076D31"/>
    <w:rsid w:val="0007709B"/>
    <w:rsid w:val="00077584"/>
    <w:rsid w:val="0007766B"/>
    <w:rsid w:val="000778FC"/>
    <w:rsid w:val="00077BCC"/>
    <w:rsid w:val="00077CBB"/>
    <w:rsid w:val="00077D06"/>
    <w:rsid w:val="0008059D"/>
    <w:rsid w:val="000807AB"/>
    <w:rsid w:val="000807E3"/>
    <w:rsid w:val="00080870"/>
    <w:rsid w:val="00080931"/>
    <w:rsid w:val="00081015"/>
    <w:rsid w:val="0008108B"/>
    <w:rsid w:val="000814E3"/>
    <w:rsid w:val="00081A46"/>
    <w:rsid w:val="00081E67"/>
    <w:rsid w:val="00081F28"/>
    <w:rsid w:val="000822FA"/>
    <w:rsid w:val="000826CF"/>
    <w:rsid w:val="0008278D"/>
    <w:rsid w:val="0008287B"/>
    <w:rsid w:val="0008316B"/>
    <w:rsid w:val="00083216"/>
    <w:rsid w:val="00083383"/>
    <w:rsid w:val="00083573"/>
    <w:rsid w:val="000837B1"/>
    <w:rsid w:val="00083D2A"/>
    <w:rsid w:val="00084F3A"/>
    <w:rsid w:val="00084FE7"/>
    <w:rsid w:val="00085523"/>
    <w:rsid w:val="00085700"/>
    <w:rsid w:val="00085E15"/>
    <w:rsid w:val="00086170"/>
    <w:rsid w:val="00086679"/>
    <w:rsid w:val="000868C0"/>
    <w:rsid w:val="000869C9"/>
    <w:rsid w:val="00086A1E"/>
    <w:rsid w:val="00086FA3"/>
    <w:rsid w:val="000870DA"/>
    <w:rsid w:val="000873B2"/>
    <w:rsid w:val="00087634"/>
    <w:rsid w:val="000907AF"/>
    <w:rsid w:val="0009095A"/>
    <w:rsid w:val="00090D56"/>
    <w:rsid w:val="00090F5C"/>
    <w:rsid w:val="00091511"/>
    <w:rsid w:val="00091796"/>
    <w:rsid w:val="000926FC"/>
    <w:rsid w:val="0009288D"/>
    <w:rsid w:val="00092CAF"/>
    <w:rsid w:val="00093150"/>
    <w:rsid w:val="0009321C"/>
    <w:rsid w:val="0009331B"/>
    <w:rsid w:val="00093485"/>
    <w:rsid w:val="00093A65"/>
    <w:rsid w:val="0009427D"/>
    <w:rsid w:val="00094465"/>
    <w:rsid w:val="00094AAA"/>
    <w:rsid w:val="00095116"/>
    <w:rsid w:val="000954DB"/>
    <w:rsid w:val="000958A0"/>
    <w:rsid w:val="000958F2"/>
    <w:rsid w:val="00095E2A"/>
    <w:rsid w:val="00095FF8"/>
    <w:rsid w:val="00096B52"/>
    <w:rsid w:val="00096B5D"/>
    <w:rsid w:val="00096FD8"/>
    <w:rsid w:val="000971BB"/>
    <w:rsid w:val="000974F2"/>
    <w:rsid w:val="0009757A"/>
    <w:rsid w:val="00097623"/>
    <w:rsid w:val="000A0B53"/>
    <w:rsid w:val="000A0B7F"/>
    <w:rsid w:val="000A1180"/>
    <w:rsid w:val="000A1464"/>
    <w:rsid w:val="000A1485"/>
    <w:rsid w:val="000A14CF"/>
    <w:rsid w:val="000A184D"/>
    <w:rsid w:val="000A1B9B"/>
    <w:rsid w:val="000A1D75"/>
    <w:rsid w:val="000A234B"/>
    <w:rsid w:val="000A24C3"/>
    <w:rsid w:val="000A2BB8"/>
    <w:rsid w:val="000A2E62"/>
    <w:rsid w:val="000A30AD"/>
    <w:rsid w:val="000A34EE"/>
    <w:rsid w:val="000A354C"/>
    <w:rsid w:val="000A35B8"/>
    <w:rsid w:val="000A3619"/>
    <w:rsid w:val="000A4306"/>
    <w:rsid w:val="000A4CFA"/>
    <w:rsid w:val="000A5193"/>
    <w:rsid w:val="000A530C"/>
    <w:rsid w:val="000A5FE7"/>
    <w:rsid w:val="000A6995"/>
    <w:rsid w:val="000A6A59"/>
    <w:rsid w:val="000A6D9B"/>
    <w:rsid w:val="000A7356"/>
    <w:rsid w:val="000A755A"/>
    <w:rsid w:val="000A7BAA"/>
    <w:rsid w:val="000A7DFD"/>
    <w:rsid w:val="000B08BE"/>
    <w:rsid w:val="000B0913"/>
    <w:rsid w:val="000B0C03"/>
    <w:rsid w:val="000B1310"/>
    <w:rsid w:val="000B191D"/>
    <w:rsid w:val="000B1AC4"/>
    <w:rsid w:val="000B1DA2"/>
    <w:rsid w:val="000B23EF"/>
    <w:rsid w:val="000B277F"/>
    <w:rsid w:val="000B3713"/>
    <w:rsid w:val="000B3A5E"/>
    <w:rsid w:val="000B3B45"/>
    <w:rsid w:val="000B3C12"/>
    <w:rsid w:val="000B3CBC"/>
    <w:rsid w:val="000B3E3D"/>
    <w:rsid w:val="000B3E7F"/>
    <w:rsid w:val="000B543C"/>
    <w:rsid w:val="000B5921"/>
    <w:rsid w:val="000B5AC9"/>
    <w:rsid w:val="000B612C"/>
    <w:rsid w:val="000B63FD"/>
    <w:rsid w:val="000B655F"/>
    <w:rsid w:val="000B6948"/>
    <w:rsid w:val="000B699A"/>
    <w:rsid w:val="000B6D0E"/>
    <w:rsid w:val="000B7168"/>
    <w:rsid w:val="000B7330"/>
    <w:rsid w:val="000B754B"/>
    <w:rsid w:val="000B7584"/>
    <w:rsid w:val="000B7871"/>
    <w:rsid w:val="000B79B4"/>
    <w:rsid w:val="000C0104"/>
    <w:rsid w:val="000C0170"/>
    <w:rsid w:val="000C02FC"/>
    <w:rsid w:val="000C03DB"/>
    <w:rsid w:val="000C04AE"/>
    <w:rsid w:val="000C07A0"/>
    <w:rsid w:val="000C0ADA"/>
    <w:rsid w:val="000C0BFA"/>
    <w:rsid w:val="000C0E9B"/>
    <w:rsid w:val="000C0F58"/>
    <w:rsid w:val="000C116A"/>
    <w:rsid w:val="000C14C3"/>
    <w:rsid w:val="000C15AE"/>
    <w:rsid w:val="000C1984"/>
    <w:rsid w:val="000C1B85"/>
    <w:rsid w:val="000C1F56"/>
    <w:rsid w:val="000C2855"/>
    <w:rsid w:val="000C28C6"/>
    <w:rsid w:val="000C2903"/>
    <w:rsid w:val="000C2E21"/>
    <w:rsid w:val="000C3106"/>
    <w:rsid w:val="000C3144"/>
    <w:rsid w:val="000C355A"/>
    <w:rsid w:val="000C356E"/>
    <w:rsid w:val="000C3AD5"/>
    <w:rsid w:val="000C44D8"/>
    <w:rsid w:val="000C471B"/>
    <w:rsid w:val="000C4B35"/>
    <w:rsid w:val="000C5009"/>
    <w:rsid w:val="000C50BD"/>
    <w:rsid w:val="000C54B3"/>
    <w:rsid w:val="000C592A"/>
    <w:rsid w:val="000C5972"/>
    <w:rsid w:val="000C5CE6"/>
    <w:rsid w:val="000C5E93"/>
    <w:rsid w:val="000C61CF"/>
    <w:rsid w:val="000C63DE"/>
    <w:rsid w:val="000C681C"/>
    <w:rsid w:val="000C68D0"/>
    <w:rsid w:val="000C786A"/>
    <w:rsid w:val="000C78BA"/>
    <w:rsid w:val="000C79A6"/>
    <w:rsid w:val="000C7A90"/>
    <w:rsid w:val="000C7B38"/>
    <w:rsid w:val="000D0365"/>
    <w:rsid w:val="000D0D1D"/>
    <w:rsid w:val="000D0D22"/>
    <w:rsid w:val="000D0E47"/>
    <w:rsid w:val="000D0F01"/>
    <w:rsid w:val="000D1012"/>
    <w:rsid w:val="000D143B"/>
    <w:rsid w:val="000D1A36"/>
    <w:rsid w:val="000D1C9C"/>
    <w:rsid w:val="000D1FD8"/>
    <w:rsid w:val="000D21DE"/>
    <w:rsid w:val="000D21F2"/>
    <w:rsid w:val="000D275B"/>
    <w:rsid w:val="000D27DF"/>
    <w:rsid w:val="000D29F1"/>
    <w:rsid w:val="000D2AEA"/>
    <w:rsid w:val="000D3054"/>
    <w:rsid w:val="000D3147"/>
    <w:rsid w:val="000D33B0"/>
    <w:rsid w:val="000D35C4"/>
    <w:rsid w:val="000D36F6"/>
    <w:rsid w:val="000D389F"/>
    <w:rsid w:val="000D487D"/>
    <w:rsid w:val="000D4A2D"/>
    <w:rsid w:val="000D4CA1"/>
    <w:rsid w:val="000D4CFD"/>
    <w:rsid w:val="000D4E1A"/>
    <w:rsid w:val="000D4EBD"/>
    <w:rsid w:val="000D50C1"/>
    <w:rsid w:val="000D528A"/>
    <w:rsid w:val="000D54FB"/>
    <w:rsid w:val="000D56D1"/>
    <w:rsid w:val="000D5AB1"/>
    <w:rsid w:val="000D5F4F"/>
    <w:rsid w:val="000D5F70"/>
    <w:rsid w:val="000D6158"/>
    <w:rsid w:val="000D632C"/>
    <w:rsid w:val="000D63C1"/>
    <w:rsid w:val="000D65A3"/>
    <w:rsid w:val="000D6951"/>
    <w:rsid w:val="000D6AEB"/>
    <w:rsid w:val="000D6C26"/>
    <w:rsid w:val="000D7597"/>
    <w:rsid w:val="000D7DB5"/>
    <w:rsid w:val="000D7DDD"/>
    <w:rsid w:val="000D7EF8"/>
    <w:rsid w:val="000E0286"/>
    <w:rsid w:val="000E0555"/>
    <w:rsid w:val="000E077F"/>
    <w:rsid w:val="000E0B10"/>
    <w:rsid w:val="000E0D37"/>
    <w:rsid w:val="000E0E37"/>
    <w:rsid w:val="000E11A0"/>
    <w:rsid w:val="000E1599"/>
    <w:rsid w:val="000E1679"/>
    <w:rsid w:val="000E1B81"/>
    <w:rsid w:val="000E1BA3"/>
    <w:rsid w:val="000E226B"/>
    <w:rsid w:val="000E264C"/>
    <w:rsid w:val="000E2BBC"/>
    <w:rsid w:val="000E2D82"/>
    <w:rsid w:val="000E2FEF"/>
    <w:rsid w:val="000E3477"/>
    <w:rsid w:val="000E3FC7"/>
    <w:rsid w:val="000E41F9"/>
    <w:rsid w:val="000E42C9"/>
    <w:rsid w:val="000E4785"/>
    <w:rsid w:val="000E4E83"/>
    <w:rsid w:val="000E5915"/>
    <w:rsid w:val="000E5BE2"/>
    <w:rsid w:val="000E6034"/>
    <w:rsid w:val="000E67F2"/>
    <w:rsid w:val="000E6E8F"/>
    <w:rsid w:val="000E7291"/>
    <w:rsid w:val="000E741B"/>
    <w:rsid w:val="000E77C9"/>
    <w:rsid w:val="000E7816"/>
    <w:rsid w:val="000F03C1"/>
    <w:rsid w:val="000F0805"/>
    <w:rsid w:val="000F0BFC"/>
    <w:rsid w:val="000F117F"/>
    <w:rsid w:val="000F168B"/>
    <w:rsid w:val="000F2455"/>
    <w:rsid w:val="000F2468"/>
    <w:rsid w:val="000F295D"/>
    <w:rsid w:val="000F30B7"/>
    <w:rsid w:val="000F37A7"/>
    <w:rsid w:val="000F3BB9"/>
    <w:rsid w:val="000F3DFF"/>
    <w:rsid w:val="000F4638"/>
    <w:rsid w:val="000F470F"/>
    <w:rsid w:val="000F4AE3"/>
    <w:rsid w:val="000F4BF1"/>
    <w:rsid w:val="000F5181"/>
    <w:rsid w:val="000F53F7"/>
    <w:rsid w:val="000F543C"/>
    <w:rsid w:val="000F58CF"/>
    <w:rsid w:val="000F5A3F"/>
    <w:rsid w:val="000F5B57"/>
    <w:rsid w:val="000F6793"/>
    <w:rsid w:val="000F6829"/>
    <w:rsid w:val="000F69E4"/>
    <w:rsid w:val="000F6FAF"/>
    <w:rsid w:val="000F7533"/>
    <w:rsid w:val="000F767C"/>
    <w:rsid w:val="000F7C22"/>
    <w:rsid w:val="000F7CAB"/>
    <w:rsid w:val="000F7E92"/>
    <w:rsid w:val="0010069F"/>
    <w:rsid w:val="0010099B"/>
    <w:rsid w:val="00100A21"/>
    <w:rsid w:val="00100B58"/>
    <w:rsid w:val="00101159"/>
    <w:rsid w:val="001012ED"/>
    <w:rsid w:val="00101A72"/>
    <w:rsid w:val="00101B70"/>
    <w:rsid w:val="001021CA"/>
    <w:rsid w:val="001021E5"/>
    <w:rsid w:val="00102478"/>
    <w:rsid w:val="00102D24"/>
    <w:rsid w:val="00103495"/>
    <w:rsid w:val="00103614"/>
    <w:rsid w:val="0010396F"/>
    <w:rsid w:val="00103BD6"/>
    <w:rsid w:val="00104387"/>
    <w:rsid w:val="001049F3"/>
    <w:rsid w:val="00105417"/>
    <w:rsid w:val="00105750"/>
    <w:rsid w:val="00105812"/>
    <w:rsid w:val="00105A5D"/>
    <w:rsid w:val="00105FD9"/>
    <w:rsid w:val="00106338"/>
    <w:rsid w:val="00106977"/>
    <w:rsid w:val="00107863"/>
    <w:rsid w:val="001078B1"/>
    <w:rsid w:val="00107C67"/>
    <w:rsid w:val="00107E08"/>
    <w:rsid w:val="00110747"/>
    <w:rsid w:val="00110F5D"/>
    <w:rsid w:val="0011139F"/>
    <w:rsid w:val="0011140F"/>
    <w:rsid w:val="0011164F"/>
    <w:rsid w:val="00112120"/>
    <w:rsid w:val="00112411"/>
    <w:rsid w:val="00112CE0"/>
    <w:rsid w:val="00113A67"/>
    <w:rsid w:val="00114BB5"/>
    <w:rsid w:val="00115261"/>
    <w:rsid w:val="00115472"/>
    <w:rsid w:val="0011656B"/>
    <w:rsid w:val="001167F3"/>
    <w:rsid w:val="00117096"/>
    <w:rsid w:val="001170DE"/>
    <w:rsid w:val="0011734A"/>
    <w:rsid w:val="001177D7"/>
    <w:rsid w:val="00117800"/>
    <w:rsid w:val="00117B28"/>
    <w:rsid w:val="00117FC9"/>
    <w:rsid w:val="0012022C"/>
    <w:rsid w:val="001204BF"/>
    <w:rsid w:val="00120518"/>
    <w:rsid w:val="001209F1"/>
    <w:rsid w:val="00120A2C"/>
    <w:rsid w:val="001210AE"/>
    <w:rsid w:val="00121594"/>
    <w:rsid w:val="00121E9A"/>
    <w:rsid w:val="00121EFD"/>
    <w:rsid w:val="0012202B"/>
    <w:rsid w:val="0012205A"/>
    <w:rsid w:val="0012230E"/>
    <w:rsid w:val="0012251E"/>
    <w:rsid w:val="0012266D"/>
    <w:rsid w:val="001229C0"/>
    <w:rsid w:val="00122E2B"/>
    <w:rsid w:val="00122F27"/>
    <w:rsid w:val="00123082"/>
    <w:rsid w:val="00123E8A"/>
    <w:rsid w:val="00123F87"/>
    <w:rsid w:val="00125348"/>
    <w:rsid w:val="00125873"/>
    <w:rsid w:val="00125B0B"/>
    <w:rsid w:val="00125E30"/>
    <w:rsid w:val="0012640A"/>
    <w:rsid w:val="001269EF"/>
    <w:rsid w:val="00127270"/>
    <w:rsid w:val="001278FD"/>
    <w:rsid w:val="00127ECB"/>
    <w:rsid w:val="00130042"/>
    <w:rsid w:val="00132C97"/>
    <w:rsid w:val="001332AF"/>
    <w:rsid w:val="00133CEB"/>
    <w:rsid w:val="00133F62"/>
    <w:rsid w:val="00134AFE"/>
    <w:rsid w:val="00134E7C"/>
    <w:rsid w:val="001358E1"/>
    <w:rsid w:val="00135F27"/>
    <w:rsid w:val="00136145"/>
    <w:rsid w:val="0013654A"/>
    <w:rsid w:val="001369AA"/>
    <w:rsid w:val="00136E28"/>
    <w:rsid w:val="0013707B"/>
    <w:rsid w:val="001374F0"/>
    <w:rsid w:val="001375E0"/>
    <w:rsid w:val="001377B8"/>
    <w:rsid w:val="001378A0"/>
    <w:rsid w:val="00137D30"/>
    <w:rsid w:val="0014023B"/>
    <w:rsid w:val="00140714"/>
    <w:rsid w:val="00140A43"/>
    <w:rsid w:val="00140E5A"/>
    <w:rsid w:val="00140ED2"/>
    <w:rsid w:val="0014134F"/>
    <w:rsid w:val="0014156D"/>
    <w:rsid w:val="00141728"/>
    <w:rsid w:val="00141DFF"/>
    <w:rsid w:val="00141F9E"/>
    <w:rsid w:val="00142AA5"/>
    <w:rsid w:val="00143086"/>
    <w:rsid w:val="0014362B"/>
    <w:rsid w:val="00143690"/>
    <w:rsid w:val="00143E25"/>
    <w:rsid w:val="00143FAE"/>
    <w:rsid w:val="00144333"/>
    <w:rsid w:val="00144AF9"/>
    <w:rsid w:val="00144F5F"/>
    <w:rsid w:val="0014587D"/>
    <w:rsid w:val="0014677C"/>
    <w:rsid w:val="0014679B"/>
    <w:rsid w:val="0014707D"/>
    <w:rsid w:val="001470AB"/>
    <w:rsid w:val="001475C0"/>
    <w:rsid w:val="001500B0"/>
    <w:rsid w:val="001500D9"/>
    <w:rsid w:val="001501D6"/>
    <w:rsid w:val="001503E8"/>
    <w:rsid w:val="0015067B"/>
    <w:rsid w:val="00150AD0"/>
    <w:rsid w:val="00150BEA"/>
    <w:rsid w:val="00150CCE"/>
    <w:rsid w:val="00150E1E"/>
    <w:rsid w:val="00151157"/>
    <w:rsid w:val="00151448"/>
    <w:rsid w:val="001514E3"/>
    <w:rsid w:val="00151F42"/>
    <w:rsid w:val="00152BE8"/>
    <w:rsid w:val="001532CB"/>
    <w:rsid w:val="001534F1"/>
    <w:rsid w:val="00153E22"/>
    <w:rsid w:val="00153E8F"/>
    <w:rsid w:val="00153EDA"/>
    <w:rsid w:val="00154308"/>
    <w:rsid w:val="001544DB"/>
    <w:rsid w:val="001548F8"/>
    <w:rsid w:val="0015533C"/>
    <w:rsid w:val="001559BE"/>
    <w:rsid w:val="00155BE1"/>
    <w:rsid w:val="00155D72"/>
    <w:rsid w:val="00155DA7"/>
    <w:rsid w:val="00155F03"/>
    <w:rsid w:val="00155FEE"/>
    <w:rsid w:val="0015612F"/>
    <w:rsid w:val="001564F9"/>
    <w:rsid w:val="0015676E"/>
    <w:rsid w:val="00156AAD"/>
    <w:rsid w:val="001575E9"/>
    <w:rsid w:val="00157D72"/>
    <w:rsid w:val="00157DC6"/>
    <w:rsid w:val="00157FA2"/>
    <w:rsid w:val="00160059"/>
    <w:rsid w:val="001605F0"/>
    <w:rsid w:val="001606D9"/>
    <w:rsid w:val="001609BB"/>
    <w:rsid w:val="001609CD"/>
    <w:rsid w:val="00160A40"/>
    <w:rsid w:val="00160BA0"/>
    <w:rsid w:val="00161214"/>
    <w:rsid w:val="0016137D"/>
    <w:rsid w:val="00161597"/>
    <w:rsid w:val="001628C8"/>
    <w:rsid w:val="001628F7"/>
    <w:rsid w:val="00162B2F"/>
    <w:rsid w:val="00162D47"/>
    <w:rsid w:val="001631AD"/>
    <w:rsid w:val="001633B9"/>
    <w:rsid w:val="001637D4"/>
    <w:rsid w:val="00163D9B"/>
    <w:rsid w:val="00164159"/>
    <w:rsid w:val="00164314"/>
    <w:rsid w:val="001643A1"/>
    <w:rsid w:val="0016454E"/>
    <w:rsid w:val="00164A33"/>
    <w:rsid w:val="00164B27"/>
    <w:rsid w:val="00164DB2"/>
    <w:rsid w:val="00164FE8"/>
    <w:rsid w:val="00165A55"/>
    <w:rsid w:val="0016604D"/>
    <w:rsid w:val="0016610B"/>
    <w:rsid w:val="00166B1A"/>
    <w:rsid w:val="00166BB3"/>
    <w:rsid w:val="00166BEE"/>
    <w:rsid w:val="00166DD8"/>
    <w:rsid w:val="00166E54"/>
    <w:rsid w:val="001673B1"/>
    <w:rsid w:val="001674A7"/>
    <w:rsid w:val="00167830"/>
    <w:rsid w:val="00167B08"/>
    <w:rsid w:val="00167E76"/>
    <w:rsid w:val="00167F9D"/>
    <w:rsid w:val="00170F04"/>
    <w:rsid w:val="0017148D"/>
    <w:rsid w:val="00172585"/>
    <w:rsid w:val="001733EF"/>
    <w:rsid w:val="001735FF"/>
    <w:rsid w:val="00173CA8"/>
    <w:rsid w:val="00173FB3"/>
    <w:rsid w:val="00174035"/>
    <w:rsid w:val="00174201"/>
    <w:rsid w:val="001746E4"/>
    <w:rsid w:val="001749C2"/>
    <w:rsid w:val="00174DC6"/>
    <w:rsid w:val="00174F63"/>
    <w:rsid w:val="00175153"/>
    <w:rsid w:val="00175889"/>
    <w:rsid w:val="00176160"/>
    <w:rsid w:val="00176802"/>
    <w:rsid w:val="00176A29"/>
    <w:rsid w:val="00176A34"/>
    <w:rsid w:val="00176BF9"/>
    <w:rsid w:val="00176F18"/>
    <w:rsid w:val="00177336"/>
    <w:rsid w:val="00180093"/>
    <w:rsid w:val="0018015B"/>
    <w:rsid w:val="001807B2"/>
    <w:rsid w:val="001813B8"/>
    <w:rsid w:val="0018147F"/>
    <w:rsid w:val="00181AEC"/>
    <w:rsid w:val="00181DDF"/>
    <w:rsid w:val="00182192"/>
    <w:rsid w:val="00182274"/>
    <w:rsid w:val="00182337"/>
    <w:rsid w:val="0018252B"/>
    <w:rsid w:val="00182A15"/>
    <w:rsid w:val="00182A22"/>
    <w:rsid w:val="00182ADE"/>
    <w:rsid w:val="00182FD3"/>
    <w:rsid w:val="00183157"/>
    <w:rsid w:val="00183202"/>
    <w:rsid w:val="00183239"/>
    <w:rsid w:val="001832DD"/>
    <w:rsid w:val="00183538"/>
    <w:rsid w:val="001836F4"/>
    <w:rsid w:val="001837E9"/>
    <w:rsid w:val="00183F55"/>
    <w:rsid w:val="001844AB"/>
    <w:rsid w:val="00184573"/>
    <w:rsid w:val="00184667"/>
    <w:rsid w:val="00184774"/>
    <w:rsid w:val="00184824"/>
    <w:rsid w:val="001849A1"/>
    <w:rsid w:val="00184E11"/>
    <w:rsid w:val="00185767"/>
    <w:rsid w:val="001857D2"/>
    <w:rsid w:val="00185928"/>
    <w:rsid w:val="001859B7"/>
    <w:rsid w:val="00185A3C"/>
    <w:rsid w:val="00186148"/>
    <w:rsid w:val="00186787"/>
    <w:rsid w:val="0018690C"/>
    <w:rsid w:val="001869F8"/>
    <w:rsid w:val="001876C8"/>
    <w:rsid w:val="001906AD"/>
    <w:rsid w:val="001909F8"/>
    <w:rsid w:val="001914E4"/>
    <w:rsid w:val="00192F18"/>
    <w:rsid w:val="0019301D"/>
    <w:rsid w:val="00193598"/>
    <w:rsid w:val="00193D7D"/>
    <w:rsid w:val="00194443"/>
    <w:rsid w:val="00194583"/>
    <w:rsid w:val="001948AD"/>
    <w:rsid w:val="00194B47"/>
    <w:rsid w:val="00195D17"/>
    <w:rsid w:val="00195D9C"/>
    <w:rsid w:val="00195DC9"/>
    <w:rsid w:val="001960E2"/>
    <w:rsid w:val="001964D9"/>
    <w:rsid w:val="00196731"/>
    <w:rsid w:val="00196966"/>
    <w:rsid w:val="00196C73"/>
    <w:rsid w:val="00197324"/>
    <w:rsid w:val="001973F9"/>
    <w:rsid w:val="00197C13"/>
    <w:rsid w:val="001A0108"/>
    <w:rsid w:val="001A0248"/>
    <w:rsid w:val="001A057E"/>
    <w:rsid w:val="001A07AF"/>
    <w:rsid w:val="001A0C0A"/>
    <w:rsid w:val="001A15DA"/>
    <w:rsid w:val="001A1747"/>
    <w:rsid w:val="001A21F2"/>
    <w:rsid w:val="001A2442"/>
    <w:rsid w:val="001A2485"/>
    <w:rsid w:val="001A2601"/>
    <w:rsid w:val="001A272D"/>
    <w:rsid w:val="001A2ADE"/>
    <w:rsid w:val="001A2EC8"/>
    <w:rsid w:val="001A3649"/>
    <w:rsid w:val="001A384F"/>
    <w:rsid w:val="001A4306"/>
    <w:rsid w:val="001A4424"/>
    <w:rsid w:val="001A4B9B"/>
    <w:rsid w:val="001A546B"/>
    <w:rsid w:val="001A5D8B"/>
    <w:rsid w:val="001A5DE7"/>
    <w:rsid w:val="001A5F4B"/>
    <w:rsid w:val="001A60EC"/>
    <w:rsid w:val="001A635F"/>
    <w:rsid w:val="001A67C0"/>
    <w:rsid w:val="001A69DD"/>
    <w:rsid w:val="001A69F0"/>
    <w:rsid w:val="001A6BE6"/>
    <w:rsid w:val="001A6FA9"/>
    <w:rsid w:val="001A717C"/>
    <w:rsid w:val="001A7448"/>
    <w:rsid w:val="001A764F"/>
    <w:rsid w:val="001A7980"/>
    <w:rsid w:val="001A7FF7"/>
    <w:rsid w:val="001B0BC0"/>
    <w:rsid w:val="001B0DC9"/>
    <w:rsid w:val="001B104A"/>
    <w:rsid w:val="001B1225"/>
    <w:rsid w:val="001B12C1"/>
    <w:rsid w:val="001B1E38"/>
    <w:rsid w:val="001B270E"/>
    <w:rsid w:val="001B298B"/>
    <w:rsid w:val="001B29CD"/>
    <w:rsid w:val="001B2DE7"/>
    <w:rsid w:val="001B2FB5"/>
    <w:rsid w:val="001B33E8"/>
    <w:rsid w:val="001B35AA"/>
    <w:rsid w:val="001B3ACC"/>
    <w:rsid w:val="001B3D30"/>
    <w:rsid w:val="001B3F1B"/>
    <w:rsid w:val="001B42F4"/>
    <w:rsid w:val="001B452C"/>
    <w:rsid w:val="001B4F45"/>
    <w:rsid w:val="001B5733"/>
    <w:rsid w:val="001B580B"/>
    <w:rsid w:val="001B59F5"/>
    <w:rsid w:val="001B5B4F"/>
    <w:rsid w:val="001B62FE"/>
    <w:rsid w:val="001B6321"/>
    <w:rsid w:val="001B64C3"/>
    <w:rsid w:val="001B670C"/>
    <w:rsid w:val="001B6CC5"/>
    <w:rsid w:val="001B736E"/>
    <w:rsid w:val="001B7F92"/>
    <w:rsid w:val="001C00A4"/>
    <w:rsid w:val="001C01C0"/>
    <w:rsid w:val="001C064A"/>
    <w:rsid w:val="001C070D"/>
    <w:rsid w:val="001C0B1E"/>
    <w:rsid w:val="001C0B75"/>
    <w:rsid w:val="001C155C"/>
    <w:rsid w:val="001C2265"/>
    <w:rsid w:val="001C2269"/>
    <w:rsid w:val="001C2491"/>
    <w:rsid w:val="001C27F9"/>
    <w:rsid w:val="001C2D0D"/>
    <w:rsid w:val="001C3400"/>
    <w:rsid w:val="001C36F2"/>
    <w:rsid w:val="001C3772"/>
    <w:rsid w:val="001C3B8D"/>
    <w:rsid w:val="001C4B04"/>
    <w:rsid w:val="001C5293"/>
    <w:rsid w:val="001C55B9"/>
    <w:rsid w:val="001C57F2"/>
    <w:rsid w:val="001C5B80"/>
    <w:rsid w:val="001C5DB6"/>
    <w:rsid w:val="001C633D"/>
    <w:rsid w:val="001C70B9"/>
    <w:rsid w:val="001C7377"/>
    <w:rsid w:val="001C73C4"/>
    <w:rsid w:val="001C740C"/>
    <w:rsid w:val="001C780F"/>
    <w:rsid w:val="001C7AE9"/>
    <w:rsid w:val="001C7C78"/>
    <w:rsid w:val="001D0B75"/>
    <w:rsid w:val="001D0B89"/>
    <w:rsid w:val="001D0C08"/>
    <w:rsid w:val="001D0CC6"/>
    <w:rsid w:val="001D0DAF"/>
    <w:rsid w:val="001D0E9E"/>
    <w:rsid w:val="001D0F6F"/>
    <w:rsid w:val="001D115B"/>
    <w:rsid w:val="001D1504"/>
    <w:rsid w:val="001D16F4"/>
    <w:rsid w:val="001D17A5"/>
    <w:rsid w:val="001D1922"/>
    <w:rsid w:val="001D2166"/>
    <w:rsid w:val="001D2256"/>
    <w:rsid w:val="001D2A3D"/>
    <w:rsid w:val="001D2CCD"/>
    <w:rsid w:val="001D2E14"/>
    <w:rsid w:val="001D3085"/>
    <w:rsid w:val="001D3865"/>
    <w:rsid w:val="001D3968"/>
    <w:rsid w:val="001D3A8E"/>
    <w:rsid w:val="001D3DAB"/>
    <w:rsid w:val="001D3F4E"/>
    <w:rsid w:val="001D3F91"/>
    <w:rsid w:val="001D4294"/>
    <w:rsid w:val="001D4C82"/>
    <w:rsid w:val="001D4D28"/>
    <w:rsid w:val="001D518A"/>
    <w:rsid w:val="001D54A5"/>
    <w:rsid w:val="001D59A2"/>
    <w:rsid w:val="001D59FF"/>
    <w:rsid w:val="001D5B02"/>
    <w:rsid w:val="001D5FA7"/>
    <w:rsid w:val="001D64E0"/>
    <w:rsid w:val="001D6651"/>
    <w:rsid w:val="001D69F6"/>
    <w:rsid w:val="001D6AAB"/>
    <w:rsid w:val="001D6AD9"/>
    <w:rsid w:val="001D7138"/>
    <w:rsid w:val="001D737D"/>
    <w:rsid w:val="001D741A"/>
    <w:rsid w:val="001D74EB"/>
    <w:rsid w:val="001D76F2"/>
    <w:rsid w:val="001E08C7"/>
    <w:rsid w:val="001E0BB7"/>
    <w:rsid w:val="001E0F97"/>
    <w:rsid w:val="001E136E"/>
    <w:rsid w:val="001E1471"/>
    <w:rsid w:val="001E14F8"/>
    <w:rsid w:val="001E171A"/>
    <w:rsid w:val="001E1B04"/>
    <w:rsid w:val="001E1D6D"/>
    <w:rsid w:val="001E22E5"/>
    <w:rsid w:val="001E242C"/>
    <w:rsid w:val="001E29BA"/>
    <w:rsid w:val="001E30AB"/>
    <w:rsid w:val="001E3247"/>
    <w:rsid w:val="001E338A"/>
    <w:rsid w:val="001E3715"/>
    <w:rsid w:val="001E3D0C"/>
    <w:rsid w:val="001E40B7"/>
    <w:rsid w:val="001E4189"/>
    <w:rsid w:val="001E466A"/>
    <w:rsid w:val="001E4792"/>
    <w:rsid w:val="001E4B21"/>
    <w:rsid w:val="001E4B81"/>
    <w:rsid w:val="001E4BD1"/>
    <w:rsid w:val="001E4E68"/>
    <w:rsid w:val="001E4EC6"/>
    <w:rsid w:val="001E4FDC"/>
    <w:rsid w:val="001E50C4"/>
    <w:rsid w:val="001E545F"/>
    <w:rsid w:val="001E54E3"/>
    <w:rsid w:val="001E594D"/>
    <w:rsid w:val="001E5BD3"/>
    <w:rsid w:val="001E5C04"/>
    <w:rsid w:val="001E5F4A"/>
    <w:rsid w:val="001E6415"/>
    <w:rsid w:val="001E646E"/>
    <w:rsid w:val="001E65ED"/>
    <w:rsid w:val="001E66AE"/>
    <w:rsid w:val="001E67B2"/>
    <w:rsid w:val="001E7733"/>
    <w:rsid w:val="001E7B9E"/>
    <w:rsid w:val="001E7DBA"/>
    <w:rsid w:val="001F03FA"/>
    <w:rsid w:val="001F0602"/>
    <w:rsid w:val="001F0D0F"/>
    <w:rsid w:val="001F0D70"/>
    <w:rsid w:val="001F0E82"/>
    <w:rsid w:val="001F152B"/>
    <w:rsid w:val="001F1821"/>
    <w:rsid w:val="001F194A"/>
    <w:rsid w:val="001F1E17"/>
    <w:rsid w:val="001F1E3B"/>
    <w:rsid w:val="001F1F94"/>
    <w:rsid w:val="001F227D"/>
    <w:rsid w:val="001F2512"/>
    <w:rsid w:val="001F2B90"/>
    <w:rsid w:val="001F38D3"/>
    <w:rsid w:val="001F409E"/>
    <w:rsid w:val="001F4D8B"/>
    <w:rsid w:val="001F4DBE"/>
    <w:rsid w:val="001F4E61"/>
    <w:rsid w:val="001F5787"/>
    <w:rsid w:val="001F627E"/>
    <w:rsid w:val="001F6ADF"/>
    <w:rsid w:val="001F6AE6"/>
    <w:rsid w:val="001F723B"/>
    <w:rsid w:val="001F7695"/>
    <w:rsid w:val="001F77FB"/>
    <w:rsid w:val="001F7E6B"/>
    <w:rsid w:val="00200143"/>
    <w:rsid w:val="00200854"/>
    <w:rsid w:val="00201184"/>
    <w:rsid w:val="002018ED"/>
    <w:rsid w:val="002019B2"/>
    <w:rsid w:val="00201A76"/>
    <w:rsid w:val="00201FAB"/>
    <w:rsid w:val="00202715"/>
    <w:rsid w:val="00202BD3"/>
    <w:rsid w:val="00202CBB"/>
    <w:rsid w:val="00202FAE"/>
    <w:rsid w:val="00202FDF"/>
    <w:rsid w:val="00203B26"/>
    <w:rsid w:val="00203C01"/>
    <w:rsid w:val="00204031"/>
    <w:rsid w:val="00204322"/>
    <w:rsid w:val="0020454E"/>
    <w:rsid w:val="00204AD0"/>
    <w:rsid w:val="00204C47"/>
    <w:rsid w:val="00205013"/>
    <w:rsid w:val="002059CC"/>
    <w:rsid w:val="00205B00"/>
    <w:rsid w:val="0020620A"/>
    <w:rsid w:val="00206554"/>
    <w:rsid w:val="002065CD"/>
    <w:rsid w:val="00206ADC"/>
    <w:rsid w:val="002078C3"/>
    <w:rsid w:val="00207927"/>
    <w:rsid w:val="0021064D"/>
    <w:rsid w:val="00211301"/>
    <w:rsid w:val="00211ABA"/>
    <w:rsid w:val="00211B93"/>
    <w:rsid w:val="00212447"/>
    <w:rsid w:val="0021247A"/>
    <w:rsid w:val="00212890"/>
    <w:rsid w:val="00212CDA"/>
    <w:rsid w:val="0021313E"/>
    <w:rsid w:val="00213174"/>
    <w:rsid w:val="002135B8"/>
    <w:rsid w:val="00213644"/>
    <w:rsid w:val="002136D7"/>
    <w:rsid w:val="00213747"/>
    <w:rsid w:val="002139D6"/>
    <w:rsid w:val="00213AEA"/>
    <w:rsid w:val="002142EE"/>
    <w:rsid w:val="00214AA7"/>
    <w:rsid w:val="0021506F"/>
    <w:rsid w:val="00215186"/>
    <w:rsid w:val="0021581C"/>
    <w:rsid w:val="00215997"/>
    <w:rsid w:val="002159A5"/>
    <w:rsid w:val="00215E1A"/>
    <w:rsid w:val="00215E2F"/>
    <w:rsid w:val="00216664"/>
    <w:rsid w:val="00216FBA"/>
    <w:rsid w:val="0021706E"/>
    <w:rsid w:val="00217334"/>
    <w:rsid w:val="002175A0"/>
    <w:rsid w:val="002176BF"/>
    <w:rsid w:val="00217703"/>
    <w:rsid w:val="00217B55"/>
    <w:rsid w:val="00217C83"/>
    <w:rsid w:val="00220683"/>
    <w:rsid w:val="002206A4"/>
    <w:rsid w:val="00221538"/>
    <w:rsid w:val="002221BF"/>
    <w:rsid w:val="002222D6"/>
    <w:rsid w:val="002225CD"/>
    <w:rsid w:val="00223352"/>
    <w:rsid w:val="002236B2"/>
    <w:rsid w:val="00223995"/>
    <w:rsid w:val="00223BDB"/>
    <w:rsid w:val="00223F17"/>
    <w:rsid w:val="00223FBF"/>
    <w:rsid w:val="002241A0"/>
    <w:rsid w:val="00225564"/>
    <w:rsid w:val="002259CD"/>
    <w:rsid w:val="00225A7B"/>
    <w:rsid w:val="00225D4F"/>
    <w:rsid w:val="0022607E"/>
    <w:rsid w:val="002265F6"/>
    <w:rsid w:val="002265FA"/>
    <w:rsid w:val="0022693C"/>
    <w:rsid w:val="0022695E"/>
    <w:rsid w:val="00226C58"/>
    <w:rsid w:val="00227318"/>
    <w:rsid w:val="00227CE5"/>
    <w:rsid w:val="00227EF7"/>
    <w:rsid w:val="00227F0B"/>
    <w:rsid w:val="00230135"/>
    <w:rsid w:val="00230AB9"/>
    <w:rsid w:val="00230DE6"/>
    <w:rsid w:val="00230E7C"/>
    <w:rsid w:val="00230F8F"/>
    <w:rsid w:val="00230FF9"/>
    <w:rsid w:val="00231406"/>
    <w:rsid w:val="002315EF"/>
    <w:rsid w:val="00232358"/>
    <w:rsid w:val="002324AA"/>
    <w:rsid w:val="002329DE"/>
    <w:rsid w:val="00232E85"/>
    <w:rsid w:val="00232F9B"/>
    <w:rsid w:val="00233365"/>
    <w:rsid w:val="002337E1"/>
    <w:rsid w:val="0023382A"/>
    <w:rsid w:val="00233B9B"/>
    <w:rsid w:val="00233EDC"/>
    <w:rsid w:val="0023411B"/>
    <w:rsid w:val="002341C9"/>
    <w:rsid w:val="00234572"/>
    <w:rsid w:val="002347F7"/>
    <w:rsid w:val="0023481C"/>
    <w:rsid w:val="002349CC"/>
    <w:rsid w:val="00234CD7"/>
    <w:rsid w:val="00234D9F"/>
    <w:rsid w:val="00234DA9"/>
    <w:rsid w:val="00234F40"/>
    <w:rsid w:val="00234FE6"/>
    <w:rsid w:val="00235005"/>
    <w:rsid w:val="00235087"/>
    <w:rsid w:val="002351BF"/>
    <w:rsid w:val="00235239"/>
    <w:rsid w:val="002358DA"/>
    <w:rsid w:val="00235C4F"/>
    <w:rsid w:val="00236208"/>
    <w:rsid w:val="002368BF"/>
    <w:rsid w:val="002368F8"/>
    <w:rsid w:val="00236A70"/>
    <w:rsid w:val="00236A76"/>
    <w:rsid w:val="00236CFE"/>
    <w:rsid w:val="00236EA7"/>
    <w:rsid w:val="00237113"/>
    <w:rsid w:val="002376A3"/>
    <w:rsid w:val="002379F0"/>
    <w:rsid w:val="00237A7D"/>
    <w:rsid w:val="00237BB2"/>
    <w:rsid w:val="00240941"/>
    <w:rsid w:val="00240CBA"/>
    <w:rsid w:val="00240D99"/>
    <w:rsid w:val="00240E1C"/>
    <w:rsid w:val="002416DE"/>
    <w:rsid w:val="0024195A"/>
    <w:rsid w:val="00241D1E"/>
    <w:rsid w:val="00241DC7"/>
    <w:rsid w:val="00241F59"/>
    <w:rsid w:val="00242638"/>
    <w:rsid w:val="0024280B"/>
    <w:rsid w:val="00242867"/>
    <w:rsid w:val="00242C06"/>
    <w:rsid w:val="0024342F"/>
    <w:rsid w:val="002436DA"/>
    <w:rsid w:val="00243D24"/>
    <w:rsid w:val="00243DA3"/>
    <w:rsid w:val="00243F50"/>
    <w:rsid w:val="002440FA"/>
    <w:rsid w:val="002441AD"/>
    <w:rsid w:val="002442D1"/>
    <w:rsid w:val="002446B0"/>
    <w:rsid w:val="0024487A"/>
    <w:rsid w:val="002448A2"/>
    <w:rsid w:val="00244D6A"/>
    <w:rsid w:val="00244F56"/>
    <w:rsid w:val="002450F2"/>
    <w:rsid w:val="0024522B"/>
    <w:rsid w:val="00245305"/>
    <w:rsid w:val="002453ED"/>
    <w:rsid w:val="0024566F"/>
    <w:rsid w:val="0024567A"/>
    <w:rsid w:val="00245CD1"/>
    <w:rsid w:val="00245EA4"/>
    <w:rsid w:val="00245FD1"/>
    <w:rsid w:val="00246551"/>
    <w:rsid w:val="00246996"/>
    <w:rsid w:val="00246EC6"/>
    <w:rsid w:val="00247122"/>
    <w:rsid w:val="00247179"/>
    <w:rsid w:val="002473D0"/>
    <w:rsid w:val="0024752D"/>
    <w:rsid w:val="0024785A"/>
    <w:rsid w:val="00247F5D"/>
    <w:rsid w:val="00247FBC"/>
    <w:rsid w:val="00250E41"/>
    <w:rsid w:val="0025113C"/>
    <w:rsid w:val="002511CF"/>
    <w:rsid w:val="00251548"/>
    <w:rsid w:val="00251A3D"/>
    <w:rsid w:val="00251DA9"/>
    <w:rsid w:val="00252548"/>
    <w:rsid w:val="00252A06"/>
    <w:rsid w:val="00252DA4"/>
    <w:rsid w:val="00252DBD"/>
    <w:rsid w:val="002530EA"/>
    <w:rsid w:val="002536CD"/>
    <w:rsid w:val="00253AAF"/>
    <w:rsid w:val="00253C79"/>
    <w:rsid w:val="00253E55"/>
    <w:rsid w:val="0025466E"/>
    <w:rsid w:val="00254E4E"/>
    <w:rsid w:val="002550E0"/>
    <w:rsid w:val="002558BC"/>
    <w:rsid w:val="00255B48"/>
    <w:rsid w:val="00255B74"/>
    <w:rsid w:val="00255CA6"/>
    <w:rsid w:val="00256090"/>
    <w:rsid w:val="002560AB"/>
    <w:rsid w:val="0025640B"/>
    <w:rsid w:val="00256787"/>
    <w:rsid w:val="00256855"/>
    <w:rsid w:val="002575E7"/>
    <w:rsid w:val="002601CA"/>
    <w:rsid w:val="00260403"/>
    <w:rsid w:val="00260CAD"/>
    <w:rsid w:val="00261019"/>
    <w:rsid w:val="002612AB"/>
    <w:rsid w:val="002613A1"/>
    <w:rsid w:val="00261773"/>
    <w:rsid w:val="0026190D"/>
    <w:rsid w:val="00261BE3"/>
    <w:rsid w:val="00261D4B"/>
    <w:rsid w:val="00262058"/>
    <w:rsid w:val="00262897"/>
    <w:rsid w:val="00262F1D"/>
    <w:rsid w:val="0026305D"/>
    <w:rsid w:val="0026328F"/>
    <w:rsid w:val="00264115"/>
    <w:rsid w:val="00264176"/>
    <w:rsid w:val="0026439B"/>
    <w:rsid w:val="00264D84"/>
    <w:rsid w:val="00264E08"/>
    <w:rsid w:val="00264FF7"/>
    <w:rsid w:val="0026504E"/>
    <w:rsid w:val="00265194"/>
    <w:rsid w:val="002655AB"/>
    <w:rsid w:val="002656EB"/>
    <w:rsid w:val="00265AED"/>
    <w:rsid w:val="00266496"/>
    <w:rsid w:val="00266856"/>
    <w:rsid w:val="00266B30"/>
    <w:rsid w:val="00266BFC"/>
    <w:rsid w:val="00266EC9"/>
    <w:rsid w:val="00267663"/>
    <w:rsid w:val="002676AB"/>
    <w:rsid w:val="00267F97"/>
    <w:rsid w:val="002707BB"/>
    <w:rsid w:val="00270B5E"/>
    <w:rsid w:val="002710DE"/>
    <w:rsid w:val="002716F7"/>
    <w:rsid w:val="00271B7E"/>
    <w:rsid w:val="00271DA4"/>
    <w:rsid w:val="00272176"/>
    <w:rsid w:val="0027249E"/>
    <w:rsid w:val="002732D0"/>
    <w:rsid w:val="002736F9"/>
    <w:rsid w:val="00273EB1"/>
    <w:rsid w:val="00274233"/>
    <w:rsid w:val="0027447C"/>
    <w:rsid w:val="00274759"/>
    <w:rsid w:val="0027486F"/>
    <w:rsid w:val="002748CC"/>
    <w:rsid w:val="00274DE3"/>
    <w:rsid w:val="002751D1"/>
    <w:rsid w:val="002758C5"/>
    <w:rsid w:val="00275F56"/>
    <w:rsid w:val="002764EA"/>
    <w:rsid w:val="00276BF1"/>
    <w:rsid w:val="00276C34"/>
    <w:rsid w:val="00276F25"/>
    <w:rsid w:val="0027718F"/>
    <w:rsid w:val="00277396"/>
    <w:rsid w:val="0027760D"/>
    <w:rsid w:val="0027776B"/>
    <w:rsid w:val="00277A16"/>
    <w:rsid w:val="00280236"/>
    <w:rsid w:val="00280295"/>
    <w:rsid w:val="00280776"/>
    <w:rsid w:val="002807B4"/>
    <w:rsid w:val="00280B11"/>
    <w:rsid w:val="00280F54"/>
    <w:rsid w:val="00280FA9"/>
    <w:rsid w:val="0028107C"/>
    <w:rsid w:val="002810E7"/>
    <w:rsid w:val="0028112D"/>
    <w:rsid w:val="0028124E"/>
    <w:rsid w:val="00281559"/>
    <w:rsid w:val="002815FD"/>
    <w:rsid w:val="00281A06"/>
    <w:rsid w:val="00281AEA"/>
    <w:rsid w:val="00281D83"/>
    <w:rsid w:val="0028228C"/>
    <w:rsid w:val="0028299F"/>
    <w:rsid w:val="00282C51"/>
    <w:rsid w:val="00283033"/>
    <w:rsid w:val="002835EF"/>
    <w:rsid w:val="0028364F"/>
    <w:rsid w:val="0028373D"/>
    <w:rsid w:val="00283AD2"/>
    <w:rsid w:val="002845C4"/>
    <w:rsid w:val="002847FF"/>
    <w:rsid w:val="00284AC0"/>
    <w:rsid w:val="00284D70"/>
    <w:rsid w:val="00284D87"/>
    <w:rsid w:val="0028522D"/>
    <w:rsid w:val="00286305"/>
    <w:rsid w:val="00286445"/>
    <w:rsid w:val="00286812"/>
    <w:rsid w:val="00286B51"/>
    <w:rsid w:val="00286BAB"/>
    <w:rsid w:val="0028711C"/>
    <w:rsid w:val="002871C1"/>
    <w:rsid w:val="0028745F"/>
    <w:rsid w:val="00287868"/>
    <w:rsid w:val="0028787C"/>
    <w:rsid w:val="00287FCD"/>
    <w:rsid w:val="002902BD"/>
    <w:rsid w:val="0029108F"/>
    <w:rsid w:val="0029192C"/>
    <w:rsid w:val="00291D4A"/>
    <w:rsid w:val="00292745"/>
    <w:rsid w:val="00292D51"/>
    <w:rsid w:val="00292DBF"/>
    <w:rsid w:val="00292F87"/>
    <w:rsid w:val="00293371"/>
    <w:rsid w:val="0029337F"/>
    <w:rsid w:val="00293B9A"/>
    <w:rsid w:val="00294492"/>
    <w:rsid w:val="00294719"/>
    <w:rsid w:val="00294A6A"/>
    <w:rsid w:val="00294C5C"/>
    <w:rsid w:val="00294DD2"/>
    <w:rsid w:val="00294F74"/>
    <w:rsid w:val="00295234"/>
    <w:rsid w:val="00295F63"/>
    <w:rsid w:val="00296267"/>
    <w:rsid w:val="0029634E"/>
    <w:rsid w:val="00296351"/>
    <w:rsid w:val="0029644D"/>
    <w:rsid w:val="00296B70"/>
    <w:rsid w:val="00296EA8"/>
    <w:rsid w:val="00296F04"/>
    <w:rsid w:val="00296FD6"/>
    <w:rsid w:val="0029787E"/>
    <w:rsid w:val="0029790F"/>
    <w:rsid w:val="00297A5D"/>
    <w:rsid w:val="002A0B89"/>
    <w:rsid w:val="002A0EF7"/>
    <w:rsid w:val="002A10BB"/>
    <w:rsid w:val="002A1B3C"/>
    <w:rsid w:val="002A1C6A"/>
    <w:rsid w:val="002A1C6E"/>
    <w:rsid w:val="002A1E7C"/>
    <w:rsid w:val="002A1F44"/>
    <w:rsid w:val="002A2724"/>
    <w:rsid w:val="002A2A22"/>
    <w:rsid w:val="002A2E2F"/>
    <w:rsid w:val="002A300B"/>
    <w:rsid w:val="002A3198"/>
    <w:rsid w:val="002A31B5"/>
    <w:rsid w:val="002A3591"/>
    <w:rsid w:val="002A377F"/>
    <w:rsid w:val="002A4106"/>
    <w:rsid w:val="002A42DA"/>
    <w:rsid w:val="002A4A5D"/>
    <w:rsid w:val="002A4D84"/>
    <w:rsid w:val="002A5038"/>
    <w:rsid w:val="002A5E77"/>
    <w:rsid w:val="002A6801"/>
    <w:rsid w:val="002A6929"/>
    <w:rsid w:val="002A73BA"/>
    <w:rsid w:val="002B034D"/>
    <w:rsid w:val="002B091E"/>
    <w:rsid w:val="002B0CC8"/>
    <w:rsid w:val="002B1D56"/>
    <w:rsid w:val="002B1F04"/>
    <w:rsid w:val="002B2003"/>
    <w:rsid w:val="002B2225"/>
    <w:rsid w:val="002B222E"/>
    <w:rsid w:val="002B2373"/>
    <w:rsid w:val="002B24DD"/>
    <w:rsid w:val="002B303F"/>
    <w:rsid w:val="002B3196"/>
    <w:rsid w:val="002B3484"/>
    <w:rsid w:val="002B38DE"/>
    <w:rsid w:val="002B3A18"/>
    <w:rsid w:val="002B3FFD"/>
    <w:rsid w:val="002B4200"/>
    <w:rsid w:val="002B43BA"/>
    <w:rsid w:val="002B48CD"/>
    <w:rsid w:val="002B5112"/>
    <w:rsid w:val="002B5964"/>
    <w:rsid w:val="002B5C40"/>
    <w:rsid w:val="002B612E"/>
    <w:rsid w:val="002B697D"/>
    <w:rsid w:val="002B76FD"/>
    <w:rsid w:val="002B78A5"/>
    <w:rsid w:val="002B7B41"/>
    <w:rsid w:val="002C0530"/>
    <w:rsid w:val="002C05DF"/>
    <w:rsid w:val="002C06B0"/>
    <w:rsid w:val="002C092E"/>
    <w:rsid w:val="002C0B53"/>
    <w:rsid w:val="002C1CBF"/>
    <w:rsid w:val="002C1D96"/>
    <w:rsid w:val="002C1E38"/>
    <w:rsid w:val="002C1EA5"/>
    <w:rsid w:val="002C1FE0"/>
    <w:rsid w:val="002C2068"/>
    <w:rsid w:val="002C2345"/>
    <w:rsid w:val="002C2906"/>
    <w:rsid w:val="002C2F0F"/>
    <w:rsid w:val="002C3144"/>
    <w:rsid w:val="002C42D9"/>
    <w:rsid w:val="002C43D7"/>
    <w:rsid w:val="002C4481"/>
    <w:rsid w:val="002C47B4"/>
    <w:rsid w:val="002C54DF"/>
    <w:rsid w:val="002C58C1"/>
    <w:rsid w:val="002C5904"/>
    <w:rsid w:val="002C5A3C"/>
    <w:rsid w:val="002C5D62"/>
    <w:rsid w:val="002C5F98"/>
    <w:rsid w:val="002C61CA"/>
    <w:rsid w:val="002C65E5"/>
    <w:rsid w:val="002C6926"/>
    <w:rsid w:val="002C6A1B"/>
    <w:rsid w:val="002C6E62"/>
    <w:rsid w:val="002C74EF"/>
    <w:rsid w:val="002C7764"/>
    <w:rsid w:val="002C7CE4"/>
    <w:rsid w:val="002D0547"/>
    <w:rsid w:val="002D0818"/>
    <w:rsid w:val="002D0A8B"/>
    <w:rsid w:val="002D0D01"/>
    <w:rsid w:val="002D0D38"/>
    <w:rsid w:val="002D0FAB"/>
    <w:rsid w:val="002D12CC"/>
    <w:rsid w:val="002D135C"/>
    <w:rsid w:val="002D1521"/>
    <w:rsid w:val="002D160E"/>
    <w:rsid w:val="002D1CBD"/>
    <w:rsid w:val="002D26B0"/>
    <w:rsid w:val="002D2AE5"/>
    <w:rsid w:val="002D2CE3"/>
    <w:rsid w:val="002D376F"/>
    <w:rsid w:val="002D3D29"/>
    <w:rsid w:val="002D42C0"/>
    <w:rsid w:val="002D4A70"/>
    <w:rsid w:val="002D4B78"/>
    <w:rsid w:val="002D4C83"/>
    <w:rsid w:val="002D507F"/>
    <w:rsid w:val="002D5223"/>
    <w:rsid w:val="002D56E0"/>
    <w:rsid w:val="002D5FA6"/>
    <w:rsid w:val="002D5FBA"/>
    <w:rsid w:val="002D6141"/>
    <w:rsid w:val="002D64F8"/>
    <w:rsid w:val="002D67D2"/>
    <w:rsid w:val="002D6844"/>
    <w:rsid w:val="002D6AEC"/>
    <w:rsid w:val="002D6C29"/>
    <w:rsid w:val="002D6F84"/>
    <w:rsid w:val="002E0985"/>
    <w:rsid w:val="002E106B"/>
    <w:rsid w:val="002E1451"/>
    <w:rsid w:val="002E1929"/>
    <w:rsid w:val="002E1A5C"/>
    <w:rsid w:val="002E1D9B"/>
    <w:rsid w:val="002E1DC2"/>
    <w:rsid w:val="002E1DCA"/>
    <w:rsid w:val="002E2188"/>
    <w:rsid w:val="002E22AB"/>
    <w:rsid w:val="002E2BB9"/>
    <w:rsid w:val="002E3637"/>
    <w:rsid w:val="002E3E8F"/>
    <w:rsid w:val="002E3EEE"/>
    <w:rsid w:val="002E4372"/>
    <w:rsid w:val="002E4671"/>
    <w:rsid w:val="002E4FE7"/>
    <w:rsid w:val="002E5C98"/>
    <w:rsid w:val="002E6524"/>
    <w:rsid w:val="002E662F"/>
    <w:rsid w:val="002E6B73"/>
    <w:rsid w:val="002E6C53"/>
    <w:rsid w:val="002E6F5F"/>
    <w:rsid w:val="002E73D8"/>
    <w:rsid w:val="002E754D"/>
    <w:rsid w:val="002E7794"/>
    <w:rsid w:val="002E7DF9"/>
    <w:rsid w:val="002F0C0F"/>
    <w:rsid w:val="002F16A9"/>
    <w:rsid w:val="002F213D"/>
    <w:rsid w:val="002F261A"/>
    <w:rsid w:val="002F281C"/>
    <w:rsid w:val="002F2ACD"/>
    <w:rsid w:val="002F2B05"/>
    <w:rsid w:val="002F2F3C"/>
    <w:rsid w:val="002F3838"/>
    <w:rsid w:val="002F3C8A"/>
    <w:rsid w:val="002F3E56"/>
    <w:rsid w:val="002F43F1"/>
    <w:rsid w:val="002F48BD"/>
    <w:rsid w:val="002F49AE"/>
    <w:rsid w:val="002F49DE"/>
    <w:rsid w:val="002F49FE"/>
    <w:rsid w:val="002F4DB1"/>
    <w:rsid w:val="002F5322"/>
    <w:rsid w:val="002F5626"/>
    <w:rsid w:val="002F5727"/>
    <w:rsid w:val="002F580B"/>
    <w:rsid w:val="002F5B42"/>
    <w:rsid w:val="002F6413"/>
    <w:rsid w:val="002F6946"/>
    <w:rsid w:val="002F6B66"/>
    <w:rsid w:val="002F6DAD"/>
    <w:rsid w:val="002F6FDF"/>
    <w:rsid w:val="002F74E7"/>
    <w:rsid w:val="002F7DDF"/>
    <w:rsid w:val="0030021B"/>
    <w:rsid w:val="00300319"/>
    <w:rsid w:val="003003CC"/>
    <w:rsid w:val="0030057F"/>
    <w:rsid w:val="003008F0"/>
    <w:rsid w:val="00300EB8"/>
    <w:rsid w:val="0030119F"/>
    <w:rsid w:val="0030155F"/>
    <w:rsid w:val="00302524"/>
    <w:rsid w:val="00303231"/>
    <w:rsid w:val="0030347B"/>
    <w:rsid w:val="003038D1"/>
    <w:rsid w:val="003038EC"/>
    <w:rsid w:val="00303C3D"/>
    <w:rsid w:val="00303CDA"/>
    <w:rsid w:val="00304092"/>
    <w:rsid w:val="00304257"/>
    <w:rsid w:val="0030480A"/>
    <w:rsid w:val="00304974"/>
    <w:rsid w:val="0030500A"/>
    <w:rsid w:val="00305320"/>
    <w:rsid w:val="00305339"/>
    <w:rsid w:val="0030548E"/>
    <w:rsid w:val="0030582B"/>
    <w:rsid w:val="00305E3C"/>
    <w:rsid w:val="00305EB1"/>
    <w:rsid w:val="003061C7"/>
    <w:rsid w:val="003061FD"/>
    <w:rsid w:val="0030622F"/>
    <w:rsid w:val="003062BC"/>
    <w:rsid w:val="00306779"/>
    <w:rsid w:val="003069AA"/>
    <w:rsid w:val="00306A36"/>
    <w:rsid w:val="00306A88"/>
    <w:rsid w:val="003070E6"/>
    <w:rsid w:val="0030718B"/>
    <w:rsid w:val="00307545"/>
    <w:rsid w:val="003078B1"/>
    <w:rsid w:val="00307C54"/>
    <w:rsid w:val="00307E97"/>
    <w:rsid w:val="00307F30"/>
    <w:rsid w:val="0031063B"/>
    <w:rsid w:val="0031065D"/>
    <w:rsid w:val="00310B65"/>
    <w:rsid w:val="00310F44"/>
    <w:rsid w:val="003117E6"/>
    <w:rsid w:val="00311B0C"/>
    <w:rsid w:val="00311E9E"/>
    <w:rsid w:val="0031200F"/>
    <w:rsid w:val="00312055"/>
    <w:rsid w:val="003124E8"/>
    <w:rsid w:val="003127B2"/>
    <w:rsid w:val="00312B8D"/>
    <w:rsid w:val="003135AF"/>
    <w:rsid w:val="003135BB"/>
    <w:rsid w:val="003138CA"/>
    <w:rsid w:val="00313A21"/>
    <w:rsid w:val="003143E8"/>
    <w:rsid w:val="003146B7"/>
    <w:rsid w:val="00314C19"/>
    <w:rsid w:val="00314C7C"/>
    <w:rsid w:val="00314DE6"/>
    <w:rsid w:val="0031537D"/>
    <w:rsid w:val="00315A72"/>
    <w:rsid w:val="00315B24"/>
    <w:rsid w:val="00315BC5"/>
    <w:rsid w:val="003160BF"/>
    <w:rsid w:val="00316823"/>
    <w:rsid w:val="003172B2"/>
    <w:rsid w:val="0031781B"/>
    <w:rsid w:val="00317FA8"/>
    <w:rsid w:val="00320441"/>
    <w:rsid w:val="00320657"/>
    <w:rsid w:val="00320744"/>
    <w:rsid w:val="00320977"/>
    <w:rsid w:val="00320D79"/>
    <w:rsid w:val="00321309"/>
    <w:rsid w:val="0032135E"/>
    <w:rsid w:val="0032141E"/>
    <w:rsid w:val="0032193B"/>
    <w:rsid w:val="00321C59"/>
    <w:rsid w:val="00321D7B"/>
    <w:rsid w:val="00322827"/>
    <w:rsid w:val="0032301B"/>
    <w:rsid w:val="003230D5"/>
    <w:rsid w:val="003237C4"/>
    <w:rsid w:val="003238BA"/>
    <w:rsid w:val="00323A35"/>
    <w:rsid w:val="00323A97"/>
    <w:rsid w:val="0032468C"/>
    <w:rsid w:val="00324ACA"/>
    <w:rsid w:val="00325B7A"/>
    <w:rsid w:val="00326065"/>
    <w:rsid w:val="0032617C"/>
    <w:rsid w:val="003262A2"/>
    <w:rsid w:val="003266FB"/>
    <w:rsid w:val="003269EE"/>
    <w:rsid w:val="00326C71"/>
    <w:rsid w:val="00326D1A"/>
    <w:rsid w:val="00326F12"/>
    <w:rsid w:val="00326F27"/>
    <w:rsid w:val="0032715E"/>
    <w:rsid w:val="00327833"/>
    <w:rsid w:val="00330B85"/>
    <w:rsid w:val="00330CCA"/>
    <w:rsid w:val="0033112E"/>
    <w:rsid w:val="003312E2"/>
    <w:rsid w:val="00331495"/>
    <w:rsid w:val="0033152E"/>
    <w:rsid w:val="0033155B"/>
    <w:rsid w:val="003319A7"/>
    <w:rsid w:val="00332648"/>
    <w:rsid w:val="00333101"/>
    <w:rsid w:val="00333431"/>
    <w:rsid w:val="0033353B"/>
    <w:rsid w:val="00333A03"/>
    <w:rsid w:val="00333DB4"/>
    <w:rsid w:val="00335340"/>
    <w:rsid w:val="00335449"/>
    <w:rsid w:val="00335858"/>
    <w:rsid w:val="00335AAD"/>
    <w:rsid w:val="00335B1B"/>
    <w:rsid w:val="00335F77"/>
    <w:rsid w:val="00336028"/>
    <w:rsid w:val="00336083"/>
    <w:rsid w:val="0033666E"/>
    <w:rsid w:val="003377F8"/>
    <w:rsid w:val="003378C1"/>
    <w:rsid w:val="003379E6"/>
    <w:rsid w:val="00337D71"/>
    <w:rsid w:val="00340420"/>
    <w:rsid w:val="00340819"/>
    <w:rsid w:val="00340E2F"/>
    <w:rsid w:val="00341565"/>
    <w:rsid w:val="003419C4"/>
    <w:rsid w:val="00341E22"/>
    <w:rsid w:val="0034231C"/>
    <w:rsid w:val="0034253B"/>
    <w:rsid w:val="003427AD"/>
    <w:rsid w:val="00342C7E"/>
    <w:rsid w:val="00342E79"/>
    <w:rsid w:val="00342F34"/>
    <w:rsid w:val="003430B4"/>
    <w:rsid w:val="00343302"/>
    <w:rsid w:val="00343D4C"/>
    <w:rsid w:val="00343E68"/>
    <w:rsid w:val="0034446E"/>
    <w:rsid w:val="00344699"/>
    <w:rsid w:val="00344A59"/>
    <w:rsid w:val="00344A91"/>
    <w:rsid w:val="00345AF4"/>
    <w:rsid w:val="00345EAB"/>
    <w:rsid w:val="00346405"/>
    <w:rsid w:val="0034648F"/>
    <w:rsid w:val="003468B6"/>
    <w:rsid w:val="00346986"/>
    <w:rsid w:val="0034699B"/>
    <w:rsid w:val="00347320"/>
    <w:rsid w:val="00347364"/>
    <w:rsid w:val="003477C4"/>
    <w:rsid w:val="003479EE"/>
    <w:rsid w:val="003479F7"/>
    <w:rsid w:val="00347A71"/>
    <w:rsid w:val="00350016"/>
    <w:rsid w:val="003500DB"/>
    <w:rsid w:val="00350166"/>
    <w:rsid w:val="00350504"/>
    <w:rsid w:val="003506B0"/>
    <w:rsid w:val="00350BA1"/>
    <w:rsid w:val="00350CCC"/>
    <w:rsid w:val="0035144C"/>
    <w:rsid w:val="0035172F"/>
    <w:rsid w:val="00351812"/>
    <w:rsid w:val="00351844"/>
    <w:rsid w:val="00351C08"/>
    <w:rsid w:val="00351CAA"/>
    <w:rsid w:val="003524C8"/>
    <w:rsid w:val="00352E26"/>
    <w:rsid w:val="00352FA5"/>
    <w:rsid w:val="00352FC7"/>
    <w:rsid w:val="00353216"/>
    <w:rsid w:val="003533AD"/>
    <w:rsid w:val="00354227"/>
    <w:rsid w:val="00354980"/>
    <w:rsid w:val="00354ADB"/>
    <w:rsid w:val="00354B75"/>
    <w:rsid w:val="0035597C"/>
    <w:rsid w:val="00355EBE"/>
    <w:rsid w:val="00355F6B"/>
    <w:rsid w:val="003567DF"/>
    <w:rsid w:val="00356EC5"/>
    <w:rsid w:val="0035758A"/>
    <w:rsid w:val="003575DC"/>
    <w:rsid w:val="0035784C"/>
    <w:rsid w:val="00357B84"/>
    <w:rsid w:val="003601F7"/>
    <w:rsid w:val="003606EC"/>
    <w:rsid w:val="003609F2"/>
    <w:rsid w:val="00361341"/>
    <w:rsid w:val="00361F90"/>
    <w:rsid w:val="00361FEE"/>
    <w:rsid w:val="003621C7"/>
    <w:rsid w:val="00362BE6"/>
    <w:rsid w:val="003631F1"/>
    <w:rsid w:val="00363330"/>
    <w:rsid w:val="00363391"/>
    <w:rsid w:val="003633F4"/>
    <w:rsid w:val="00363F31"/>
    <w:rsid w:val="00364418"/>
    <w:rsid w:val="003649D6"/>
    <w:rsid w:val="00364DDD"/>
    <w:rsid w:val="003653E7"/>
    <w:rsid w:val="0036555E"/>
    <w:rsid w:val="00365AD1"/>
    <w:rsid w:val="00366247"/>
    <w:rsid w:val="00366DC8"/>
    <w:rsid w:val="00367581"/>
    <w:rsid w:val="003676FA"/>
    <w:rsid w:val="00367AC7"/>
    <w:rsid w:val="00367FBF"/>
    <w:rsid w:val="0037039E"/>
    <w:rsid w:val="003703F5"/>
    <w:rsid w:val="0037067F"/>
    <w:rsid w:val="003709CA"/>
    <w:rsid w:val="00370A43"/>
    <w:rsid w:val="00371002"/>
    <w:rsid w:val="00371047"/>
    <w:rsid w:val="003711DE"/>
    <w:rsid w:val="0037126F"/>
    <w:rsid w:val="00371DBD"/>
    <w:rsid w:val="003720E6"/>
    <w:rsid w:val="00372868"/>
    <w:rsid w:val="00372D43"/>
    <w:rsid w:val="00373FB5"/>
    <w:rsid w:val="00374166"/>
    <w:rsid w:val="003742B3"/>
    <w:rsid w:val="003747A8"/>
    <w:rsid w:val="00374926"/>
    <w:rsid w:val="00374B47"/>
    <w:rsid w:val="00374E3F"/>
    <w:rsid w:val="00375188"/>
    <w:rsid w:val="0037522C"/>
    <w:rsid w:val="003755DD"/>
    <w:rsid w:val="00375F39"/>
    <w:rsid w:val="00376221"/>
    <w:rsid w:val="00376388"/>
    <w:rsid w:val="0037646E"/>
    <w:rsid w:val="00376628"/>
    <w:rsid w:val="003766E6"/>
    <w:rsid w:val="00376BBB"/>
    <w:rsid w:val="00376BF0"/>
    <w:rsid w:val="0037726F"/>
    <w:rsid w:val="00377340"/>
    <w:rsid w:val="0037756F"/>
    <w:rsid w:val="00377746"/>
    <w:rsid w:val="0038014A"/>
    <w:rsid w:val="00380822"/>
    <w:rsid w:val="00380CF6"/>
    <w:rsid w:val="00380E34"/>
    <w:rsid w:val="00380EEF"/>
    <w:rsid w:val="00381668"/>
    <w:rsid w:val="003816AE"/>
    <w:rsid w:val="00381778"/>
    <w:rsid w:val="0038188F"/>
    <w:rsid w:val="00381977"/>
    <w:rsid w:val="003819A3"/>
    <w:rsid w:val="00382077"/>
    <w:rsid w:val="00382210"/>
    <w:rsid w:val="00382491"/>
    <w:rsid w:val="00382F4C"/>
    <w:rsid w:val="003832BD"/>
    <w:rsid w:val="00383C90"/>
    <w:rsid w:val="003840F9"/>
    <w:rsid w:val="0038454E"/>
    <w:rsid w:val="0038523B"/>
    <w:rsid w:val="0038548A"/>
    <w:rsid w:val="00385FB5"/>
    <w:rsid w:val="00386D2B"/>
    <w:rsid w:val="00386D40"/>
    <w:rsid w:val="003872BE"/>
    <w:rsid w:val="00387650"/>
    <w:rsid w:val="003878C9"/>
    <w:rsid w:val="0038790B"/>
    <w:rsid w:val="00387F88"/>
    <w:rsid w:val="003901C6"/>
    <w:rsid w:val="003903AB"/>
    <w:rsid w:val="00390754"/>
    <w:rsid w:val="00390831"/>
    <w:rsid w:val="00390EC5"/>
    <w:rsid w:val="00391A77"/>
    <w:rsid w:val="00392737"/>
    <w:rsid w:val="00392C2F"/>
    <w:rsid w:val="00392E87"/>
    <w:rsid w:val="00393119"/>
    <w:rsid w:val="00393179"/>
    <w:rsid w:val="003933C7"/>
    <w:rsid w:val="00393454"/>
    <w:rsid w:val="0039349B"/>
    <w:rsid w:val="00393608"/>
    <w:rsid w:val="00393788"/>
    <w:rsid w:val="003938CC"/>
    <w:rsid w:val="003941B1"/>
    <w:rsid w:val="00394276"/>
    <w:rsid w:val="003944C6"/>
    <w:rsid w:val="00394D01"/>
    <w:rsid w:val="00395038"/>
    <w:rsid w:val="00395518"/>
    <w:rsid w:val="0039594D"/>
    <w:rsid w:val="00395972"/>
    <w:rsid w:val="00395DB3"/>
    <w:rsid w:val="0039654D"/>
    <w:rsid w:val="00396BCC"/>
    <w:rsid w:val="00397349"/>
    <w:rsid w:val="003973F4"/>
    <w:rsid w:val="00397C13"/>
    <w:rsid w:val="003A029C"/>
    <w:rsid w:val="003A04E1"/>
    <w:rsid w:val="003A054A"/>
    <w:rsid w:val="003A072E"/>
    <w:rsid w:val="003A0786"/>
    <w:rsid w:val="003A07C7"/>
    <w:rsid w:val="003A0AD3"/>
    <w:rsid w:val="003A10D1"/>
    <w:rsid w:val="003A1460"/>
    <w:rsid w:val="003A186B"/>
    <w:rsid w:val="003A19CE"/>
    <w:rsid w:val="003A22CA"/>
    <w:rsid w:val="003A2AA5"/>
    <w:rsid w:val="003A2D9E"/>
    <w:rsid w:val="003A370C"/>
    <w:rsid w:val="003A37D7"/>
    <w:rsid w:val="003A384C"/>
    <w:rsid w:val="003A3F59"/>
    <w:rsid w:val="003A4088"/>
    <w:rsid w:val="003A4423"/>
    <w:rsid w:val="003A4A7E"/>
    <w:rsid w:val="003A4BD8"/>
    <w:rsid w:val="003A518C"/>
    <w:rsid w:val="003A5584"/>
    <w:rsid w:val="003A55BC"/>
    <w:rsid w:val="003A56DA"/>
    <w:rsid w:val="003A5DB1"/>
    <w:rsid w:val="003A5F55"/>
    <w:rsid w:val="003A66C1"/>
    <w:rsid w:val="003A672F"/>
    <w:rsid w:val="003A690A"/>
    <w:rsid w:val="003A6C24"/>
    <w:rsid w:val="003A6CA1"/>
    <w:rsid w:val="003A6E4F"/>
    <w:rsid w:val="003A6E6B"/>
    <w:rsid w:val="003A70E7"/>
    <w:rsid w:val="003A7100"/>
    <w:rsid w:val="003A7166"/>
    <w:rsid w:val="003A7177"/>
    <w:rsid w:val="003A75B0"/>
    <w:rsid w:val="003A7AE8"/>
    <w:rsid w:val="003B03BB"/>
    <w:rsid w:val="003B0577"/>
    <w:rsid w:val="003B0869"/>
    <w:rsid w:val="003B099F"/>
    <w:rsid w:val="003B0AD1"/>
    <w:rsid w:val="003B1D16"/>
    <w:rsid w:val="003B29E8"/>
    <w:rsid w:val="003B309D"/>
    <w:rsid w:val="003B3135"/>
    <w:rsid w:val="003B3882"/>
    <w:rsid w:val="003B3ACE"/>
    <w:rsid w:val="003B3EB2"/>
    <w:rsid w:val="003B4DE2"/>
    <w:rsid w:val="003B5011"/>
    <w:rsid w:val="003B52A2"/>
    <w:rsid w:val="003B56DF"/>
    <w:rsid w:val="003B591F"/>
    <w:rsid w:val="003B5D28"/>
    <w:rsid w:val="003B5F5A"/>
    <w:rsid w:val="003B6679"/>
    <w:rsid w:val="003B6B60"/>
    <w:rsid w:val="003B701F"/>
    <w:rsid w:val="003B7BC9"/>
    <w:rsid w:val="003C0793"/>
    <w:rsid w:val="003C0BF6"/>
    <w:rsid w:val="003C0F43"/>
    <w:rsid w:val="003C1BAA"/>
    <w:rsid w:val="003C1C83"/>
    <w:rsid w:val="003C22F9"/>
    <w:rsid w:val="003C28F8"/>
    <w:rsid w:val="003C2A99"/>
    <w:rsid w:val="003C3812"/>
    <w:rsid w:val="003C398F"/>
    <w:rsid w:val="003C3CAE"/>
    <w:rsid w:val="003C3CBE"/>
    <w:rsid w:val="003C3FBF"/>
    <w:rsid w:val="003C4044"/>
    <w:rsid w:val="003C443F"/>
    <w:rsid w:val="003C483D"/>
    <w:rsid w:val="003C4D46"/>
    <w:rsid w:val="003C4E75"/>
    <w:rsid w:val="003C501B"/>
    <w:rsid w:val="003C5034"/>
    <w:rsid w:val="003C5EE0"/>
    <w:rsid w:val="003C6EA1"/>
    <w:rsid w:val="003C6F68"/>
    <w:rsid w:val="003C7013"/>
    <w:rsid w:val="003C7176"/>
    <w:rsid w:val="003C767E"/>
    <w:rsid w:val="003C7745"/>
    <w:rsid w:val="003C77F7"/>
    <w:rsid w:val="003D0353"/>
    <w:rsid w:val="003D0679"/>
    <w:rsid w:val="003D082A"/>
    <w:rsid w:val="003D0CDE"/>
    <w:rsid w:val="003D1009"/>
    <w:rsid w:val="003D106A"/>
    <w:rsid w:val="003D1169"/>
    <w:rsid w:val="003D14AD"/>
    <w:rsid w:val="003D169B"/>
    <w:rsid w:val="003D185A"/>
    <w:rsid w:val="003D1C75"/>
    <w:rsid w:val="003D1F8F"/>
    <w:rsid w:val="003D23B6"/>
    <w:rsid w:val="003D248E"/>
    <w:rsid w:val="003D24D9"/>
    <w:rsid w:val="003D2742"/>
    <w:rsid w:val="003D2B9B"/>
    <w:rsid w:val="003D2D43"/>
    <w:rsid w:val="003D2E0D"/>
    <w:rsid w:val="003D3275"/>
    <w:rsid w:val="003D3FB8"/>
    <w:rsid w:val="003D4169"/>
    <w:rsid w:val="003D4AF0"/>
    <w:rsid w:val="003D4CA4"/>
    <w:rsid w:val="003D4DCF"/>
    <w:rsid w:val="003D4E8E"/>
    <w:rsid w:val="003D5E98"/>
    <w:rsid w:val="003D6AFE"/>
    <w:rsid w:val="003D71DB"/>
    <w:rsid w:val="003D782B"/>
    <w:rsid w:val="003E0113"/>
    <w:rsid w:val="003E027F"/>
    <w:rsid w:val="003E04B3"/>
    <w:rsid w:val="003E07DA"/>
    <w:rsid w:val="003E0E53"/>
    <w:rsid w:val="003E0E56"/>
    <w:rsid w:val="003E18F8"/>
    <w:rsid w:val="003E1D7B"/>
    <w:rsid w:val="003E2E70"/>
    <w:rsid w:val="003E34BF"/>
    <w:rsid w:val="003E3E26"/>
    <w:rsid w:val="003E411B"/>
    <w:rsid w:val="003E4215"/>
    <w:rsid w:val="003E43F4"/>
    <w:rsid w:val="003E44BF"/>
    <w:rsid w:val="003E4633"/>
    <w:rsid w:val="003E5912"/>
    <w:rsid w:val="003E5D19"/>
    <w:rsid w:val="003E677B"/>
    <w:rsid w:val="003E6A34"/>
    <w:rsid w:val="003E7573"/>
    <w:rsid w:val="003E76C7"/>
    <w:rsid w:val="003E76D9"/>
    <w:rsid w:val="003F0427"/>
    <w:rsid w:val="003F0A9C"/>
    <w:rsid w:val="003F0F1E"/>
    <w:rsid w:val="003F105C"/>
    <w:rsid w:val="003F2214"/>
    <w:rsid w:val="003F27BD"/>
    <w:rsid w:val="003F2978"/>
    <w:rsid w:val="003F2D80"/>
    <w:rsid w:val="003F3648"/>
    <w:rsid w:val="003F3B0C"/>
    <w:rsid w:val="003F3B1D"/>
    <w:rsid w:val="003F3E09"/>
    <w:rsid w:val="003F4470"/>
    <w:rsid w:val="003F4953"/>
    <w:rsid w:val="003F49CF"/>
    <w:rsid w:val="003F4D05"/>
    <w:rsid w:val="003F5245"/>
    <w:rsid w:val="003F567D"/>
    <w:rsid w:val="003F5821"/>
    <w:rsid w:val="003F5A11"/>
    <w:rsid w:val="003F5B17"/>
    <w:rsid w:val="003F5FCC"/>
    <w:rsid w:val="003F664A"/>
    <w:rsid w:val="003F6663"/>
    <w:rsid w:val="003F6C5F"/>
    <w:rsid w:val="003F75E7"/>
    <w:rsid w:val="003F7B8E"/>
    <w:rsid w:val="0040039D"/>
    <w:rsid w:val="004008FB"/>
    <w:rsid w:val="00400951"/>
    <w:rsid w:val="00400B29"/>
    <w:rsid w:val="004012AE"/>
    <w:rsid w:val="004018D1"/>
    <w:rsid w:val="004024F4"/>
    <w:rsid w:val="004027AD"/>
    <w:rsid w:val="00402FCA"/>
    <w:rsid w:val="00403418"/>
    <w:rsid w:val="00403771"/>
    <w:rsid w:val="004037FE"/>
    <w:rsid w:val="0040380F"/>
    <w:rsid w:val="00403A29"/>
    <w:rsid w:val="00403A55"/>
    <w:rsid w:val="00403D6B"/>
    <w:rsid w:val="00403FDA"/>
    <w:rsid w:val="0040424E"/>
    <w:rsid w:val="00404C46"/>
    <w:rsid w:val="00404D6E"/>
    <w:rsid w:val="00405372"/>
    <w:rsid w:val="00405985"/>
    <w:rsid w:val="00405D86"/>
    <w:rsid w:val="004068AC"/>
    <w:rsid w:val="00406B60"/>
    <w:rsid w:val="00406FB2"/>
    <w:rsid w:val="004071A9"/>
    <w:rsid w:val="0040747C"/>
    <w:rsid w:val="00407D48"/>
    <w:rsid w:val="0041056B"/>
    <w:rsid w:val="00410693"/>
    <w:rsid w:val="00411120"/>
    <w:rsid w:val="00411145"/>
    <w:rsid w:val="00411B9F"/>
    <w:rsid w:val="00411C5C"/>
    <w:rsid w:val="00411FC0"/>
    <w:rsid w:val="0041231E"/>
    <w:rsid w:val="0041272F"/>
    <w:rsid w:val="0041289B"/>
    <w:rsid w:val="004128DC"/>
    <w:rsid w:val="00412CC9"/>
    <w:rsid w:val="00413238"/>
    <w:rsid w:val="00413559"/>
    <w:rsid w:val="00413637"/>
    <w:rsid w:val="0041369F"/>
    <w:rsid w:val="004136B9"/>
    <w:rsid w:val="00413790"/>
    <w:rsid w:val="0041383C"/>
    <w:rsid w:val="00414002"/>
    <w:rsid w:val="0041403B"/>
    <w:rsid w:val="004140D0"/>
    <w:rsid w:val="0041456F"/>
    <w:rsid w:val="00414610"/>
    <w:rsid w:val="00414AA8"/>
    <w:rsid w:val="00414C66"/>
    <w:rsid w:val="00415B79"/>
    <w:rsid w:val="00415D69"/>
    <w:rsid w:val="00416952"/>
    <w:rsid w:val="00416C7F"/>
    <w:rsid w:val="004172DA"/>
    <w:rsid w:val="004177C4"/>
    <w:rsid w:val="00420361"/>
    <w:rsid w:val="004203B0"/>
    <w:rsid w:val="004209C3"/>
    <w:rsid w:val="00420BBE"/>
    <w:rsid w:val="00420BF9"/>
    <w:rsid w:val="00421110"/>
    <w:rsid w:val="004214DE"/>
    <w:rsid w:val="00421584"/>
    <w:rsid w:val="004217B8"/>
    <w:rsid w:val="004223A6"/>
    <w:rsid w:val="0042290A"/>
    <w:rsid w:val="00422EBE"/>
    <w:rsid w:val="0042343A"/>
    <w:rsid w:val="0042355D"/>
    <w:rsid w:val="004235A6"/>
    <w:rsid w:val="004236AC"/>
    <w:rsid w:val="00423726"/>
    <w:rsid w:val="00423D2E"/>
    <w:rsid w:val="00424033"/>
    <w:rsid w:val="00424506"/>
    <w:rsid w:val="00424BCB"/>
    <w:rsid w:val="00424BCD"/>
    <w:rsid w:val="00424D3E"/>
    <w:rsid w:val="00425103"/>
    <w:rsid w:val="00425250"/>
    <w:rsid w:val="004258CD"/>
    <w:rsid w:val="004258F5"/>
    <w:rsid w:val="00425921"/>
    <w:rsid w:val="0042687A"/>
    <w:rsid w:val="00426F2F"/>
    <w:rsid w:val="00427A2A"/>
    <w:rsid w:val="00427A84"/>
    <w:rsid w:val="00427AF9"/>
    <w:rsid w:val="00427DD0"/>
    <w:rsid w:val="00427FC2"/>
    <w:rsid w:val="004307A4"/>
    <w:rsid w:val="004311EC"/>
    <w:rsid w:val="004313F8"/>
    <w:rsid w:val="004317AB"/>
    <w:rsid w:val="004318CB"/>
    <w:rsid w:val="00431BD6"/>
    <w:rsid w:val="00432428"/>
    <w:rsid w:val="00432652"/>
    <w:rsid w:val="004327FE"/>
    <w:rsid w:val="00433329"/>
    <w:rsid w:val="0043332E"/>
    <w:rsid w:val="00433822"/>
    <w:rsid w:val="00433AAB"/>
    <w:rsid w:val="00433B99"/>
    <w:rsid w:val="00434146"/>
    <w:rsid w:val="004341B1"/>
    <w:rsid w:val="00434718"/>
    <w:rsid w:val="00434CA8"/>
    <w:rsid w:val="00435355"/>
    <w:rsid w:val="004359CC"/>
    <w:rsid w:val="00436142"/>
    <w:rsid w:val="004366AB"/>
    <w:rsid w:val="004374CC"/>
    <w:rsid w:val="004375E1"/>
    <w:rsid w:val="00437B2E"/>
    <w:rsid w:val="00440716"/>
    <w:rsid w:val="00440D3E"/>
    <w:rsid w:val="00441863"/>
    <w:rsid w:val="00441C2F"/>
    <w:rsid w:val="00441D7F"/>
    <w:rsid w:val="00441F84"/>
    <w:rsid w:val="004422D4"/>
    <w:rsid w:val="004426E9"/>
    <w:rsid w:val="00442B7D"/>
    <w:rsid w:val="00442CF6"/>
    <w:rsid w:val="00442FC6"/>
    <w:rsid w:val="00443DEB"/>
    <w:rsid w:val="00443FAE"/>
    <w:rsid w:val="004442B1"/>
    <w:rsid w:val="0044471B"/>
    <w:rsid w:val="00444C13"/>
    <w:rsid w:val="00444DC5"/>
    <w:rsid w:val="00444E05"/>
    <w:rsid w:val="004458A1"/>
    <w:rsid w:val="00445E00"/>
    <w:rsid w:val="0044649B"/>
    <w:rsid w:val="00446643"/>
    <w:rsid w:val="004467E5"/>
    <w:rsid w:val="0044690E"/>
    <w:rsid w:val="00447055"/>
    <w:rsid w:val="004470C2"/>
    <w:rsid w:val="004471B0"/>
    <w:rsid w:val="00447227"/>
    <w:rsid w:val="0044736D"/>
    <w:rsid w:val="00447BCC"/>
    <w:rsid w:val="004500B4"/>
    <w:rsid w:val="00450759"/>
    <w:rsid w:val="00450A4A"/>
    <w:rsid w:val="00450B0C"/>
    <w:rsid w:val="00450D31"/>
    <w:rsid w:val="00450E95"/>
    <w:rsid w:val="00451260"/>
    <w:rsid w:val="00451261"/>
    <w:rsid w:val="00451557"/>
    <w:rsid w:val="00451990"/>
    <w:rsid w:val="0045206F"/>
    <w:rsid w:val="004522E0"/>
    <w:rsid w:val="004528C8"/>
    <w:rsid w:val="00453343"/>
    <w:rsid w:val="00453E56"/>
    <w:rsid w:val="00453FF5"/>
    <w:rsid w:val="0045461E"/>
    <w:rsid w:val="00454654"/>
    <w:rsid w:val="0045492D"/>
    <w:rsid w:val="004549E9"/>
    <w:rsid w:val="00454AC2"/>
    <w:rsid w:val="00455152"/>
    <w:rsid w:val="00455639"/>
    <w:rsid w:val="00455702"/>
    <w:rsid w:val="00455A01"/>
    <w:rsid w:val="00455B7F"/>
    <w:rsid w:val="00455EB3"/>
    <w:rsid w:val="0045611D"/>
    <w:rsid w:val="0045612A"/>
    <w:rsid w:val="004561DE"/>
    <w:rsid w:val="00456619"/>
    <w:rsid w:val="004568E9"/>
    <w:rsid w:val="00456A31"/>
    <w:rsid w:val="00456B29"/>
    <w:rsid w:val="00456F59"/>
    <w:rsid w:val="004573F6"/>
    <w:rsid w:val="00457642"/>
    <w:rsid w:val="00457C7F"/>
    <w:rsid w:val="00457CF7"/>
    <w:rsid w:val="004602BA"/>
    <w:rsid w:val="004602E6"/>
    <w:rsid w:val="00460467"/>
    <w:rsid w:val="00460635"/>
    <w:rsid w:val="004606E1"/>
    <w:rsid w:val="004606EA"/>
    <w:rsid w:val="00460815"/>
    <w:rsid w:val="004609A1"/>
    <w:rsid w:val="00460D58"/>
    <w:rsid w:val="00460E39"/>
    <w:rsid w:val="00460FFD"/>
    <w:rsid w:val="004612AB"/>
    <w:rsid w:val="004612EF"/>
    <w:rsid w:val="00461B50"/>
    <w:rsid w:val="0046237E"/>
    <w:rsid w:val="0046282F"/>
    <w:rsid w:val="00462B6B"/>
    <w:rsid w:val="00462E32"/>
    <w:rsid w:val="00463360"/>
    <w:rsid w:val="00463CD0"/>
    <w:rsid w:val="00463D84"/>
    <w:rsid w:val="00464049"/>
    <w:rsid w:val="00464608"/>
    <w:rsid w:val="0046549B"/>
    <w:rsid w:val="00465699"/>
    <w:rsid w:val="00465ADD"/>
    <w:rsid w:val="004661B0"/>
    <w:rsid w:val="004664C5"/>
    <w:rsid w:val="00466A4D"/>
    <w:rsid w:val="00467046"/>
    <w:rsid w:val="00467560"/>
    <w:rsid w:val="0046759F"/>
    <w:rsid w:val="004675A5"/>
    <w:rsid w:val="004678F2"/>
    <w:rsid w:val="0046791C"/>
    <w:rsid w:val="00467A61"/>
    <w:rsid w:val="00467A6D"/>
    <w:rsid w:val="00467BC3"/>
    <w:rsid w:val="00467BF4"/>
    <w:rsid w:val="00467CD9"/>
    <w:rsid w:val="00467DE2"/>
    <w:rsid w:val="00467E46"/>
    <w:rsid w:val="00467ED2"/>
    <w:rsid w:val="00470B31"/>
    <w:rsid w:val="00470EBB"/>
    <w:rsid w:val="0047124D"/>
    <w:rsid w:val="004714E5"/>
    <w:rsid w:val="00471D2C"/>
    <w:rsid w:val="00472185"/>
    <w:rsid w:val="0047231D"/>
    <w:rsid w:val="00472BC9"/>
    <w:rsid w:val="0047326C"/>
    <w:rsid w:val="00473883"/>
    <w:rsid w:val="00473896"/>
    <w:rsid w:val="0047399B"/>
    <w:rsid w:val="00474505"/>
    <w:rsid w:val="0047461A"/>
    <w:rsid w:val="00474AC1"/>
    <w:rsid w:val="00474BBD"/>
    <w:rsid w:val="00474D74"/>
    <w:rsid w:val="0047525C"/>
    <w:rsid w:val="00475699"/>
    <w:rsid w:val="0047640F"/>
    <w:rsid w:val="00476633"/>
    <w:rsid w:val="00477789"/>
    <w:rsid w:val="00477A21"/>
    <w:rsid w:val="00477E8E"/>
    <w:rsid w:val="00477FC8"/>
    <w:rsid w:val="00480289"/>
    <w:rsid w:val="004811E6"/>
    <w:rsid w:val="00482957"/>
    <w:rsid w:val="004831F1"/>
    <w:rsid w:val="00483826"/>
    <w:rsid w:val="00483C44"/>
    <w:rsid w:val="00483CE0"/>
    <w:rsid w:val="004849CF"/>
    <w:rsid w:val="00484CCB"/>
    <w:rsid w:val="00484CF3"/>
    <w:rsid w:val="00485600"/>
    <w:rsid w:val="0048577B"/>
    <w:rsid w:val="00485ABB"/>
    <w:rsid w:val="00485CD8"/>
    <w:rsid w:val="0048614A"/>
    <w:rsid w:val="004862D4"/>
    <w:rsid w:val="00486378"/>
    <w:rsid w:val="0048644B"/>
    <w:rsid w:val="004864AE"/>
    <w:rsid w:val="00486C84"/>
    <w:rsid w:val="00486D29"/>
    <w:rsid w:val="00486E1F"/>
    <w:rsid w:val="00486F3A"/>
    <w:rsid w:val="004872DA"/>
    <w:rsid w:val="00487691"/>
    <w:rsid w:val="0049007F"/>
    <w:rsid w:val="004901B8"/>
    <w:rsid w:val="0049043C"/>
    <w:rsid w:val="00490B5F"/>
    <w:rsid w:val="00490CA6"/>
    <w:rsid w:val="004915B1"/>
    <w:rsid w:val="004918B1"/>
    <w:rsid w:val="00491F61"/>
    <w:rsid w:val="00491F90"/>
    <w:rsid w:val="004920EE"/>
    <w:rsid w:val="0049252D"/>
    <w:rsid w:val="0049253E"/>
    <w:rsid w:val="0049314B"/>
    <w:rsid w:val="004933FF"/>
    <w:rsid w:val="0049350D"/>
    <w:rsid w:val="0049372D"/>
    <w:rsid w:val="00493C4E"/>
    <w:rsid w:val="00493DD5"/>
    <w:rsid w:val="00493E3D"/>
    <w:rsid w:val="004945DF"/>
    <w:rsid w:val="00494B4F"/>
    <w:rsid w:val="00494C2B"/>
    <w:rsid w:val="00494D2A"/>
    <w:rsid w:val="00494DC1"/>
    <w:rsid w:val="00494E8B"/>
    <w:rsid w:val="004952F8"/>
    <w:rsid w:val="004955D5"/>
    <w:rsid w:val="00496450"/>
    <w:rsid w:val="00496880"/>
    <w:rsid w:val="004969BC"/>
    <w:rsid w:val="00496CF4"/>
    <w:rsid w:val="00496F22"/>
    <w:rsid w:val="004971CF"/>
    <w:rsid w:val="0049734C"/>
    <w:rsid w:val="00497CF6"/>
    <w:rsid w:val="004A00D9"/>
    <w:rsid w:val="004A0320"/>
    <w:rsid w:val="004A0593"/>
    <w:rsid w:val="004A0B48"/>
    <w:rsid w:val="004A0DDE"/>
    <w:rsid w:val="004A0F28"/>
    <w:rsid w:val="004A1403"/>
    <w:rsid w:val="004A1745"/>
    <w:rsid w:val="004A1990"/>
    <w:rsid w:val="004A1D7E"/>
    <w:rsid w:val="004A2251"/>
    <w:rsid w:val="004A23B7"/>
    <w:rsid w:val="004A2ADF"/>
    <w:rsid w:val="004A2F86"/>
    <w:rsid w:val="004A30DF"/>
    <w:rsid w:val="004A3428"/>
    <w:rsid w:val="004A3491"/>
    <w:rsid w:val="004A3863"/>
    <w:rsid w:val="004A3DE1"/>
    <w:rsid w:val="004A4147"/>
    <w:rsid w:val="004A44EE"/>
    <w:rsid w:val="004A4518"/>
    <w:rsid w:val="004A48E9"/>
    <w:rsid w:val="004A4963"/>
    <w:rsid w:val="004A56A9"/>
    <w:rsid w:val="004A5DAA"/>
    <w:rsid w:val="004A5E0A"/>
    <w:rsid w:val="004A5E65"/>
    <w:rsid w:val="004A65E3"/>
    <w:rsid w:val="004A6B59"/>
    <w:rsid w:val="004A6DAA"/>
    <w:rsid w:val="004A7259"/>
    <w:rsid w:val="004A7326"/>
    <w:rsid w:val="004A74A0"/>
    <w:rsid w:val="004A7922"/>
    <w:rsid w:val="004B00F4"/>
    <w:rsid w:val="004B097D"/>
    <w:rsid w:val="004B0A35"/>
    <w:rsid w:val="004B0C7F"/>
    <w:rsid w:val="004B0CE2"/>
    <w:rsid w:val="004B0F72"/>
    <w:rsid w:val="004B0F7C"/>
    <w:rsid w:val="004B1128"/>
    <w:rsid w:val="004B1A02"/>
    <w:rsid w:val="004B2224"/>
    <w:rsid w:val="004B2495"/>
    <w:rsid w:val="004B25EA"/>
    <w:rsid w:val="004B273E"/>
    <w:rsid w:val="004B2884"/>
    <w:rsid w:val="004B2CBB"/>
    <w:rsid w:val="004B2E79"/>
    <w:rsid w:val="004B3832"/>
    <w:rsid w:val="004B38C5"/>
    <w:rsid w:val="004B3EF4"/>
    <w:rsid w:val="004B3F85"/>
    <w:rsid w:val="004B417C"/>
    <w:rsid w:val="004B4A0C"/>
    <w:rsid w:val="004B4DB3"/>
    <w:rsid w:val="004B511E"/>
    <w:rsid w:val="004B51AE"/>
    <w:rsid w:val="004B525D"/>
    <w:rsid w:val="004B5397"/>
    <w:rsid w:val="004B546F"/>
    <w:rsid w:val="004B54D5"/>
    <w:rsid w:val="004B5ED3"/>
    <w:rsid w:val="004B62A4"/>
    <w:rsid w:val="004B649F"/>
    <w:rsid w:val="004B6C1F"/>
    <w:rsid w:val="004B6EBF"/>
    <w:rsid w:val="004B739B"/>
    <w:rsid w:val="004B75B1"/>
    <w:rsid w:val="004B7E2B"/>
    <w:rsid w:val="004C01C4"/>
    <w:rsid w:val="004C059E"/>
    <w:rsid w:val="004C06FE"/>
    <w:rsid w:val="004C09D3"/>
    <w:rsid w:val="004C14E3"/>
    <w:rsid w:val="004C2000"/>
    <w:rsid w:val="004C29B8"/>
    <w:rsid w:val="004C2C72"/>
    <w:rsid w:val="004C2CFD"/>
    <w:rsid w:val="004C2D2C"/>
    <w:rsid w:val="004C381D"/>
    <w:rsid w:val="004C38AB"/>
    <w:rsid w:val="004C4018"/>
    <w:rsid w:val="004C4553"/>
    <w:rsid w:val="004C496B"/>
    <w:rsid w:val="004C4BB6"/>
    <w:rsid w:val="004C513F"/>
    <w:rsid w:val="004C5891"/>
    <w:rsid w:val="004C5A3B"/>
    <w:rsid w:val="004C5B9A"/>
    <w:rsid w:val="004C62EA"/>
    <w:rsid w:val="004C6D34"/>
    <w:rsid w:val="004C786F"/>
    <w:rsid w:val="004D057C"/>
    <w:rsid w:val="004D076A"/>
    <w:rsid w:val="004D0CDE"/>
    <w:rsid w:val="004D0D41"/>
    <w:rsid w:val="004D1057"/>
    <w:rsid w:val="004D1424"/>
    <w:rsid w:val="004D14EF"/>
    <w:rsid w:val="004D1578"/>
    <w:rsid w:val="004D1656"/>
    <w:rsid w:val="004D1721"/>
    <w:rsid w:val="004D1B39"/>
    <w:rsid w:val="004D1D4D"/>
    <w:rsid w:val="004D1F48"/>
    <w:rsid w:val="004D2057"/>
    <w:rsid w:val="004D210F"/>
    <w:rsid w:val="004D22CD"/>
    <w:rsid w:val="004D23D0"/>
    <w:rsid w:val="004D29E5"/>
    <w:rsid w:val="004D2E61"/>
    <w:rsid w:val="004D322A"/>
    <w:rsid w:val="004D3390"/>
    <w:rsid w:val="004D378B"/>
    <w:rsid w:val="004D3A58"/>
    <w:rsid w:val="004D3E7A"/>
    <w:rsid w:val="004D4235"/>
    <w:rsid w:val="004D46DA"/>
    <w:rsid w:val="004D4942"/>
    <w:rsid w:val="004D4A44"/>
    <w:rsid w:val="004D5B4B"/>
    <w:rsid w:val="004D60EF"/>
    <w:rsid w:val="004D6569"/>
    <w:rsid w:val="004D6897"/>
    <w:rsid w:val="004D6C94"/>
    <w:rsid w:val="004D7485"/>
    <w:rsid w:val="004D7CBD"/>
    <w:rsid w:val="004D7CF4"/>
    <w:rsid w:val="004E0138"/>
    <w:rsid w:val="004E02D2"/>
    <w:rsid w:val="004E0B71"/>
    <w:rsid w:val="004E0CC0"/>
    <w:rsid w:val="004E0FA4"/>
    <w:rsid w:val="004E1715"/>
    <w:rsid w:val="004E1D9E"/>
    <w:rsid w:val="004E250D"/>
    <w:rsid w:val="004E2DC4"/>
    <w:rsid w:val="004E2ED3"/>
    <w:rsid w:val="004E2F63"/>
    <w:rsid w:val="004E33EB"/>
    <w:rsid w:val="004E3610"/>
    <w:rsid w:val="004E378D"/>
    <w:rsid w:val="004E3A6F"/>
    <w:rsid w:val="004E4B0F"/>
    <w:rsid w:val="004E5115"/>
    <w:rsid w:val="004E5289"/>
    <w:rsid w:val="004E542C"/>
    <w:rsid w:val="004E5991"/>
    <w:rsid w:val="004E5C92"/>
    <w:rsid w:val="004E6768"/>
    <w:rsid w:val="004E691B"/>
    <w:rsid w:val="004E6C9C"/>
    <w:rsid w:val="004E6D32"/>
    <w:rsid w:val="004E715D"/>
    <w:rsid w:val="004E734B"/>
    <w:rsid w:val="004E74CD"/>
    <w:rsid w:val="004E76D2"/>
    <w:rsid w:val="004F0129"/>
    <w:rsid w:val="004F0384"/>
    <w:rsid w:val="004F15E8"/>
    <w:rsid w:val="004F164A"/>
    <w:rsid w:val="004F19DA"/>
    <w:rsid w:val="004F1EEE"/>
    <w:rsid w:val="004F1F3D"/>
    <w:rsid w:val="004F1F40"/>
    <w:rsid w:val="004F200B"/>
    <w:rsid w:val="004F28ED"/>
    <w:rsid w:val="004F2C1C"/>
    <w:rsid w:val="004F2E65"/>
    <w:rsid w:val="004F31D6"/>
    <w:rsid w:val="004F36BF"/>
    <w:rsid w:val="004F37BF"/>
    <w:rsid w:val="004F3A60"/>
    <w:rsid w:val="004F3E3F"/>
    <w:rsid w:val="004F3F33"/>
    <w:rsid w:val="004F4291"/>
    <w:rsid w:val="004F42BB"/>
    <w:rsid w:val="004F43C7"/>
    <w:rsid w:val="004F4428"/>
    <w:rsid w:val="004F484F"/>
    <w:rsid w:val="004F4B61"/>
    <w:rsid w:val="004F531D"/>
    <w:rsid w:val="004F5413"/>
    <w:rsid w:val="004F5417"/>
    <w:rsid w:val="004F542B"/>
    <w:rsid w:val="004F5720"/>
    <w:rsid w:val="004F57FA"/>
    <w:rsid w:val="004F58F2"/>
    <w:rsid w:val="004F592E"/>
    <w:rsid w:val="004F5AB9"/>
    <w:rsid w:val="004F5B4F"/>
    <w:rsid w:val="004F5E3B"/>
    <w:rsid w:val="004F5FFC"/>
    <w:rsid w:val="004F6682"/>
    <w:rsid w:val="004F695C"/>
    <w:rsid w:val="004F6AB4"/>
    <w:rsid w:val="004F6D81"/>
    <w:rsid w:val="004F6FF0"/>
    <w:rsid w:val="004F7335"/>
    <w:rsid w:val="004F7422"/>
    <w:rsid w:val="004F7834"/>
    <w:rsid w:val="004F79BD"/>
    <w:rsid w:val="004F7E8E"/>
    <w:rsid w:val="005001A4"/>
    <w:rsid w:val="00500825"/>
    <w:rsid w:val="00500A82"/>
    <w:rsid w:val="00500BCE"/>
    <w:rsid w:val="00501090"/>
    <w:rsid w:val="00501555"/>
    <w:rsid w:val="00501815"/>
    <w:rsid w:val="00502015"/>
    <w:rsid w:val="00502158"/>
    <w:rsid w:val="00502387"/>
    <w:rsid w:val="005026EF"/>
    <w:rsid w:val="00502708"/>
    <w:rsid w:val="005027B5"/>
    <w:rsid w:val="00502939"/>
    <w:rsid w:val="0050301C"/>
    <w:rsid w:val="00503109"/>
    <w:rsid w:val="005033EE"/>
    <w:rsid w:val="0050356B"/>
    <w:rsid w:val="0050363F"/>
    <w:rsid w:val="005037B9"/>
    <w:rsid w:val="005039DE"/>
    <w:rsid w:val="00503E1C"/>
    <w:rsid w:val="00503E6D"/>
    <w:rsid w:val="00504665"/>
    <w:rsid w:val="00504989"/>
    <w:rsid w:val="00504E05"/>
    <w:rsid w:val="00504F0C"/>
    <w:rsid w:val="005052BD"/>
    <w:rsid w:val="00505310"/>
    <w:rsid w:val="0050597A"/>
    <w:rsid w:val="00505B25"/>
    <w:rsid w:val="00505E4F"/>
    <w:rsid w:val="00505F01"/>
    <w:rsid w:val="00506292"/>
    <w:rsid w:val="00506795"/>
    <w:rsid w:val="00506F5B"/>
    <w:rsid w:val="00506FE4"/>
    <w:rsid w:val="00507B9B"/>
    <w:rsid w:val="00507BB4"/>
    <w:rsid w:val="00510149"/>
    <w:rsid w:val="00510607"/>
    <w:rsid w:val="005108BF"/>
    <w:rsid w:val="005109B5"/>
    <w:rsid w:val="00510C35"/>
    <w:rsid w:val="00510DC9"/>
    <w:rsid w:val="00510ED9"/>
    <w:rsid w:val="0051129C"/>
    <w:rsid w:val="005113E9"/>
    <w:rsid w:val="00511A0F"/>
    <w:rsid w:val="00511CC8"/>
    <w:rsid w:val="0051246A"/>
    <w:rsid w:val="005126FA"/>
    <w:rsid w:val="005127FB"/>
    <w:rsid w:val="005133E0"/>
    <w:rsid w:val="005138DE"/>
    <w:rsid w:val="00513C8C"/>
    <w:rsid w:val="00513E12"/>
    <w:rsid w:val="00513E48"/>
    <w:rsid w:val="00513E4B"/>
    <w:rsid w:val="00513FBE"/>
    <w:rsid w:val="005148A3"/>
    <w:rsid w:val="00515051"/>
    <w:rsid w:val="00515B6F"/>
    <w:rsid w:val="00516B5C"/>
    <w:rsid w:val="00517445"/>
    <w:rsid w:val="0051757A"/>
    <w:rsid w:val="005178C8"/>
    <w:rsid w:val="00517C8E"/>
    <w:rsid w:val="00517F10"/>
    <w:rsid w:val="0052031A"/>
    <w:rsid w:val="00520658"/>
    <w:rsid w:val="00520943"/>
    <w:rsid w:val="00520986"/>
    <w:rsid w:val="005209CF"/>
    <w:rsid w:val="00520D50"/>
    <w:rsid w:val="00520F1D"/>
    <w:rsid w:val="005213C0"/>
    <w:rsid w:val="00521456"/>
    <w:rsid w:val="00521596"/>
    <w:rsid w:val="00521945"/>
    <w:rsid w:val="00521A25"/>
    <w:rsid w:val="00521A32"/>
    <w:rsid w:val="00521C2A"/>
    <w:rsid w:val="00521C6D"/>
    <w:rsid w:val="00521CC8"/>
    <w:rsid w:val="00521F7D"/>
    <w:rsid w:val="0052201F"/>
    <w:rsid w:val="005220DB"/>
    <w:rsid w:val="005221ED"/>
    <w:rsid w:val="00522254"/>
    <w:rsid w:val="00522977"/>
    <w:rsid w:val="00522A11"/>
    <w:rsid w:val="00522AF5"/>
    <w:rsid w:val="00522C74"/>
    <w:rsid w:val="00522E6D"/>
    <w:rsid w:val="0052485A"/>
    <w:rsid w:val="005257F1"/>
    <w:rsid w:val="005258B1"/>
    <w:rsid w:val="00525BB2"/>
    <w:rsid w:val="00525C5D"/>
    <w:rsid w:val="00525DA9"/>
    <w:rsid w:val="00525E37"/>
    <w:rsid w:val="0052629D"/>
    <w:rsid w:val="0052645A"/>
    <w:rsid w:val="0052666E"/>
    <w:rsid w:val="00526682"/>
    <w:rsid w:val="00526869"/>
    <w:rsid w:val="00527019"/>
    <w:rsid w:val="00527047"/>
    <w:rsid w:val="005270CF"/>
    <w:rsid w:val="0052771B"/>
    <w:rsid w:val="0053035D"/>
    <w:rsid w:val="0053154A"/>
    <w:rsid w:val="005318F3"/>
    <w:rsid w:val="00531BA5"/>
    <w:rsid w:val="00531CC1"/>
    <w:rsid w:val="00531E46"/>
    <w:rsid w:val="00532018"/>
    <w:rsid w:val="00532114"/>
    <w:rsid w:val="00532D57"/>
    <w:rsid w:val="005332F5"/>
    <w:rsid w:val="00533E23"/>
    <w:rsid w:val="00533EE8"/>
    <w:rsid w:val="005342AB"/>
    <w:rsid w:val="0053431D"/>
    <w:rsid w:val="005343D2"/>
    <w:rsid w:val="00534A58"/>
    <w:rsid w:val="00534CE6"/>
    <w:rsid w:val="00535146"/>
    <w:rsid w:val="0053520E"/>
    <w:rsid w:val="005353C7"/>
    <w:rsid w:val="005354A5"/>
    <w:rsid w:val="00535556"/>
    <w:rsid w:val="005358CF"/>
    <w:rsid w:val="005358F3"/>
    <w:rsid w:val="00535CE6"/>
    <w:rsid w:val="005360CB"/>
    <w:rsid w:val="005364AD"/>
    <w:rsid w:val="00536FBA"/>
    <w:rsid w:val="005371B4"/>
    <w:rsid w:val="00537512"/>
    <w:rsid w:val="00537547"/>
    <w:rsid w:val="00540DA0"/>
    <w:rsid w:val="00540FF6"/>
    <w:rsid w:val="00541120"/>
    <w:rsid w:val="00541263"/>
    <w:rsid w:val="005423A6"/>
    <w:rsid w:val="00542B77"/>
    <w:rsid w:val="00542E96"/>
    <w:rsid w:val="00543070"/>
    <w:rsid w:val="00543547"/>
    <w:rsid w:val="00543795"/>
    <w:rsid w:val="005437C1"/>
    <w:rsid w:val="00545229"/>
    <w:rsid w:val="00545A42"/>
    <w:rsid w:val="00545DF0"/>
    <w:rsid w:val="0054671F"/>
    <w:rsid w:val="00546E35"/>
    <w:rsid w:val="005473A1"/>
    <w:rsid w:val="00547532"/>
    <w:rsid w:val="0054775B"/>
    <w:rsid w:val="00547767"/>
    <w:rsid w:val="00547966"/>
    <w:rsid w:val="005502A1"/>
    <w:rsid w:val="00550415"/>
    <w:rsid w:val="00550694"/>
    <w:rsid w:val="00551787"/>
    <w:rsid w:val="00551DAC"/>
    <w:rsid w:val="0055253E"/>
    <w:rsid w:val="00552784"/>
    <w:rsid w:val="00552869"/>
    <w:rsid w:val="0055304C"/>
    <w:rsid w:val="005532D6"/>
    <w:rsid w:val="00553DFE"/>
    <w:rsid w:val="00553E87"/>
    <w:rsid w:val="00553EF9"/>
    <w:rsid w:val="00554041"/>
    <w:rsid w:val="00554191"/>
    <w:rsid w:val="005543BC"/>
    <w:rsid w:val="00554451"/>
    <w:rsid w:val="00554728"/>
    <w:rsid w:val="00554893"/>
    <w:rsid w:val="005556E6"/>
    <w:rsid w:val="00555758"/>
    <w:rsid w:val="00555CBD"/>
    <w:rsid w:val="00555D45"/>
    <w:rsid w:val="00556C8A"/>
    <w:rsid w:val="00556F2D"/>
    <w:rsid w:val="0055722F"/>
    <w:rsid w:val="00557E41"/>
    <w:rsid w:val="00557E51"/>
    <w:rsid w:val="00557F8A"/>
    <w:rsid w:val="0056081E"/>
    <w:rsid w:val="0056089F"/>
    <w:rsid w:val="00560E93"/>
    <w:rsid w:val="00561144"/>
    <w:rsid w:val="005618BE"/>
    <w:rsid w:val="00562C41"/>
    <w:rsid w:val="00562D9B"/>
    <w:rsid w:val="00562DFE"/>
    <w:rsid w:val="0056371F"/>
    <w:rsid w:val="005637A2"/>
    <w:rsid w:val="00563845"/>
    <w:rsid w:val="00563DD4"/>
    <w:rsid w:val="0056463B"/>
    <w:rsid w:val="005656A3"/>
    <w:rsid w:val="00565A33"/>
    <w:rsid w:val="00565B21"/>
    <w:rsid w:val="00565E30"/>
    <w:rsid w:val="00565E6E"/>
    <w:rsid w:val="005664EC"/>
    <w:rsid w:val="00566614"/>
    <w:rsid w:val="0056692A"/>
    <w:rsid w:val="00566949"/>
    <w:rsid w:val="00566ADE"/>
    <w:rsid w:val="00566FB6"/>
    <w:rsid w:val="005674D5"/>
    <w:rsid w:val="00567519"/>
    <w:rsid w:val="0056776E"/>
    <w:rsid w:val="0056784A"/>
    <w:rsid w:val="00567975"/>
    <w:rsid w:val="00567F6E"/>
    <w:rsid w:val="005701D8"/>
    <w:rsid w:val="005702E7"/>
    <w:rsid w:val="005705C2"/>
    <w:rsid w:val="00570ED1"/>
    <w:rsid w:val="005713C4"/>
    <w:rsid w:val="0057186F"/>
    <w:rsid w:val="00571A7B"/>
    <w:rsid w:val="00571C63"/>
    <w:rsid w:val="00571D29"/>
    <w:rsid w:val="005725DC"/>
    <w:rsid w:val="00572BF3"/>
    <w:rsid w:val="00572EDD"/>
    <w:rsid w:val="0057372D"/>
    <w:rsid w:val="00573780"/>
    <w:rsid w:val="00573FA7"/>
    <w:rsid w:val="00574AC6"/>
    <w:rsid w:val="00575FB1"/>
    <w:rsid w:val="005763FE"/>
    <w:rsid w:val="00576D81"/>
    <w:rsid w:val="00577692"/>
    <w:rsid w:val="005778DB"/>
    <w:rsid w:val="00577946"/>
    <w:rsid w:val="00577DF3"/>
    <w:rsid w:val="00577F69"/>
    <w:rsid w:val="005806E9"/>
    <w:rsid w:val="005810A7"/>
    <w:rsid w:val="00581145"/>
    <w:rsid w:val="00581BE6"/>
    <w:rsid w:val="00581F42"/>
    <w:rsid w:val="00581F55"/>
    <w:rsid w:val="005822CB"/>
    <w:rsid w:val="00582898"/>
    <w:rsid w:val="00582F6B"/>
    <w:rsid w:val="00583094"/>
    <w:rsid w:val="005831C7"/>
    <w:rsid w:val="005831C8"/>
    <w:rsid w:val="00583316"/>
    <w:rsid w:val="005837E3"/>
    <w:rsid w:val="00583846"/>
    <w:rsid w:val="005838A4"/>
    <w:rsid w:val="005847A4"/>
    <w:rsid w:val="00584936"/>
    <w:rsid w:val="00584CC9"/>
    <w:rsid w:val="00584D72"/>
    <w:rsid w:val="0058529A"/>
    <w:rsid w:val="005852E3"/>
    <w:rsid w:val="005857DC"/>
    <w:rsid w:val="00586316"/>
    <w:rsid w:val="00586FE1"/>
    <w:rsid w:val="0058724B"/>
    <w:rsid w:val="0058766E"/>
    <w:rsid w:val="005879DF"/>
    <w:rsid w:val="00590426"/>
    <w:rsid w:val="00590961"/>
    <w:rsid w:val="00591280"/>
    <w:rsid w:val="00591409"/>
    <w:rsid w:val="00591884"/>
    <w:rsid w:val="005919D1"/>
    <w:rsid w:val="00592090"/>
    <w:rsid w:val="00592F95"/>
    <w:rsid w:val="00593597"/>
    <w:rsid w:val="005935B3"/>
    <w:rsid w:val="00593AB1"/>
    <w:rsid w:val="00593ABD"/>
    <w:rsid w:val="005946A6"/>
    <w:rsid w:val="00594919"/>
    <w:rsid w:val="00594E91"/>
    <w:rsid w:val="005950F5"/>
    <w:rsid w:val="00595233"/>
    <w:rsid w:val="00595823"/>
    <w:rsid w:val="0059595F"/>
    <w:rsid w:val="00596366"/>
    <w:rsid w:val="005969F3"/>
    <w:rsid w:val="00596C11"/>
    <w:rsid w:val="005970D6"/>
    <w:rsid w:val="00597109"/>
    <w:rsid w:val="0059720E"/>
    <w:rsid w:val="00597C96"/>
    <w:rsid w:val="00597E4E"/>
    <w:rsid w:val="005A03DB"/>
    <w:rsid w:val="005A0629"/>
    <w:rsid w:val="005A07E9"/>
    <w:rsid w:val="005A104D"/>
    <w:rsid w:val="005A1094"/>
    <w:rsid w:val="005A12B9"/>
    <w:rsid w:val="005A17F2"/>
    <w:rsid w:val="005A18B8"/>
    <w:rsid w:val="005A198F"/>
    <w:rsid w:val="005A1BAD"/>
    <w:rsid w:val="005A28E4"/>
    <w:rsid w:val="005A2ED3"/>
    <w:rsid w:val="005A3925"/>
    <w:rsid w:val="005A3BEB"/>
    <w:rsid w:val="005A3DF0"/>
    <w:rsid w:val="005A468B"/>
    <w:rsid w:val="005A47B7"/>
    <w:rsid w:val="005A53FE"/>
    <w:rsid w:val="005A5E38"/>
    <w:rsid w:val="005A66E3"/>
    <w:rsid w:val="005A723F"/>
    <w:rsid w:val="005A75CD"/>
    <w:rsid w:val="005A772C"/>
    <w:rsid w:val="005A78E6"/>
    <w:rsid w:val="005A7A36"/>
    <w:rsid w:val="005A7F54"/>
    <w:rsid w:val="005B062F"/>
    <w:rsid w:val="005B14B6"/>
    <w:rsid w:val="005B14FD"/>
    <w:rsid w:val="005B1504"/>
    <w:rsid w:val="005B18B1"/>
    <w:rsid w:val="005B18DE"/>
    <w:rsid w:val="005B1A15"/>
    <w:rsid w:val="005B1C54"/>
    <w:rsid w:val="005B2497"/>
    <w:rsid w:val="005B26E5"/>
    <w:rsid w:val="005B2987"/>
    <w:rsid w:val="005B2D53"/>
    <w:rsid w:val="005B2D69"/>
    <w:rsid w:val="005B326D"/>
    <w:rsid w:val="005B3954"/>
    <w:rsid w:val="005B417F"/>
    <w:rsid w:val="005B43B7"/>
    <w:rsid w:val="005B4427"/>
    <w:rsid w:val="005B56D5"/>
    <w:rsid w:val="005B5773"/>
    <w:rsid w:val="005B60CE"/>
    <w:rsid w:val="005B64E1"/>
    <w:rsid w:val="005B6917"/>
    <w:rsid w:val="005B6B64"/>
    <w:rsid w:val="005B731C"/>
    <w:rsid w:val="005B74E2"/>
    <w:rsid w:val="005B75AC"/>
    <w:rsid w:val="005B7AA9"/>
    <w:rsid w:val="005C180C"/>
    <w:rsid w:val="005C1C60"/>
    <w:rsid w:val="005C1E5B"/>
    <w:rsid w:val="005C26B2"/>
    <w:rsid w:val="005C26E4"/>
    <w:rsid w:val="005C28AF"/>
    <w:rsid w:val="005C2E28"/>
    <w:rsid w:val="005C30D8"/>
    <w:rsid w:val="005C3A1D"/>
    <w:rsid w:val="005C3E06"/>
    <w:rsid w:val="005C415C"/>
    <w:rsid w:val="005C4511"/>
    <w:rsid w:val="005C47CF"/>
    <w:rsid w:val="005C5363"/>
    <w:rsid w:val="005C5481"/>
    <w:rsid w:val="005C56D2"/>
    <w:rsid w:val="005C5751"/>
    <w:rsid w:val="005C5807"/>
    <w:rsid w:val="005C5A6D"/>
    <w:rsid w:val="005C60BB"/>
    <w:rsid w:val="005C6D1C"/>
    <w:rsid w:val="005C73FF"/>
    <w:rsid w:val="005C76BA"/>
    <w:rsid w:val="005C7978"/>
    <w:rsid w:val="005C7A73"/>
    <w:rsid w:val="005C7E4A"/>
    <w:rsid w:val="005C7FC1"/>
    <w:rsid w:val="005D0319"/>
    <w:rsid w:val="005D0D4F"/>
    <w:rsid w:val="005D0D7C"/>
    <w:rsid w:val="005D0E69"/>
    <w:rsid w:val="005D10C7"/>
    <w:rsid w:val="005D12D3"/>
    <w:rsid w:val="005D1B74"/>
    <w:rsid w:val="005D1BB2"/>
    <w:rsid w:val="005D1BE9"/>
    <w:rsid w:val="005D29D8"/>
    <w:rsid w:val="005D2AD4"/>
    <w:rsid w:val="005D2AF2"/>
    <w:rsid w:val="005D2E4E"/>
    <w:rsid w:val="005D333A"/>
    <w:rsid w:val="005D3AF8"/>
    <w:rsid w:val="005D3B54"/>
    <w:rsid w:val="005D3C63"/>
    <w:rsid w:val="005D3F29"/>
    <w:rsid w:val="005D41C9"/>
    <w:rsid w:val="005D432F"/>
    <w:rsid w:val="005D4CE0"/>
    <w:rsid w:val="005D523F"/>
    <w:rsid w:val="005D55A3"/>
    <w:rsid w:val="005D5605"/>
    <w:rsid w:val="005D5D03"/>
    <w:rsid w:val="005D5E67"/>
    <w:rsid w:val="005D6868"/>
    <w:rsid w:val="005D6A26"/>
    <w:rsid w:val="005D6C60"/>
    <w:rsid w:val="005D6FD2"/>
    <w:rsid w:val="005D7527"/>
    <w:rsid w:val="005D7848"/>
    <w:rsid w:val="005D79FF"/>
    <w:rsid w:val="005E029E"/>
    <w:rsid w:val="005E032F"/>
    <w:rsid w:val="005E06F9"/>
    <w:rsid w:val="005E08C0"/>
    <w:rsid w:val="005E14AA"/>
    <w:rsid w:val="005E1511"/>
    <w:rsid w:val="005E1651"/>
    <w:rsid w:val="005E2104"/>
    <w:rsid w:val="005E257A"/>
    <w:rsid w:val="005E293A"/>
    <w:rsid w:val="005E2C04"/>
    <w:rsid w:val="005E3219"/>
    <w:rsid w:val="005E3B3B"/>
    <w:rsid w:val="005E3B9A"/>
    <w:rsid w:val="005E3E10"/>
    <w:rsid w:val="005E4B20"/>
    <w:rsid w:val="005E4D4F"/>
    <w:rsid w:val="005E51B5"/>
    <w:rsid w:val="005E5C83"/>
    <w:rsid w:val="005E5FB9"/>
    <w:rsid w:val="005E6A62"/>
    <w:rsid w:val="005E7943"/>
    <w:rsid w:val="005E797B"/>
    <w:rsid w:val="005F0161"/>
    <w:rsid w:val="005F040A"/>
    <w:rsid w:val="005F042A"/>
    <w:rsid w:val="005F045A"/>
    <w:rsid w:val="005F0930"/>
    <w:rsid w:val="005F0E56"/>
    <w:rsid w:val="005F1198"/>
    <w:rsid w:val="005F17D7"/>
    <w:rsid w:val="005F18B8"/>
    <w:rsid w:val="005F218C"/>
    <w:rsid w:val="005F2512"/>
    <w:rsid w:val="005F2547"/>
    <w:rsid w:val="005F27B3"/>
    <w:rsid w:val="005F2DC9"/>
    <w:rsid w:val="005F37E2"/>
    <w:rsid w:val="005F37F4"/>
    <w:rsid w:val="005F3907"/>
    <w:rsid w:val="005F3B22"/>
    <w:rsid w:val="005F3C8B"/>
    <w:rsid w:val="005F4A30"/>
    <w:rsid w:val="005F4AFF"/>
    <w:rsid w:val="005F4BA9"/>
    <w:rsid w:val="005F4E12"/>
    <w:rsid w:val="005F4F02"/>
    <w:rsid w:val="005F5215"/>
    <w:rsid w:val="005F5410"/>
    <w:rsid w:val="005F56CC"/>
    <w:rsid w:val="005F5E3C"/>
    <w:rsid w:val="005F625C"/>
    <w:rsid w:val="005F63B7"/>
    <w:rsid w:val="005F640E"/>
    <w:rsid w:val="005F682A"/>
    <w:rsid w:val="005F685F"/>
    <w:rsid w:val="005F69F7"/>
    <w:rsid w:val="005F6F1F"/>
    <w:rsid w:val="005F6F39"/>
    <w:rsid w:val="005F6FC6"/>
    <w:rsid w:val="005F70E2"/>
    <w:rsid w:val="005F7F71"/>
    <w:rsid w:val="00600189"/>
    <w:rsid w:val="006006E5"/>
    <w:rsid w:val="00600918"/>
    <w:rsid w:val="00600B29"/>
    <w:rsid w:val="00600B7C"/>
    <w:rsid w:val="006010D4"/>
    <w:rsid w:val="006012F7"/>
    <w:rsid w:val="006012FD"/>
    <w:rsid w:val="0060131F"/>
    <w:rsid w:val="00601823"/>
    <w:rsid w:val="00601CA6"/>
    <w:rsid w:val="00601FD2"/>
    <w:rsid w:val="006021F7"/>
    <w:rsid w:val="00602427"/>
    <w:rsid w:val="00602889"/>
    <w:rsid w:val="00602BB5"/>
    <w:rsid w:val="00602C13"/>
    <w:rsid w:val="00602D0E"/>
    <w:rsid w:val="00603DBD"/>
    <w:rsid w:val="00603F7F"/>
    <w:rsid w:val="00604461"/>
    <w:rsid w:val="00604544"/>
    <w:rsid w:val="00604843"/>
    <w:rsid w:val="006048A6"/>
    <w:rsid w:val="00604D25"/>
    <w:rsid w:val="00604F21"/>
    <w:rsid w:val="00605240"/>
    <w:rsid w:val="0060539B"/>
    <w:rsid w:val="006054C2"/>
    <w:rsid w:val="00605514"/>
    <w:rsid w:val="006055AB"/>
    <w:rsid w:val="006057D6"/>
    <w:rsid w:val="00605B01"/>
    <w:rsid w:val="00605E4B"/>
    <w:rsid w:val="0060645D"/>
    <w:rsid w:val="00606A7B"/>
    <w:rsid w:val="00606B13"/>
    <w:rsid w:val="00607A6A"/>
    <w:rsid w:val="00610A2D"/>
    <w:rsid w:val="00611035"/>
    <w:rsid w:val="00611048"/>
    <w:rsid w:val="006110DD"/>
    <w:rsid w:val="006113A5"/>
    <w:rsid w:val="00611852"/>
    <w:rsid w:val="00611C3A"/>
    <w:rsid w:val="00611D5A"/>
    <w:rsid w:val="006120A1"/>
    <w:rsid w:val="0061265C"/>
    <w:rsid w:val="0061272B"/>
    <w:rsid w:val="00612CDE"/>
    <w:rsid w:val="00612FAB"/>
    <w:rsid w:val="0061309A"/>
    <w:rsid w:val="00613112"/>
    <w:rsid w:val="00613C90"/>
    <w:rsid w:val="00613EAD"/>
    <w:rsid w:val="00613F24"/>
    <w:rsid w:val="0061438E"/>
    <w:rsid w:val="0061488C"/>
    <w:rsid w:val="006148C9"/>
    <w:rsid w:val="00614E6C"/>
    <w:rsid w:val="006150D9"/>
    <w:rsid w:val="0061531C"/>
    <w:rsid w:val="00615760"/>
    <w:rsid w:val="00615A90"/>
    <w:rsid w:val="00615CB0"/>
    <w:rsid w:val="00615E31"/>
    <w:rsid w:val="00615E79"/>
    <w:rsid w:val="006165C7"/>
    <w:rsid w:val="00616918"/>
    <w:rsid w:val="00616C8A"/>
    <w:rsid w:val="00617052"/>
    <w:rsid w:val="00617330"/>
    <w:rsid w:val="00617908"/>
    <w:rsid w:val="00617AD9"/>
    <w:rsid w:val="00617DA0"/>
    <w:rsid w:val="006206E5"/>
    <w:rsid w:val="00620751"/>
    <w:rsid w:val="0062093C"/>
    <w:rsid w:val="00620A6F"/>
    <w:rsid w:val="00620A7B"/>
    <w:rsid w:val="00620B79"/>
    <w:rsid w:val="00620C2B"/>
    <w:rsid w:val="0062112F"/>
    <w:rsid w:val="00621265"/>
    <w:rsid w:val="0062140E"/>
    <w:rsid w:val="006214B4"/>
    <w:rsid w:val="006214BD"/>
    <w:rsid w:val="00621836"/>
    <w:rsid w:val="00621E63"/>
    <w:rsid w:val="00621EBC"/>
    <w:rsid w:val="00621FC0"/>
    <w:rsid w:val="006229EA"/>
    <w:rsid w:val="00622E71"/>
    <w:rsid w:val="0062349F"/>
    <w:rsid w:val="006235F0"/>
    <w:rsid w:val="00623AC2"/>
    <w:rsid w:val="00623B1E"/>
    <w:rsid w:val="006244BB"/>
    <w:rsid w:val="00624524"/>
    <w:rsid w:val="00624A05"/>
    <w:rsid w:val="00624C64"/>
    <w:rsid w:val="00624FCE"/>
    <w:rsid w:val="006253DF"/>
    <w:rsid w:val="00625A5E"/>
    <w:rsid w:val="00625DAE"/>
    <w:rsid w:val="00625DD9"/>
    <w:rsid w:val="0062600F"/>
    <w:rsid w:val="0062659B"/>
    <w:rsid w:val="00626EE2"/>
    <w:rsid w:val="0062717E"/>
    <w:rsid w:val="006274FE"/>
    <w:rsid w:val="00627726"/>
    <w:rsid w:val="00627D61"/>
    <w:rsid w:val="006300FA"/>
    <w:rsid w:val="006309F0"/>
    <w:rsid w:val="00630A06"/>
    <w:rsid w:val="00630FBD"/>
    <w:rsid w:val="00631366"/>
    <w:rsid w:val="0063148B"/>
    <w:rsid w:val="0063181F"/>
    <w:rsid w:val="00631BDC"/>
    <w:rsid w:val="00631FDD"/>
    <w:rsid w:val="0063203B"/>
    <w:rsid w:val="00632558"/>
    <w:rsid w:val="006325EE"/>
    <w:rsid w:val="00632A11"/>
    <w:rsid w:val="00632EBC"/>
    <w:rsid w:val="00632F4C"/>
    <w:rsid w:val="00632F8B"/>
    <w:rsid w:val="00632FD4"/>
    <w:rsid w:val="00633D3E"/>
    <w:rsid w:val="006340A3"/>
    <w:rsid w:val="006341A8"/>
    <w:rsid w:val="0063427D"/>
    <w:rsid w:val="00634467"/>
    <w:rsid w:val="00634BE8"/>
    <w:rsid w:val="00635001"/>
    <w:rsid w:val="00635077"/>
    <w:rsid w:val="0063509B"/>
    <w:rsid w:val="00635138"/>
    <w:rsid w:val="00635316"/>
    <w:rsid w:val="00635DAC"/>
    <w:rsid w:val="0063639B"/>
    <w:rsid w:val="00636938"/>
    <w:rsid w:val="00637291"/>
    <w:rsid w:val="00637436"/>
    <w:rsid w:val="0063745F"/>
    <w:rsid w:val="00637700"/>
    <w:rsid w:val="00637ED5"/>
    <w:rsid w:val="00640241"/>
    <w:rsid w:val="00640BCE"/>
    <w:rsid w:val="00640C89"/>
    <w:rsid w:val="00640CB8"/>
    <w:rsid w:val="00640CCC"/>
    <w:rsid w:val="00640D7E"/>
    <w:rsid w:val="00641628"/>
    <w:rsid w:val="0064178B"/>
    <w:rsid w:val="00641828"/>
    <w:rsid w:val="0064191C"/>
    <w:rsid w:val="00641A68"/>
    <w:rsid w:val="00641BC5"/>
    <w:rsid w:val="00641D4C"/>
    <w:rsid w:val="0064230E"/>
    <w:rsid w:val="006425CF"/>
    <w:rsid w:val="0064260F"/>
    <w:rsid w:val="006427BF"/>
    <w:rsid w:val="00642BCC"/>
    <w:rsid w:val="006431ED"/>
    <w:rsid w:val="00643358"/>
    <w:rsid w:val="00643741"/>
    <w:rsid w:val="00644027"/>
    <w:rsid w:val="0064413D"/>
    <w:rsid w:val="00644324"/>
    <w:rsid w:val="0064442C"/>
    <w:rsid w:val="006448C8"/>
    <w:rsid w:val="006449C8"/>
    <w:rsid w:val="00644D99"/>
    <w:rsid w:val="00645159"/>
    <w:rsid w:val="0064551B"/>
    <w:rsid w:val="00645CAF"/>
    <w:rsid w:val="00646356"/>
    <w:rsid w:val="0064637E"/>
    <w:rsid w:val="00646BE8"/>
    <w:rsid w:val="00646F5F"/>
    <w:rsid w:val="00647173"/>
    <w:rsid w:val="006471BB"/>
    <w:rsid w:val="006479A5"/>
    <w:rsid w:val="00647DA6"/>
    <w:rsid w:val="006506EC"/>
    <w:rsid w:val="00650750"/>
    <w:rsid w:val="006509DD"/>
    <w:rsid w:val="00650D91"/>
    <w:rsid w:val="00650D95"/>
    <w:rsid w:val="00650E97"/>
    <w:rsid w:val="00650F13"/>
    <w:rsid w:val="00650F88"/>
    <w:rsid w:val="00651153"/>
    <w:rsid w:val="00651342"/>
    <w:rsid w:val="006513C2"/>
    <w:rsid w:val="006514A9"/>
    <w:rsid w:val="006514E0"/>
    <w:rsid w:val="0065231F"/>
    <w:rsid w:val="00652498"/>
    <w:rsid w:val="00652725"/>
    <w:rsid w:val="0065289B"/>
    <w:rsid w:val="00652991"/>
    <w:rsid w:val="00652F49"/>
    <w:rsid w:val="006533C4"/>
    <w:rsid w:val="006534A8"/>
    <w:rsid w:val="00653596"/>
    <w:rsid w:val="006537C8"/>
    <w:rsid w:val="00653E6B"/>
    <w:rsid w:val="00653F5C"/>
    <w:rsid w:val="006542AF"/>
    <w:rsid w:val="0065434B"/>
    <w:rsid w:val="006544F0"/>
    <w:rsid w:val="00654C51"/>
    <w:rsid w:val="00654D8B"/>
    <w:rsid w:val="00655585"/>
    <w:rsid w:val="0065558E"/>
    <w:rsid w:val="00655725"/>
    <w:rsid w:val="006565B2"/>
    <w:rsid w:val="00657648"/>
    <w:rsid w:val="00657750"/>
    <w:rsid w:val="006577FD"/>
    <w:rsid w:val="00657811"/>
    <w:rsid w:val="00657A5C"/>
    <w:rsid w:val="00657DBC"/>
    <w:rsid w:val="006604D8"/>
    <w:rsid w:val="00660976"/>
    <w:rsid w:val="00660FC1"/>
    <w:rsid w:val="006611CF"/>
    <w:rsid w:val="006613AF"/>
    <w:rsid w:val="006614E3"/>
    <w:rsid w:val="00661ED8"/>
    <w:rsid w:val="00661F09"/>
    <w:rsid w:val="006627B6"/>
    <w:rsid w:val="006628AA"/>
    <w:rsid w:val="00662998"/>
    <w:rsid w:val="00662C5E"/>
    <w:rsid w:val="00662E9B"/>
    <w:rsid w:val="00663014"/>
    <w:rsid w:val="00663CE4"/>
    <w:rsid w:val="00663FFD"/>
    <w:rsid w:val="0066424D"/>
    <w:rsid w:val="00664783"/>
    <w:rsid w:val="00664CCE"/>
    <w:rsid w:val="00665723"/>
    <w:rsid w:val="0066594C"/>
    <w:rsid w:val="00665A32"/>
    <w:rsid w:val="00665C1E"/>
    <w:rsid w:val="00665CEE"/>
    <w:rsid w:val="00666429"/>
    <w:rsid w:val="00666463"/>
    <w:rsid w:val="006666AE"/>
    <w:rsid w:val="00666797"/>
    <w:rsid w:val="00666C1C"/>
    <w:rsid w:val="00666C1F"/>
    <w:rsid w:val="00666C52"/>
    <w:rsid w:val="00666D3E"/>
    <w:rsid w:val="006673AB"/>
    <w:rsid w:val="006675A6"/>
    <w:rsid w:val="00667DB8"/>
    <w:rsid w:val="00667F58"/>
    <w:rsid w:val="0067001C"/>
    <w:rsid w:val="0067045E"/>
    <w:rsid w:val="00670953"/>
    <w:rsid w:val="006711EB"/>
    <w:rsid w:val="006716BC"/>
    <w:rsid w:val="006716FA"/>
    <w:rsid w:val="00671872"/>
    <w:rsid w:val="00671A2F"/>
    <w:rsid w:val="00671A6E"/>
    <w:rsid w:val="006729F0"/>
    <w:rsid w:val="00672CED"/>
    <w:rsid w:val="00673249"/>
    <w:rsid w:val="006735AB"/>
    <w:rsid w:val="0067374D"/>
    <w:rsid w:val="00673B70"/>
    <w:rsid w:val="00673D0B"/>
    <w:rsid w:val="00673D34"/>
    <w:rsid w:val="00673ECE"/>
    <w:rsid w:val="00674062"/>
    <w:rsid w:val="00674192"/>
    <w:rsid w:val="0067442E"/>
    <w:rsid w:val="006746D2"/>
    <w:rsid w:val="00674FF6"/>
    <w:rsid w:val="0067519A"/>
    <w:rsid w:val="00675935"/>
    <w:rsid w:val="0067649A"/>
    <w:rsid w:val="00676849"/>
    <w:rsid w:val="00677481"/>
    <w:rsid w:val="00677551"/>
    <w:rsid w:val="00677598"/>
    <w:rsid w:val="00677995"/>
    <w:rsid w:val="00677A59"/>
    <w:rsid w:val="00677D10"/>
    <w:rsid w:val="0068004C"/>
    <w:rsid w:val="00680698"/>
    <w:rsid w:val="0068079B"/>
    <w:rsid w:val="0068092B"/>
    <w:rsid w:val="00680B19"/>
    <w:rsid w:val="00680E77"/>
    <w:rsid w:val="00681400"/>
    <w:rsid w:val="00681511"/>
    <w:rsid w:val="00681800"/>
    <w:rsid w:val="00681866"/>
    <w:rsid w:val="006824FE"/>
    <w:rsid w:val="00682645"/>
    <w:rsid w:val="00682B41"/>
    <w:rsid w:val="00682DFB"/>
    <w:rsid w:val="00683E4D"/>
    <w:rsid w:val="00683E95"/>
    <w:rsid w:val="006840C1"/>
    <w:rsid w:val="006840DB"/>
    <w:rsid w:val="0068415C"/>
    <w:rsid w:val="006847BF"/>
    <w:rsid w:val="00684EB2"/>
    <w:rsid w:val="006854DF"/>
    <w:rsid w:val="006858D1"/>
    <w:rsid w:val="00685988"/>
    <w:rsid w:val="00685CD0"/>
    <w:rsid w:val="0068607A"/>
    <w:rsid w:val="00686112"/>
    <w:rsid w:val="00686F43"/>
    <w:rsid w:val="00686F99"/>
    <w:rsid w:val="00687266"/>
    <w:rsid w:val="00687910"/>
    <w:rsid w:val="00687F32"/>
    <w:rsid w:val="00687F73"/>
    <w:rsid w:val="00690066"/>
    <w:rsid w:val="006909AF"/>
    <w:rsid w:val="006912A6"/>
    <w:rsid w:val="00691376"/>
    <w:rsid w:val="0069185C"/>
    <w:rsid w:val="00691F28"/>
    <w:rsid w:val="00691FBA"/>
    <w:rsid w:val="00692892"/>
    <w:rsid w:val="006929D8"/>
    <w:rsid w:val="00693480"/>
    <w:rsid w:val="00693A86"/>
    <w:rsid w:val="00694093"/>
    <w:rsid w:val="006945A4"/>
    <w:rsid w:val="00694726"/>
    <w:rsid w:val="0069484F"/>
    <w:rsid w:val="00694D62"/>
    <w:rsid w:val="006950D8"/>
    <w:rsid w:val="00695188"/>
    <w:rsid w:val="0069522F"/>
    <w:rsid w:val="00695491"/>
    <w:rsid w:val="006955E4"/>
    <w:rsid w:val="0069696D"/>
    <w:rsid w:val="0069722C"/>
    <w:rsid w:val="00697AF7"/>
    <w:rsid w:val="00697C36"/>
    <w:rsid w:val="00697FAC"/>
    <w:rsid w:val="006A0042"/>
    <w:rsid w:val="006A017C"/>
    <w:rsid w:val="006A044D"/>
    <w:rsid w:val="006A056D"/>
    <w:rsid w:val="006A0B75"/>
    <w:rsid w:val="006A0B9E"/>
    <w:rsid w:val="006A0EF4"/>
    <w:rsid w:val="006A1413"/>
    <w:rsid w:val="006A160D"/>
    <w:rsid w:val="006A19C1"/>
    <w:rsid w:val="006A1B3D"/>
    <w:rsid w:val="006A1CF0"/>
    <w:rsid w:val="006A1D20"/>
    <w:rsid w:val="006A261E"/>
    <w:rsid w:val="006A270A"/>
    <w:rsid w:val="006A2C57"/>
    <w:rsid w:val="006A3141"/>
    <w:rsid w:val="006A36F1"/>
    <w:rsid w:val="006A3E4E"/>
    <w:rsid w:val="006A466B"/>
    <w:rsid w:val="006A48E4"/>
    <w:rsid w:val="006A508E"/>
    <w:rsid w:val="006A5462"/>
    <w:rsid w:val="006A5AC3"/>
    <w:rsid w:val="006A5B65"/>
    <w:rsid w:val="006A5E72"/>
    <w:rsid w:val="006A6292"/>
    <w:rsid w:val="006A70D7"/>
    <w:rsid w:val="006A70F8"/>
    <w:rsid w:val="006A7162"/>
    <w:rsid w:val="006A71F6"/>
    <w:rsid w:val="006A7437"/>
    <w:rsid w:val="006A756C"/>
    <w:rsid w:val="006A77C0"/>
    <w:rsid w:val="006A7A9E"/>
    <w:rsid w:val="006A7C89"/>
    <w:rsid w:val="006B0486"/>
    <w:rsid w:val="006B0690"/>
    <w:rsid w:val="006B0BB9"/>
    <w:rsid w:val="006B14AA"/>
    <w:rsid w:val="006B1949"/>
    <w:rsid w:val="006B1E0B"/>
    <w:rsid w:val="006B2370"/>
    <w:rsid w:val="006B2CF1"/>
    <w:rsid w:val="006B3D0F"/>
    <w:rsid w:val="006B440A"/>
    <w:rsid w:val="006B4ACB"/>
    <w:rsid w:val="006B5AEB"/>
    <w:rsid w:val="006B5C47"/>
    <w:rsid w:val="006B5F53"/>
    <w:rsid w:val="006B6486"/>
    <w:rsid w:val="006B65AC"/>
    <w:rsid w:val="006B6731"/>
    <w:rsid w:val="006B6B24"/>
    <w:rsid w:val="006B6D4F"/>
    <w:rsid w:val="006B70B6"/>
    <w:rsid w:val="006B747D"/>
    <w:rsid w:val="006B7739"/>
    <w:rsid w:val="006B78C9"/>
    <w:rsid w:val="006B7EF3"/>
    <w:rsid w:val="006C07B8"/>
    <w:rsid w:val="006C0F4C"/>
    <w:rsid w:val="006C1833"/>
    <w:rsid w:val="006C19D7"/>
    <w:rsid w:val="006C1E23"/>
    <w:rsid w:val="006C20AA"/>
    <w:rsid w:val="006C22AC"/>
    <w:rsid w:val="006C2A40"/>
    <w:rsid w:val="006C2FAA"/>
    <w:rsid w:val="006C31A2"/>
    <w:rsid w:val="006C31AB"/>
    <w:rsid w:val="006C379C"/>
    <w:rsid w:val="006C3877"/>
    <w:rsid w:val="006C3EE1"/>
    <w:rsid w:val="006C44D5"/>
    <w:rsid w:val="006C482E"/>
    <w:rsid w:val="006C4968"/>
    <w:rsid w:val="006C4A22"/>
    <w:rsid w:val="006C4BE7"/>
    <w:rsid w:val="006C4CE2"/>
    <w:rsid w:val="006C533E"/>
    <w:rsid w:val="006C5650"/>
    <w:rsid w:val="006C5941"/>
    <w:rsid w:val="006C5999"/>
    <w:rsid w:val="006C5C1D"/>
    <w:rsid w:val="006C5E1D"/>
    <w:rsid w:val="006C6097"/>
    <w:rsid w:val="006C6266"/>
    <w:rsid w:val="006C64A6"/>
    <w:rsid w:val="006C6733"/>
    <w:rsid w:val="006C67A7"/>
    <w:rsid w:val="006C6AB3"/>
    <w:rsid w:val="006C6C7D"/>
    <w:rsid w:val="006C7335"/>
    <w:rsid w:val="006C75AF"/>
    <w:rsid w:val="006C7BA8"/>
    <w:rsid w:val="006D078F"/>
    <w:rsid w:val="006D07ED"/>
    <w:rsid w:val="006D0CE5"/>
    <w:rsid w:val="006D0CF9"/>
    <w:rsid w:val="006D0E12"/>
    <w:rsid w:val="006D2B2B"/>
    <w:rsid w:val="006D2DFC"/>
    <w:rsid w:val="006D395A"/>
    <w:rsid w:val="006D3C72"/>
    <w:rsid w:val="006D4223"/>
    <w:rsid w:val="006D4809"/>
    <w:rsid w:val="006D48DE"/>
    <w:rsid w:val="006D4BCC"/>
    <w:rsid w:val="006D4CA7"/>
    <w:rsid w:val="006D4FDB"/>
    <w:rsid w:val="006D506F"/>
    <w:rsid w:val="006D5110"/>
    <w:rsid w:val="006D583A"/>
    <w:rsid w:val="006D5B40"/>
    <w:rsid w:val="006D5F40"/>
    <w:rsid w:val="006D675D"/>
    <w:rsid w:val="006D67A2"/>
    <w:rsid w:val="006D68AC"/>
    <w:rsid w:val="006D68BD"/>
    <w:rsid w:val="006D77FB"/>
    <w:rsid w:val="006D78C3"/>
    <w:rsid w:val="006D7F09"/>
    <w:rsid w:val="006E012A"/>
    <w:rsid w:val="006E0447"/>
    <w:rsid w:val="006E0B4F"/>
    <w:rsid w:val="006E1295"/>
    <w:rsid w:val="006E1314"/>
    <w:rsid w:val="006E1520"/>
    <w:rsid w:val="006E1564"/>
    <w:rsid w:val="006E1850"/>
    <w:rsid w:val="006E1D7F"/>
    <w:rsid w:val="006E21E3"/>
    <w:rsid w:val="006E231C"/>
    <w:rsid w:val="006E23A1"/>
    <w:rsid w:val="006E2709"/>
    <w:rsid w:val="006E2CD1"/>
    <w:rsid w:val="006E2F73"/>
    <w:rsid w:val="006E2FAD"/>
    <w:rsid w:val="006E30A4"/>
    <w:rsid w:val="006E30C3"/>
    <w:rsid w:val="006E4AC2"/>
    <w:rsid w:val="006E4C1A"/>
    <w:rsid w:val="006E4D4F"/>
    <w:rsid w:val="006E52AE"/>
    <w:rsid w:val="006E5340"/>
    <w:rsid w:val="006E585C"/>
    <w:rsid w:val="006E58DC"/>
    <w:rsid w:val="006E5B2E"/>
    <w:rsid w:val="006E5F0B"/>
    <w:rsid w:val="006E601F"/>
    <w:rsid w:val="006E6021"/>
    <w:rsid w:val="006E6102"/>
    <w:rsid w:val="006E615B"/>
    <w:rsid w:val="006E62B5"/>
    <w:rsid w:val="006E662B"/>
    <w:rsid w:val="006E76CF"/>
    <w:rsid w:val="006F0349"/>
    <w:rsid w:val="006F06E3"/>
    <w:rsid w:val="006F074C"/>
    <w:rsid w:val="006F0BD4"/>
    <w:rsid w:val="006F130D"/>
    <w:rsid w:val="006F148B"/>
    <w:rsid w:val="006F16E4"/>
    <w:rsid w:val="006F1B5C"/>
    <w:rsid w:val="006F1C08"/>
    <w:rsid w:val="006F21B6"/>
    <w:rsid w:val="006F23C0"/>
    <w:rsid w:val="006F28DC"/>
    <w:rsid w:val="006F3145"/>
    <w:rsid w:val="006F3679"/>
    <w:rsid w:val="006F44B9"/>
    <w:rsid w:val="006F482A"/>
    <w:rsid w:val="006F4892"/>
    <w:rsid w:val="006F5184"/>
    <w:rsid w:val="006F5CC8"/>
    <w:rsid w:val="006F5D69"/>
    <w:rsid w:val="006F5D86"/>
    <w:rsid w:val="006F5DE4"/>
    <w:rsid w:val="006F5F6B"/>
    <w:rsid w:val="006F62C7"/>
    <w:rsid w:val="006F63F1"/>
    <w:rsid w:val="006F659D"/>
    <w:rsid w:val="006F66DF"/>
    <w:rsid w:val="006F688A"/>
    <w:rsid w:val="006F6D6E"/>
    <w:rsid w:val="006F6E4F"/>
    <w:rsid w:val="006F77B9"/>
    <w:rsid w:val="006F7AC2"/>
    <w:rsid w:val="00700070"/>
    <w:rsid w:val="007001D0"/>
    <w:rsid w:val="007002EC"/>
    <w:rsid w:val="00700506"/>
    <w:rsid w:val="0070050C"/>
    <w:rsid w:val="007006AB"/>
    <w:rsid w:val="00700A4C"/>
    <w:rsid w:val="00700DC7"/>
    <w:rsid w:val="007013C7"/>
    <w:rsid w:val="00701592"/>
    <w:rsid w:val="00701E66"/>
    <w:rsid w:val="00701EED"/>
    <w:rsid w:val="0070274D"/>
    <w:rsid w:val="00702D70"/>
    <w:rsid w:val="007032B5"/>
    <w:rsid w:val="007033A3"/>
    <w:rsid w:val="00703519"/>
    <w:rsid w:val="00703587"/>
    <w:rsid w:val="007036A9"/>
    <w:rsid w:val="00703D22"/>
    <w:rsid w:val="007045B5"/>
    <w:rsid w:val="0070484A"/>
    <w:rsid w:val="00704B1F"/>
    <w:rsid w:val="00704EE2"/>
    <w:rsid w:val="00704EF5"/>
    <w:rsid w:val="00705750"/>
    <w:rsid w:val="00705C3F"/>
    <w:rsid w:val="00705E52"/>
    <w:rsid w:val="00707038"/>
    <w:rsid w:val="007074E8"/>
    <w:rsid w:val="007100F5"/>
    <w:rsid w:val="007101F7"/>
    <w:rsid w:val="0071032F"/>
    <w:rsid w:val="00710689"/>
    <w:rsid w:val="007107DE"/>
    <w:rsid w:val="00710805"/>
    <w:rsid w:val="00710CF6"/>
    <w:rsid w:val="0071166F"/>
    <w:rsid w:val="00711992"/>
    <w:rsid w:val="00712924"/>
    <w:rsid w:val="00712B25"/>
    <w:rsid w:val="00712D49"/>
    <w:rsid w:val="0071317D"/>
    <w:rsid w:val="00713552"/>
    <w:rsid w:val="00713D36"/>
    <w:rsid w:val="0071441F"/>
    <w:rsid w:val="00715BAC"/>
    <w:rsid w:val="00715BC1"/>
    <w:rsid w:val="0071620C"/>
    <w:rsid w:val="0071740A"/>
    <w:rsid w:val="007175E6"/>
    <w:rsid w:val="007176F8"/>
    <w:rsid w:val="00717C0A"/>
    <w:rsid w:val="00721721"/>
    <w:rsid w:val="00721C8D"/>
    <w:rsid w:val="00721D1B"/>
    <w:rsid w:val="00721E79"/>
    <w:rsid w:val="00721F28"/>
    <w:rsid w:val="007222F6"/>
    <w:rsid w:val="007226AC"/>
    <w:rsid w:val="007228CE"/>
    <w:rsid w:val="00722AF7"/>
    <w:rsid w:val="0072300B"/>
    <w:rsid w:val="0072360A"/>
    <w:rsid w:val="00723C2B"/>
    <w:rsid w:val="00723EC8"/>
    <w:rsid w:val="00723F08"/>
    <w:rsid w:val="007246B0"/>
    <w:rsid w:val="00724874"/>
    <w:rsid w:val="00724B6B"/>
    <w:rsid w:val="00724C4E"/>
    <w:rsid w:val="00724D10"/>
    <w:rsid w:val="007253F2"/>
    <w:rsid w:val="007254A3"/>
    <w:rsid w:val="00725DF9"/>
    <w:rsid w:val="00725F7B"/>
    <w:rsid w:val="00726ADB"/>
    <w:rsid w:val="0072709C"/>
    <w:rsid w:val="007271C1"/>
    <w:rsid w:val="007272BD"/>
    <w:rsid w:val="007272E1"/>
    <w:rsid w:val="007277A8"/>
    <w:rsid w:val="00727E54"/>
    <w:rsid w:val="00730532"/>
    <w:rsid w:val="00730545"/>
    <w:rsid w:val="007305A6"/>
    <w:rsid w:val="007306B6"/>
    <w:rsid w:val="007306BD"/>
    <w:rsid w:val="007308BE"/>
    <w:rsid w:val="0073106D"/>
    <w:rsid w:val="007313AD"/>
    <w:rsid w:val="007313AF"/>
    <w:rsid w:val="0073164C"/>
    <w:rsid w:val="00731AA5"/>
    <w:rsid w:val="00731F5F"/>
    <w:rsid w:val="00732148"/>
    <w:rsid w:val="00732393"/>
    <w:rsid w:val="00732B82"/>
    <w:rsid w:val="00732EAC"/>
    <w:rsid w:val="00733A38"/>
    <w:rsid w:val="00733A5C"/>
    <w:rsid w:val="00733AEF"/>
    <w:rsid w:val="00733FAC"/>
    <w:rsid w:val="00734277"/>
    <w:rsid w:val="0073469B"/>
    <w:rsid w:val="007348E1"/>
    <w:rsid w:val="00734C6D"/>
    <w:rsid w:val="00735AC9"/>
    <w:rsid w:val="00735C88"/>
    <w:rsid w:val="00736483"/>
    <w:rsid w:val="00736492"/>
    <w:rsid w:val="00736923"/>
    <w:rsid w:val="00736D6D"/>
    <w:rsid w:val="007370AD"/>
    <w:rsid w:val="007370EF"/>
    <w:rsid w:val="0073721E"/>
    <w:rsid w:val="007373B3"/>
    <w:rsid w:val="00737630"/>
    <w:rsid w:val="00737A9D"/>
    <w:rsid w:val="00737F66"/>
    <w:rsid w:val="00740574"/>
    <w:rsid w:val="007405A2"/>
    <w:rsid w:val="00740601"/>
    <w:rsid w:val="00740745"/>
    <w:rsid w:val="007409DD"/>
    <w:rsid w:val="007409EB"/>
    <w:rsid w:val="00740A27"/>
    <w:rsid w:val="0074124A"/>
    <w:rsid w:val="007419AC"/>
    <w:rsid w:val="0074267F"/>
    <w:rsid w:val="007427B7"/>
    <w:rsid w:val="00742CAC"/>
    <w:rsid w:val="00742F30"/>
    <w:rsid w:val="007430BB"/>
    <w:rsid w:val="007432CA"/>
    <w:rsid w:val="0074359E"/>
    <w:rsid w:val="00743D35"/>
    <w:rsid w:val="00743D66"/>
    <w:rsid w:val="00743EBE"/>
    <w:rsid w:val="007447E4"/>
    <w:rsid w:val="007450D4"/>
    <w:rsid w:val="007458C9"/>
    <w:rsid w:val="00745AF0"/>
    <w:rsid w:val="00745EAA"/>
    <w:rsid w:val="007461B6"/>
    <w:rsid w:val="0074625F"/>
    <w:rsid w:val="007466DB"/>
    <w:rsid w:val="00746E38"/>
    <w:rsid w:val="00747B42"/>
    <w:rsid w:val="00747D8B"/>
    <w:rsid w:val="00747F36"/>
    <w:rsid w:val="00747F54"/>
    <w:rsid w:val="00747FC6"/>
    <w:rsid w:val="0074C12A"/>
    <w:rsid w:val="00750596"/>
    <w:rsid w:val="00750CA4"/>
    <w:rsid w:val="00750D13"/>
    <w:rsid w:val="00751031"/>
    <w:rsid w:val="007512D2"/>
    <w:rsid w:val="0075132D"/>
    <w:rsid w:val="00751553"/>
    <w:rsid w:val="00751D55"/>
    <w:rsid w:val="00752524"/>
    <w:rsid w:val="0075277E"/>
    <w:rsid w:val="00752F8F"/>
    <w:rsid w:val="007538A2"/>
    <w:rsid w:val="00753A96"/>
    <w:rsid w:val="007543C6"/>
    <w:rsid w:val="0075463D"/>
    <w:rsid w:val="0075480E"/>
    <w:rsid w:val="00754DA0"/>
    <w:rsid w:val="0075516E"/>
    <w:rsid w:val="00755276"/>
    <w:rsid w:val="00755E4A"/>
    <w:rsid w:val="00756463"/>
    <w:rsid w:val="007565B7"/>
    <w:rsid w:val="007577E1"/>
    <w:rsid w:val="00757FBB"/>
    <w:rsid w:val="0076025D"/>
    <w:rsid w:val="0076028F"/>
    <w:rsid w:val="00760458"/>
    <w:rsid w:val="00760591"/>
    <w:rsid w:val="00760780"/>
    <w:rsid w:val="00760931"/>
    <w:rsid w:val="007609CF"/>
    <w:rsid w:val="00760E17"/>
    <w:rsid w:val="00760E3D"/>
    <w:rsid w:val="00760F1A"/>
    <w:rsid w:val="0076108E"/>
    <w:rsid w:val="0076110E"/>
    <w:rsid w:val="00761578"/>
    <w:rsid w:val="0076231C"/>
    <w:rsid w:val="00762E39"/>
    <w:rsid w:val="00762E7E"/>
    <w:rsid w:val="007634D6"/>
    <w:rsid w:val="007635E9"/>
    <w:rsid w:val="007648E8"/>
    <w:rsid w:val="00764B0B"/>
    <w:rsid w:val="00764CEA"/>
    <w:rsid w:val="0076521E"/>
    <w:rsid w:val="007653C5"/>
    <w:rsid w:val="0076597D"/>
    <w:rsid w:val="0076598D"/>
    <w:rsid w:val="00766263"/>
    <w:rsid w:val="00766726"/>
    <w:rsid w:val="00766A83"/>
    <w:rsid w:val="00766B23"/>
    <w:rsid w:val="00767322"/>
    <w:rsid w:val="00767862"/>
    <w:rsid w:val="0077016F"/>
    <w:rsid w:val="007702D8"/>
    <w:rsid w:val="0077034F"/>
    <w:rsid w:val="00770E5F"/>
    <w:rsid w:val="00771CCD"/>
    <w:rsid w:val="00771D26"/>
    <w:rsid w:val="007721F6"/>
    <w:rsid w:val="00772238"/>
    <w:rsid w:val="0077227B"/>
    <w:rsid w:val="007729D2"/>
    <w:rsid w:val="00772B7F"/>
    <w:rsid w:val="00772E69"/>
    <w:rsid w:val="0077338A"/>
    <w:rsid w:val="00773C51"/>
    <w:rsid w:val="00773F62"/>
    <w:rsid w:val="007746A9"/>
    <w:rsid w:val="00774C05"/>
    <w:rsid w:val="00775385"/>
    <w:rsid w:val="0077541F"/>
    <w:rsid w:val="007754C3"/>
    <w:rsid w:val="00775500"/>
    <w:rsid w:val="007759F7"/>
    <w:rsid w:val="00775F67"/>
    <w:rsid w:val="00776153"/>
    <w:rsid w:val="007762F2"/>
    <w:rsid w:val="00776CFA"/>
    <w:rsid w:val="00776E5E"/>
    <w:rsid w:val="00777CB7"/>
    <w:rsid w:val="00780C4E"/>
    <w:rsid w:val="00780D3D"/>
    <w:rsid w:val="00780DD2"/>
    <w:rsid w:val="00781583"/>
    <w:rsid w:val="007817CB"/>
    <w:rsid w:val="00781819"/>
    <w:rsid w:val="00781CA2"/>
    <w:rsid w:val="007820E4"/>
    <w:rsid w:val="007823D7"/>
    <w:rsid w:val="00782470"/>
    <w:rsid w:val="00782855"/>
    <w:rsid w:val="00782AAE"/>
    <w:rsid w:val="00782BE8"/>
    <w:rsid w:val="0078315D"/>
    <w:rsid w:val="00783187"/>
    <w:rsid w:val="0078391F"/>
    <w:rsid w:val="00784A86"/>
    <w:rsid w:val="00784ED3"/>
    <w:rsid w:val="00785141"/>
    <w:rsid w:val="0078542C"/>
    <w:rsid w:val="00785A2C"/>
    <w:rsid w:val="007861BB"/>
    <w:rsid w:val="00786E7E"/>
    <w:rsid w:val="00787362"/>
    <w:rsid w:val="00787BC0"/>
    <w:rsid w:val="00787DD1"/>
    <w:rsid w:val="007901F9"/>
    <w:rsid w:val="0079096B"/>
    <w:rsid w:val="00790B80"/>
    <w:rsid w:val="00790E79"/>
    <w:rsid w:val="007917B1"/>
    <w:rsid w:val="0079230D"/>
    <w:rsid w:val="0079269C"/>
    <w:rsid w:val="00792748"/>
    <w:rsid w:val="007927FD"/>
    <w:rsid w:val="007928C3"/>
    <w:rsid w:val="007932D0"/>
    <w:rsid w:val="00793486"/>
    <w:rsid w:val="00793516"/>
    <w:rsid w:val="0079370F"/>
    <w:rsid w:val="00793BD1"/>
    <w:rsid w:val="00793C66"/>
    <w:rsid w:val="0079401C"/>
    <w:rsid w:val="007945D5"/>
    <w:rsid w:val="007946AA"/>
    <w:rsid w:val="00794C0B"/>
    <w:rsid w:val="00794CD6"/>
    <w:rsid w:val="00794F18"/>
    <w:rsid w:val="007956EE"/>
    <w:rsid w:val="00795AD1"/>
    <w:rsid w:val="00795C4F"/>
    <w:rsid w:val="00795DE4"/>
    <w:rsid w:val="00795FA6"/>
    <w:rsid w:val="00796268"/>
    <w:rsid w:val="0079645C"/>
    <w:rsid w:val="00796886"/>
    <w:rsid w:val="00797176"/>
    <w:rsid w:val="00797768"/>
    <w:rsid w:val="00797DF4"/>
    <w:rsid w:val="00797FB1"/>
    <w:rsid w:val="007A094C"/>
    <w:rsid w:val="007A1659"/>
    <w:rsid w:val="007A1C86"/>
    <w:rsid w:val="007A2E9A"/>
    <w:rsid w:val="007A2F03"/>
    <w:rsid w:val="007A31B4"/>
    <w:rsid w:val="007A3BE5"/>
    <w:rsid w:val="007A3F23"/>
    <w:rsid w:val="007A4AAF"/>
    <w:rsid w:val="007A4ACB"/>
    <w:rsid w:val="007A5F4F"/>
    <w:rsid w:val="007A5F85"/>
    <w:rsid w:val="007A5FC3"/>
    <w:rsid w:val="007A623B"/>
    <w:rsid w:val="007A68D0"/>
    <w:rsid w:val="007A6A43"/>
    <w:rsid w:val="007A6BBA"/>
    <w:rsid w:val="007A6D48"/>
    <w:rsid w:val="007A7112"/>
    <w:rsid w:val="007A7333"/>
    <w:rsid w:val="007A7855"/>
    <w:rsid w:val="007A79C0"/>
    <w:rsid w:val="007A7DCC"/>
    <w:rsid w:val="007A7E55"/>
    <w:rsid w:val="007A7F4D"/>
    <w:rsid w:val="007B0663"/>
    <w:rsid w:val="007B07F4"/>
    <w:rsid w:val="007B10FD"/>
    <w:rsid w:val="007B1528"/>
    <w:rsid w:val="007B196D"/>
    <w:rsid w:val="007B1D94"/>
    <w:rsid w:val="007B1DC3"/>
    <w:rsid w:val="007B2BD1"/>
    <w:rsid w:val="007B325B"/>
    <w:rsid w:val="007B32D4"/>
    <w:rsid w:val="007B3494"/>
    <w:rsid w:val="007B358C"/>
    <w:rsid w:val="007B3A0B"/>
    <w:rsid w:val="007B3A78"/>
    <w:rsid w:val="007B3B73"/>
    <w:rsid w:val="007B3CAF"/>
    <w:rsid w:val="007B45C1"/>
    <w:rsid w:val="007B45E4"/>
    <w:rsid w:val="007B466D"/>
    <w:rsid w:val="007B4FC3"/>
    <w:rsid w:val="007B563F"/>
    <w:rsid w:val="007B5792"/>
    <w:rsid w:val="007B60B0"/>
    <w:rsid w:val="007B65BF"/>
    <w:rsid w:val="007B6A3A"/>
    <w:rsid w:val="007B6AC3"/>
    <w:rsid w:val="007B6CEC"/>
    <w:rsid w:val="007B6F3F"/>
    <w:rsid w:val="007B725E"/>
    <w:rsid w:val="007B79FA"/>
    <w:rsid w:val="007B7ABF"/>
    <w:rsid w:val="007C0CF5"/>
    <w:rsid w:val="007C0D00"/>
    <w:rsid w:val="007C0DA3"/>
    <w:rsid w:val="007C1633"/>
    <w:rsid w:val="007C17AD"/>
    <w:rsid w:val="007C1AE7"/>
    <w:rsid w:val="007C1B7A"/>
    <w:rsid w:val="007C1D5A"/>
    <w:rsid w:val="007C2023"/>
    <w:rsid w:val="007C211C"/>
    <w:rsid w:val="007C2ED9"/>
    <w:rsid w:val="007C2FD2"/>
    <w:rsid w:val="007C37AD"/>
    <w:rsid w:val="007C3EE3"/>
    <w:rsid w:val="007C40D3"/>
    <w:rsid w:val="007C479C"/>
    <w:rsid w:val="007C479E"/>
    <w:rsid w:val="007C4B18"/>
    <w:rsid w:val="007C4B1A"/>
    <w:rsid w:val="007C4DC8"/>
    <w:rsid w:val="007C52F5"/>
    <w:rsid w:val="007C5331"/>
    <w:rsid w:val="007C54B4"/>
    <w:rsid w:val="007C5CB6"/>
    <w:rsid w:val="007C5F0D"/>
    <w:rsid w:val="007C60A3"/>
    <w:rsid w:val="007C650C"/>
    <w:rsid w:val="007C6518"/>
    <w:rsid w:val="007C6AA6"/>
    <w:rsid w:val="007C6D7D"/>
    <w:rsid w:val="007C7AEC"/>
    <w:rsid w:val="007C7D11"/>
    <w:rsid w:val="007D0831"/>
    <w:rsid w:val="007D0BD1"/>
    <w:rsid w:val="007D0F25"/>
    <w:rsid w:val="007D1DAA"/>
    <w:rsid w:val="007D2493"/>
    <w:rsid w:val="007D299C"/>
    <w:rsid w:val="007D2F71"/>
    <w:rsid w:val="007D34CE"/>
    <w:rsid w:val="007D3657"/>
    <w:rsid w:val="007D36EB"/>
    <w:rsid w:val="007D3744"/>
    <w:rsid w:val="007D3EA0"/>
    <w:rsid w:val="007D41DD"/>
    <w:rsid w:val="007D43CD"/>
    <w:rsid w:val="007D43D4"/>
    <w:rsid w:val="007D4C4D"/>
    <w:rsid w:val="007D5C8E"/>
    <w:rsid w:val="007D6B9F"/>
    <w:rsid w:val="007D7064"/>
    <w:rsid w:val="007D768D"/>
    <w:rsid w:val="007D7793"/>
    <w:rsid w:val="007D7883"/>
    <w:rsid w:val="007E01DC"/>
    <w:rsid w:val="007E04F1"/>
    <w:rsid w:val="007E05DD"/>
    <w:rsid w:val="007E09CC"/>
    <w:rsid w:val="007E0ACE"/>
    <w:rsid w:val="007E0BE4"/>
    <w:rsid w:val="007E0C87"/>
    <w:rsid w:val="007E0D25"/>
    <w:rsid w:val="007E0ED7"/>
    <w:rsid w:val="007E115D"/>
    <w:rsid w:val="007E160A"/>
    <w:rsid w:val="007E19B2"/>
    <w:rsid w:val="007E1D4B"/>
    <w:rsid w:val="007E21EF"/>
    <w:rsid w:val="007E2785"/>
    <w:rsid w:val="007E3048"/>
    <w:rsid w:val="007E345B"/>
    <w:rsid w:val="007E39F9"/>
    <w:rsid w:val="007E3B07"/>
    <w:rsid w:val="007E3F9C"/>
    <w:rsid w:val="007E40ED"/>
    <w:rsid w:val="007E452A"/>
    <w:rsid w:val="007E4604"/>
    <w:rsid w:val="007E4790"/>
    <w:rsid w:val="007E4D5B"/>
    <w:rsid w:val="007E5020"/>
    <w:rsid w:val="007E5029"/>
    <w:rsid w:val="007E539A"/>
    <w:rsid w:val="007E5444"/>
    <w:rsid w:val="007E55C3"/>
    <w:rsid w:val="007E57E4"/>
    <w:rsid w:val="007E5C41"/>
    <w:rsid w:val="007E5F11"/>
    <w:rsid w:val="007E6408"/>
    <w:rsid w:val="007E65C4"/>
    <w:rsid w:val="007E6607"/>
    <w:rsid w:val="007E6627"/>
    <w:rsid w:val="007E7115"/>
    <w:rsid w:val="007E73F9"/>
    <w:rsid w:val="007E7A4C"/>
    <w:rsid w:val="007E7ACC"/>
    <w:rsid w:val="007E7DF3"/>
    <w:rsid w:val="007F0172"/>
    <w:rsid w:val="007F0371"/>
    <w:rsid w:val="007F0A6E"/>
    <w:rsid w:val="007F117C"/>
    <w:rsid w:val="007F13DB"/>
    <w:rsid w:val="007F156F"/>
    <w:rsid w:val="007F1C6F"/>
    <w:rsid w:val="007F1D86"/>
    <w:rsid w:val="007F22BC"/>
    <w:rsid w:val="007F2576"/>
    <w:rsid w:val="007F26B7"/>
    <w:rsid w:val="007F2806"/>
    <w:rsid w:val="007F2983"/>
    <w:rsid w:val="007F33F0"/>
    <w:rsid w:val="007F348B"/>
    <w:rsid w:val="007F3728"/>
    <w:rsid w:val="007F3AA2"/>
    <w:rsid w:val="007F3F8C"/>
    <w:rsid w:val="007F42B9"/>
    <w:rsid w:val="007F441C"/>
    <w:rsid w:val="007F47FF"/>
    <w:rsid w:val="007F4A93"/>
    <w:rsid w:val="007F4C42"/>
    <w:rsid w:val="007F4C58"/>
    <w:rsid w:val="007F5200"/>
    <w:rsid w:val="007F5600"/>
    <w:rsid w:val="007F5D28"/>
    <w:rsid w:val="007F5DC9"/>
    <w:rsid w:val="007F5DCD"/>
    <w:rsid w:val="007F6259"/>
    <w:rsid w:val="007F6354"/>
    <w:rsid w:val="007F737B"/>
    <w:rsid w:val="007F7647"/>
    <w:rsid w:val="007F7691"/>
    <w:rsid w:val="007F778D"/>
    <w:rsid w:val="007F7D5E"/>
    <w:rsid w:val="00800A3E"/>
    <w:rsid w:val="00800BB0"/>
    <w:rsid w:val="00800E19"/>
    <w:rsid w:val="008013E4"/>
    <w:rsid w:val="008018E9"/>
    <w:rsid w:val="00801A49"/>
    <w:rsid w:val="00801ACB"/>
    <w:rsid w:val="0080201A"/>
    <w:rsid w:val="008026B6"/>
    <w:rsid w:val="00802E27"/>
    <w:rsid w:val="008032A6"/>
    <w:rsid w:val="00803419"/>
    <w:rsid w:val="00803645"/>
    <w:rsid w:val="008036BF"/>
    <w:rsid w:val="008039CB"/>
    <w:rsid w:val="00803A47"/>
    <w:rsid w:val="00803E60"/>
    <w:rsid w:val="00803FEE"/>
    <w:rsid w:val="008040EA"/>
    <w:rsid w:val="008044D1"/>
    <w:rsid w:val="008044DF"/>
    <w:rsid w:val="008047D0"/>
    <w:rsid w:val="00804A9B"/>
    <w:rsid w:val="00804B4C"/>
    <w:rsid w:val="00805376"/>
    <w:rsid w:val="008057EA"/>
    <w:rsid w:val="0080627D"/>
    <w:rsid w:val="008064BB"/>
    <w:rsid w:val="00806997"/>
    <w:rsid w:val="00806A97"/>
    <w:rsid w:val="008075BD"/>
    <w:rsid w:val="00807BDE"/>
    <w:rsid w:val="00810390"/>
    <w:rsid w:val="00810724"/>
    <w:rsid w:val="00810777"/>
    <w:rsid w:val="00810DB5"/>
    <w:rsid w:val="0081185F"/>
    <w:rsid w:val="00811B09"/>
    <w:rsid w:val="00811B12"/>
    <w:rsid w:val="00812178"/>
    <w:rsid w:val="008129B1"/>
    <w:rsid w:val="00812A8C"/>
    <w:rsid w:val="00812AB0"/>
    <w:rsid w:val="00812BCD"/>
    <w:rsid w:val="00813036"/>
    <w:rsid w:val="0081339B"/>
    <w:rsid w:val="008135C6"/>
    <w:rsid w:val="00813701"/>
    <w:rsid w:val="00813C75"/>
    <w:rsid w:val="00813C9A"/>
    <w:rsid w:val="0081443A"/>
    <w:rsid w:val="0081458C"/>
    <w:rsid w:val="00815477"/>
    <w:rsid w:val="008154D4"/>
    <w:rsid w:val="00815A13"/>
    <w:rsid w:val="00815B1D"/>
    <w:rsid w:val="00815D3A"/>
    <w:rsid w:val="00815DA9"/>
    <w:rsid w:val="00816854"/>
    <w:rsid w:val="00816906"/>
    <w:rsid w:val="00816B3C"/>
    <w:rsid w:val="00816FEE"/>
    <w:rsid w:val="0081725E"/>
    <w:rsid w:val="008173CF"/>
    <w:rsid w:val="00817534"/>
    <w:rsid w:val="008177B5"/>
    <w:rsid w:val="00820179"/>
    <w:rsid w:val="00820EB4"/>
    <w:rsid w:val="00821320"/>
    <w:rsid w:val="0082154B"/>
    <w:rsid w:val="00821EC2"/>
    <w:rsid w:val="00822675"/>
    <w:rsid w:val="00822865"/>
    <w:rsid w:val="0082287A"/>
    <w:rsid w:val="00822C92"/>
    <w:rsid w:val="00823336"/>
    <w:rsid w:val="008236F6"/>
    <w:rsid w:val="00823A73"/>
    <w:rsid w:val="00823E6E"/>
    <w:rsid w:val="008248C6"/>
    <w:rsid w:val="008249C3"/>
    <w:rsid w:val="008249C5"/>
    <w:rsid w:val="00824D17"/>
    <w:rsid w:val="00824D45"/>
    <w:rsid w:val="00824F2C"/>
    <w:rsid w:val="008254A3"/>
    <w:rsid w:val="00825E75"/>
    <w:rsid w:val="00825EAC"/>
    <w:rsid w:val="00826160"/>
    <w:rsid w:val="00826672"/>
    <w:rsid w:val="00826812"/>
    <w:rsid w:val="00827471"/>
    <w:rsid w:val="0082787F"/>
    <w:rsid w:val="00827C67"/>
    <w:rsid w:val="0083008F"/>
    <w:rsid w:val="008301D9"/>
    <w:rsid w:val="00830588"/>
    <w:rsid w:val="008307F5"/>
    <w:rsid w:val="00830A32"/>
    <w:rsid w:val="00830A79"/>
    <w:rsid w:val="0083113A"/>
    <w:rsid w:val="00831626"/>
    <w:rsid w:val="0083177E"/>
    <w:rsid w:val="0083209F"/>
    <w:rsid w:val="008320EA"/>
    <w:rsid w:val="008324B0"/>
    <w:rsid w:val="008325C6"/>
    <w:rsid w:val="00832C5C"/>
    <w:rsid w:val="00832DE3"/>
    <w:rsid w:val="00833057"/>
    <w:rsid w:val="00833782"/>
    <w:rsid w:val="008339AC"/>
    <w:rsid w:val="00833A98"/>
    <w:rsid w:val="00833ACC"/>
    <w:rsid w:val="00833DAF"/>
    <w:rsid w:val="00834110"/>
    <w:rsid w:val="008342E1"/>
    <w:rsid w:val="008353D7"/>
    <w:rsid w:val="008357BC"/>
    <w:rsid w:val="0083591B"/>
    <w:rsid w:val="00835A15"/>
    <w:rsid w:val="008361DC"/>
    <w:rsid w:val="008363A3"/>
    <w:rsid w:val="00837505"/>
    <w:rsid w:val="00837C43"/>
    <w:rsid w:val="00837E66"/>
    <w:rsid w:val="008406B6"/>
    <w:rsid w:val="00840ECF"/>
    <w:rsid w:val="008411C9"/>
    <w:rsid w:val="00841446"/>
    <w:rsid w:val="0084185C"/>
    <w:rsid w:val="00841E88"/>
    <w:rsid w:val="0084205E"/>
    <w:rsid w:val="0084324A"/>
    <w:rsid w:val="008432EE"/>
    <w:rsid w:val="008437D2"/>
    <w:rsid w:val="00843C00"/>
    <w:rsid w:val="008444A9"/>
    <w:rsid w:val="00844D5C"/>
    <w:rsid w:val="00845109"/>
    <w:rsid w:val="008454BD"/>
    <w:rsid w:val="008455B8"/>
    <w:rsid w:val="00845890"/>
    <w:rsid w:val="00845A3F"/>
    <w:rsid w:val="00845E21"/>
    <w:rsid w:val="00845E36"/>
    <w:rsid w:val="00845EF8"/>
    <w:rsid w:val="008473D4"/>
    <w:rsid w:val="00847737"/>
    <w:rsid w:val="00847CEE"/>
    <w:rsid w:val="008500DE"/>
    <w:rsid w:val="008503D2"/>
    <w:rsid w:val="008503DC"/>
    <w:rsid w:val="00850CCF"/>
    <w:rsid w:val="00850D24"/>
    <w:rsid w:val="00850F5C"/>
    <w:rsid w:val="00851547"/>
    <w:rsid w:val="00851DE6"/>
    <w:rsid w:val="008522D3"/>
    <w:rsid w:val="0085265C"/>
    <w:rsid w:val="00852721"/>
    <w:rsid w:val="00852B67"/>
    <w:rsid w:val="00852CA7"/>
    <w:rsid w:val="00852FB3"/>
    <w:rsid w:val="008532A0"/>
    <w:rsid w:val="00853602"/>
    <w:rsid w:val="00853786"/>
    <w:rsid w:val="0085381B"/>
    <w:rsid w:val="00853E64"/>
    <w:rsid w:val="00854C5A"/>
    <w:rsid w:val="00854D92"/>
    <w:rsid w:val="00854EFA"/>
    <w:rsid w:val="008555E2"/>
    <w:rsid w:val="00856693"/>
    <w:rsid w:val="00856BCF"/>
    <w:rsid w:val="00856C80"/>
    <w:rsid w:val="0085755D"/>
    <w:rsid w:val="0085766F"/>
    <w:rsid w:val="00857787"/>
    <w:rsid w:val="00857E2B"/>
    <w:rsid w:val="00857E6A"/>
    <w:rsid w:val="008608D0"/>
    <w:rsid w:val="00861002"/>
    <w:rsid w:val="008611BC"/>
    <w:rsid w:val="008616EC"/>
    <w:rsid w:val="00861A2C"/>
    <w:rsid w:val="00861BE2"/>
    <w:rsid w:val="008620AE"/>
    <w:rsid w:val="00862115"/>
    <w:rsid w:val="00862163"/>
    <w:rsid w:val="00862209"/>
    <w:rsid w:val="00862547"/>
    <w:rsid w:val="008629F5"/>
    <w:rsid w:val="00862D4D"/>
    <w:rsid w:val="00862FBA"/>
    <w:rsid w:val="008632F0"/>
    <w:rsid w:val="008633FF"/>
    <w:rsid w:val="00863AA2"/>
    <w:rsid w:val="00863DEF"/>
    <w:rsid w:val="00863E75"/>
    <w:rsid w:val="0086410F"/>
    <w:rsid w:val="0086448A"/>
    <w:rsid w:val="0086475E"/>
    <w:rsid w:val="008648D7"/>
    <w:rsid w:val="00864EC3"/>
    <w:rsid w:val="008653A5"/>
    <w:rsid w:val="008657F0"/>
    <w:rsid w:val="00865D2C"/>
    <w:rsid w:val="00865D86"/>
    <w:rsid w:val="00865DB7"/>
    <w:rsid w:val="00865EBF"/>
    <w:rsid w:val="0086655D"/>
    <w:rsid w:val="00866A0E"/>
    <w:rsid w:val="0086733D"/>
    <w:rsid w:val="00867871"/>
    <w:rsid w:val="00867967"/>
    <w:rsid w:val="00867A89"/>
    <w:rsid w:val="00870CAE"/>
    <w:rsid w:val="0087110B"/>
    <w:rsid w:val="00871373"/>
    <w:rsid w:val="00871AB7"/>
    <w:rsid w:val="00871CF9"/>
    <w:rsid w:val="00871DA0"/>
    <w:rsid w:val="00871EB5"/>
    <w:rsid w:val="00872395"/>
    <w:rsid w:val="00872602"/>
    <w:rsid w:val="0087268D"/>
    <w:rsid w:val="0087274A"/>
    <w:rsid w:val="00873244"/>
    <w:rsid w:val="0087325E"/>
    <w:rsid w:val="0087399A"/>
    <w:rsid w:val="00873A5B"/>
    <w:rsid w:val="00873A84"/>
    <w:rsid w:val="00874156"/>
    <w:rsid w:val="008746DB"/>
    <w:rsid w:val="00874C0E"/>
    <w:rsid w:val="00874FC5"/>
    <w:rsid w:val="00875497"/>
    <w:rsid w:val="00875F8E"/>
    <w:rsid w:val="00876077"/>
    <w:rsid w:val="00876945"/>
    <w:rsid w:val="00877609"/>
    <w:rsid w:val="0087776B"/>
    <w:rsid w:val="0087788C"/>
    <w:rsid w:val="00877901"/>
    <w:rsid w:val="00877AC6"/>
    <w:rsid w:val="0088022C"/>
    <w:rsid w:val="0088052D"/>
    <w:rsid w:val="00880FC3"/>
    <w:rsid w:val="008817E3"/>
    <w:rsid w:val="00881BF8"/>
    <w:rsid w:val="008824CF"/>
    <w:rsid w:val="00882D66"/>
    <w:rsid w:val="00882F61"/>
    <w:rsid w:val="00883DE9"/>
    <w:rsid w:val="0088447E"/>
    <w:rsid w:val="0088448F"/>
    <w:rsid w:val="008845B7"/>
    <w:rsid w:val="00884625"/>
    <w:rsid w:val="00884B2D"/>
    <w:rsid w:val="00885416"/>
    <w:rsid w:val="00885599"/>
    <w:rsid w:val="0088579E"/>
    <w:rsid w:val="008859AA"/>
    <w:rsid w:val="00885A18"/>
    <w:rsid w:val="00885D9D"/>
    <w:rsid w:val="00885DCA"/>
    <w:rsid w:val="00885F51"/>
    <w:rsid w:val="008868C6"/>
    <w:rsid w:val="00886BE8"/>
    <w:rsid w:val="008872A6"/>
    <w:rsid w:val="008874D3"/>
    <w:rsid w:val="008877F7"/>
    <w:rsid w:val="00887B20"/>
    <w:rsid w:val="00887BC4"/>
    <w:rsid w:val="00890304"/>
    <w:rsid w:val="008906F9"/>
    <w:rsid w:val="00890CAC"/>
    <w:rsid w:val="00890D32"/>
    <w:rsid w:val="0089201D"/>
    <w:rsid w:val="0089220D"/>
    <w:rsid w:val="0089280E"/>
    <w:rsid w:val="00892DF8"/>
    <w:rsid w:val="00893074"/>
    <w:rsid w:val="0089388F"/>
    <w:rsid w:val="00893AB0"/>
    <w:rsid w:val="00893E1C"/>
    <w:rsid w:val="00893E63"/>
    <w:rsid w:val="008941B8"/>
    <w:rsid w:val="0089456F"/>
    <w:rsid w:val="00894A15"/>
    <w:rsid w:val="00894A17"/>
    <w:rsid w:val="00894EAE"/>
    <w:rsid w:val="008951DD"/>
    <w:rsid w:val="00895A6A"/>
    <w:rsid w:val="008960DC"/>
    <w:rsid w:val="008962EF"/>
    <w:rsid w:val="00896839"/>
    <w:rsid w:val="008978F0"/>
    <w:rsid w:val="00897A79"/>
    <w:rsid w:val="008A0E6C"/>
    <w:rsid w:val="008A16D2"/>
    <w:rsid w:val="008A228A"/>
    <w:rsid w:val="008A22DD"/>
    <w:rsid w:val="008A270E"/>
    <w:rsid w:val="008A2B59"/>
    <w:rsid w:val="008A2BB2"/>
    <w:rsid w:val="008A36DE"/>
    <w:rsid w:val="008A3989"/>
    <w:rsid w:val="008A3EE6"/>
    <w:rsid w:val="008A40EF"/>
    <w:rsid w:val="008A40F1"/>
    <w:rsid w:val="008A41F2"/>
    <w:rsid w:val="008A4EB0"/>
    <w:rsid w:val="008A4EDE"/>
    <w:rsid w:val="008A4F3B"/>
    <w:rsid w:val="008A56B9"/>
    <w:rsid w:val="008A56BE"/>
    <w:rsid w:val="008A5992"/>
    <w:rsid w:val="008A5B14"/>
    <w:rsid w:val="008A642B"/>
    <w:rsid w:val="008A6813"/>
    <w:rsid w:val="008A6958"/>
    <w:rsid w:val="008A6B40"/>
    <w:rsid w:val="008A78C2"/>
    <w:rsid w:val="008A78F3"/>
    <w:rsid w:val="008B0315"/>
    <w:rsid w:val="008B0319"/>
    <w:rsid w:val="008B0A99"/>
    <w:rsid w:val="008B0A9B"/>
    <w:rsid w:val="008B105F"/>
    <w:rsid w:val="008B1395"/>
    <w:rsid w:val="008B1B7D"/>
    <w:rsid w:val="008B200B"/>
    <w:rsid w:val="008B229F"/>
    <w:rsid w:val="008B2ACA"/>
    <w:rsid w:val="008B3517"/>
    <w:rsid w:val="008B36F4"/>
    <w:rsid w:val="008B41D8"/>
    <w:rsid w:val="008B5A34"/>
    <w:rsid w:val="008B602A"/>
    <w:rsid w:val="008B60A3"/>
    <w:rsid w:val="008B6333"/>
    <w:rsid w:val="008B63D1"/>
    <w:rsid w:val="008B6458"/>
    <w:rsid w:val="008B669F"/>
    <w:rsid w:val="008B66C8"/>
    <w:rsid w:val="008B6ADF"/>
    <w:rsid w:val="008B6CB8"/>
    <w:rsid w:val="008B6F5C"/>
    <w:rsid w:val="008B7108"/>
    <w:rsid w:val="008B78B6"/>
    <w:rsid w:val="008B7C0B"/>
    <w:rsid w:val="008C0A1D"/>
    <w:rsid w:val="008C1003"/>
    <w:rsid w:val="008C15D4"/>
    <w:rsid w:val="008C19C1"/>
    <w:rsid w:val="008C1BF6"/>
    <w:rsid w:val="008C1D44"/>
    <w:rsid w:val="008C1DD8"/>
    <w:rsid w:val="008C201B"/>
    <w:rsid w:val="008C231B"/>
    <w:rsid w:val="008C2551"/>
    <w:rsid w:val="008C292A"/>
    <w:rsid w:val="008C2C38"/>
    <w:rsid w:val="008C2FD7"/>
    <w:rsid w:val="008C33D5"/>
    <w:rsid w:val="008C385F"/>
    <w:rsid w:val="008C4BB8"/>
    <w:rsid w:val="008C4E76"/>
    <w:rsid w:val="008C4F77"/>
    <w:rsid w:val="008C57DB"/>
    <w:rsid w:val="008C59DF"/>
    <w:rsid w:val="008C5B21"/>
    <w:rsid w:val="008C5F0A"/>
    <w:rsid w:val="008C6033"/>
    <w:rsid w:val="008C6269"/>
    <w:rsid w:val="008C64D8"/>
    <w:rsid w:val="008C6C18"/>
    <w:rsid w:val="008C73CF"/>
    <w:rsid w:val="008C7442"/>
    <w:rsid w:val="008C74D7"/>
    <w:rsid w:val="008C77C2"/>
    <w:rsid w:val="008C7815"/>
    <w:rsid w:val="008C7D99"/>
    <w:rsid w:val="008D0535"/>
    <w:rsid w:val="008D057F"/>
    <w:rsid w:val="008D0CCE"/>
    <w:rsid w:val="008D1547"/>
    <w:rsid w:val="008D1585"/>
    <w:rsid w:val="008D2B9C"/>
    <w:rsid w:val="008D2FFF"/>
    <w:rsid w:val="008D3125"/>
    <w:rsid w:val="008D3151"/>
    <w:rsid w:val="008D3341"/>
    <w:rsid w:val="008D37DC"/>
    <w:rsid w:val="008D38F7"/>
    <w:rsid w:val="008D3AF1"/>
    <w:rsid w:val="008D3B53"/>
    <w:rsid w:val="008D3D68"/>
    <w:rsid w:val="008D46BD"/>
    <w:rsid w:val="008D4898"/>
    <w:rsid w:val="008D4A83"/>
    <w:rsid w:val="008D50A2"/>
    <w:rsid w:val="008D5462"/>
    <w:rsid w:val="008D5D1A"/>
    <w:rsid w:val="008D5F7C"/>
    <w:rsid w:val="008D6A6F"/>
    <w:rsid w:val="008D70A3"/>
    <w:rsid w:val="008D776D"/>
    <w:rsid w:val="008D79D4"/>
    <w:rsid w:val="008D7B33"/>
    <w:rsid w:val="008D7C4B"/>
    <w:rsid w:val="008E019B"/>
    <w:rsid w:val="008E15D1"/>
    <w:rsid w:val="008E176E"/>
    <w:rsid w:val="008E17F6"/>
    <w:rsid w:val="008E20CF"/>
    <w:rsid w:val="008E210B"/>
    <w:rsid w:val="008E2829"/>
    <w:rsid w:val="008E288F"/>
    <w:rsid w:val="008E371B"/>
    <w:rsid w:val="008E3DE3"/>
    <w:rsid w:val="008E408C"/>
    <w:rsid w:val="008E4399"/>
    <w:rsid w:val="008E4679"/>
    <w:rsid w:val="008E4BFD"/>
    <w:rsid w:val="008E515B"/>
    <w:rsid w:val="008E53A2"/>
    <w:rsid w:val="008E5677"/>
    <w:rsid w:val="008E5C0C"/>
    <w:rsid w:val="008E5E4B"/>
    <w:rsid w:val="008E6087"/>
    <w:rsid w:val="008E6206"/>
    <w:rsid w:val="008E6254"/>
    <w:rsid w:val="008E6326"/>
    <w:rsid w:val="008E638D"/>
    <w:rsid w:val="008E690B"/>
    <w:rsid w:val="008E6F5A"/>
    <w:rsid w:val="008E7059"/>
    <w:rsid w:val="008E7772"/>
    <w:rsid w:val="008E78C5"/>
    <w:rsid w:val="008E7A66"/>
    <w:rsid w:val="008E7BA7"/>
    <w:rsid w:val="008F091E"/>
    <w:rsid w:val="008F0DE9"/>
    <w:rsid w:val="008F1177"/>
    <w:rsid w:val="008F1302"/>
    <w:rsid w:val="008F1720"/>
    <w:rsid w:val="008F17A1"/>
    <w:rsid w:val="008F18AA"/>
    <w:rsid w:val="008F19FB"/>
    <w:rsid w:val="008F24FB"/>
    <w:rsid w:val="008F279E"/>
    <w:rsid w:val="008F280D"/>
    <w:rsid w:val="008F2886"/>
    <w:rsid w:val="008F2C73"/>
    <w:rsid w:val="008F2CD0"/>
    <w:rsid w:val="008F315F"/>
    <w:rsid w:val="008F3574"/>
    <w:rsid w:val="008F3C60"/>
    <w:rsid w:val="008F3FCA"/>
    <w:rsid w:val="008F51FD"/>
    <w:rsid w:val="008F5258"/>
    <w:rsid w:val="008F551E"/>
    <w:rsid w:val="008F567F"/>
    <w:rsid w:val="008F60DC"/>
    <w:rsid w:val="008F65CA"/>
    <w:rsid w:val="008F6896"/>
    <w:rsid w:val="008F79F9"/>
    <w:rsid w:val="008F7C0D"/>
    <w:rsid w:val="00900746"/>
    <w:rsid w:val="009008F9"/>
    <w:rsid w:val="00900AA9"/>
    <w:rsid w:val="0090196E"/>
    <w:rsid w:val="009021D2"/>
    <w:rsid w:val="00902CAF"/>
    <w:rsid w:val="00902E18"/>
    <w:rsid w:val="009031C1"/>
    <w:rsid w:val="00903B8A"/>
    <w:rsid w:val="00903DE1"/>
    <w:rsid w:val="009040C4"/>
    <w:rsid w:val="009041C7"/>
    <w:rsid w:val="00904DBB"/>
    <w:rsid w:val="009052B9"/>
    <w:rsid w:val="00905658"/>
    <w:rsid w:val="009057BD"/>
    <w:rsid w:val="00905D74"/>
    <w:rsid w:val="00905ED7"/>
    <w:rsid w:val="00906501"/>
    <w:rsid w:val="009065CD"/>
    <w:rsid w:val="00907790"/>
    <w:rsid w:val="00907D54"/>
    <w:rsid w:val="00907D8B"/>
    <w:rsid w:val="00907E8C"/>
    <w:rsid w:val="009109EF"/>
    <w:rsid w:val="00911822"/>
    <w:rsid w:val="00911FDC"/>
    <w:rsid w:val="0091207B"/>
    <w:rsid w:val="0091232C"/>
    <w:rsid w:val="00912339"/>
    <w:rsid w:val="009123C4"/>
    <w:rsid w:val="00912861"/>
    <w:rsid w:val="00912A34"/>
    <w:rsid w:val="00912B1D"/>
    <w:rsid w:val="00913008"/>
    <w:rsid w:val="00913F02"/>
    <w:rsid w:val="00913FBD"/>
    <w:rsid w:val="0091470F"/>
    <w:rsid w:val="0091539C"/>
    <w:rsid w:val="009155BD"/>
    <w:rsid w:val="009157FE"/>
    <w:rsid w:val="00915867"/>
    <w:rsid w:val="00915D0E"/>
    <w:rsid w:val="00915EB9"/>
    <w:rsid w:val="0091659B"/>
    <w:rsid w:val="00916886"/>
    <w:rsid w:val="00916896"/>
    <w:rsid w:val="0091737F"/>
    <w:rsid w:val="00917827"/>
    <w:rsid w:val="00917A73"/>
    <w:rsid w:val="00917A9B"/>
    <w:rsid w:val="00917D2A"/>
    <w:rsid w:val="00917ED4"/>
    <w:rsid w:val="00917F34"/>
    <w:rsid w:val="00917F9F"/>
    <w:rsid w:val="00920BCF"/>
    <w:rsid w:val="009212DA"/>
    <w:rsid w:val="00921DF0"/>
    <w:rsid w:val="00921E7B"/>
    <w:rsid w:val="00922124"/>
    <w:rsid w:val="00922548"/>
    <w:rsid w:val="0092285C"/>
    <w:rsid w:val="0092289C"/>
    <w:rsid w:val="00923342"/>
    <w:rsid w:val="009237CC"/>
    <w:rsid w:val="00923F40"/>
    <w:rsid w:val="0092429B"/>
    <w:rsid w:val="0092444A"/>
    <w:rsid w:val="009244A7"/>
    <w:rsid w:val="0092455F"/>
    <w:rsid w:val="0092499E"/>
    <w:rsid w:val="009252D2"/>
    <w:rsid w:val="00925430"/>
    <w:rsid w:val="00925C38"/>
    <w:rsid w:val="009267FE"/>
    <w:rsid w:val="00926966"/>
    <w:rsid w:val="00926B8E"/>
    <w:rsid w:val="00926BF3"/>
    <w:rsid w:val="00926C11"/>
    <w:rsid w:val="009270E5"/>
    <w:rsid w:val="0092765E"/>
    <w:rsid w:val="00927CAA"/>
    <w:rsid w:val="0093020D"/>
    <w:rsid w:val="0093022C"/>
    <w:rsid w:val="00930245"/>
    <w:rsid w:val="0093077C"/>
    <w:rsid w:val="00930A93"/>
    <w:rsid w:val="00930F05"/>
    <w:rsid w:val="0093122B"/>
    <w:rsid w:val="0093141A"/>
    <w:rsid w:val="00931849"/>
    <w:rsid w:val="00931B6E"/>
    <w:rsid w:val="00931BFD"/>
    <w:rsid w:val="00931EBD"/>
    <w:rsid w:val="00931EE9"/>
    <w:rsid w:val="00932B47"/>
    <w:rsid w:val="00932DB8"/>
    <w:rsid w:val="00932E5C"/>
    <w:rsid w:val="0093347F"/>
    <w:rsid w:val="0093371D"/>
    <w:rsid w:val="009339D6"/>
    <w:rsid w:val="00934185"/>
    <w:rsid w:val="0093462E"/>
    <w:rsid w:val="00934964"/>
    <w:rsid w:val="00934A09"/>
    <w:rsid w:val="0093575A"/>
    <w:rsid w:val="00935B9D"/>
    <w:rsid w:val="00935EEA"/>
    <w:rsid w:val="00935F2B"/>
    <w:rsid w:val="00936232"/>
    <w:rsid w:val="00936343"/>
    <w:rsid w:val="009364B8"/>
    <w:rsid w:val="00936605"/>
    <w:rsid w:val="009367CC"/>
    <w:rsid w:val="009372DE"/>
    <w:rsid w:val="00937458"/>
    <w:rsid w:val="00937609"/>
    <w:rsid w:val="00937656"/>
    <w:rsid w:val="0093787A"/>
    <w:rsid w:val="009378FD"/>
    <w:rsid w:val="00940028"/>
    <w:rsid w:val="0094036D"/>
    <w:rsid w:val="00940459"/>
    <w:rsid w:val="009404AB"/>
    <w:rsid w:val="00940684"/>
    <w:rsid w:val="00940749"/>
    <w:rsid w:val="00940BE9"/>
    <w:rsid w:val="00940D35"/>
    <w:rsid w:val="009419D6"/>
    <w:rsid w:val="00941F7D"/>
    <w:rsid w:val="00942A56"/>
    <w:rsid w:val="00943016"/>
    <w:rsid w:val="0094303D"/>
    <w:rsid w:val="009430A1"/>
    <w:rsid w:val="009430E7"/>
    <w:rsid w:val="009433ED"/>
    <w:rsid w:val="0094359D"/>
    <w:rsid w:val="00943F39"/>
    <w:rsid w:val="009444BA"/>
    <w:rsid w:val="00944BEB"/>
    <w:rsid w:val="00944E11"/>
    <w:rsid w:val="00944E8B"/>
    <w:rsid w:val="0094570F"/>
    <w:rsid w:val="00945D10"/>
    <w:rsid w:val="00945EA0"/>
    <w:rsid w:val="009466E9"/>
    <w:rsid w:val="00946A25"/>
    <w:rsid w:val="00947057"/>
    <w:rsid w:val="0094708F"/>
    <w:rsid w:val="00947C43"/>
    <w:rsid w:val="00947D54"/>
    <w:rsid w:val="00950236"/>
    <w:rsid w:val="00950585"/>
    <w:rsid w:val="00950590"/>
    <w:rsid w:val="0095061E"/>
    <w:rsid w:val="00950650"/>
    <w:rsid w:val="0095092D"/>
    <w:rsid w:val="00951079"/>
    <w:rsid w:val="009510A4"/>
    <w:rsid w:val="0095151E"/>
    <w:rsid w:val="00951558"/>
    <w:rsid w:val="0095178D"/>
    <w:rsid w:val="00951CB4"/>
    <w:rsid w:val="00951F10"/>
    <w:rsid w:val="009521C7"/>
    <w:rsid w:val="00952464"/>
    <w:rsid w:val="0095261E"/>
    <w:rsid w:val="00952A25"/>
    <w:rsid w:val="00953711"/>
    <w:rsid w:val="00953CE9"/>
    <w:rsid w:val="00953EBE"/>
    <w:rsid w:val="00954621"/>
    <w:rsid w:val="00954688"/>
    <w:rsid w:val="00954878"/>
    <w:rsid w:val="00954E4C"/>
    <w:rsid w:val="009550B5"/>
    <w:rsid w:val="0095519E"/>
    <w:rsid w:val="0095554F"/>
    <w:rsid w:val="0095589F"/>
    <w:rsid w:val="00955CC8"/>
    <w:rsid w:val="00956442"/>
    <w:rsid w:val="00956519"/>
    <w:rsid w:val="0095663C"/>
    <w:rsid w:val="00957101"/>
    <w:rsid w:val="00957134"/>
    <w:rsid w:val="009575BA"/>
    <w:rsid w:val="00957811"/>
    <w:rsid w:val="00957824"/>
    <w:rsid w:val="00957CA0"/>
    <w:rsid w:val="00957D22"/>
    <w:rsid w:val="00960046"/>
    <w:rsid w:val="00960850"/>
    <w:rsid w:val="00960C95"/>
    <w:rsid w:val="009614B0"/>
    <w:rsid w:val="0096154B"/>
    <w:rsid w:val="00961C3F"/>
    <w:rsid w:val="00963073"/>
    <w:rsid w:val="0096322C"/>
    <w:rsid w:val="009632F5"/>
    <w:rsid w:val="0096341A"/>
    <w:rsid w:val="009634AA"/>
    <w:rsid w:val="0096366C"/>
    <w:rsid w:val="00963834"/>
    <w:rsid w:val="00963915"/>
    <w:rsid w:val="00963A91"/>
    <w:rsid w:val="00963BF2"/>
    <w:rsid w:val="00963EF7"/>
    <w:rsid w:val="009648F2"/>
    <w:rsid w:val="00964FD3"/>
    <w:rsid w:val="009650A3"/>
    <w:rsid w:val="009650EE"/>
    <w:rsid w:val="009653C9"/>
    <w:rsid w:val="00965B06"/>
    <w:rsid w:val="00965C5F"/>
    <w:rsid w:val="009664A1"/>
    <w:rsid w:val="00966855"/>
    <w:rsid w:val="00966B76"/>
    <w:rsid w:val="00967277"/>
    <w:rsid w:val="00967B1A"/>
    <w:rsid w:val="00967F74"/>
    <w:rsid w:val="00970463"/>
    <w:rsid w:val="009706C1"/>
    <w:rsid w:val="009707BB"/>
    <w:rsid w:val="0097093B"/>
    <w:rsid w:val="00971393"/>
    <w:rsid w:val="00971499"/>
    <w:rsid w:val="009718FB"/>
    <w:rsid w:val="00971BD5"/>
    <w:rsid w:val="00971BF5"/>
    <w:rsid w:val="00971C49"/>
    <w:rsid w:val="00972105"/>
    <w:rsid w:val="009722F6"/>
    <w:rsid w:val="00972422"/>
    <w:rsid w:val="009725EF"/>
    <w:rsid w:val="00972624"/>
    <w:rsid w:val="0097286C"/>
    <w:rsid w:val="009733A0"/>
    <w:rsid w:val="009737F3"/>
    <w:rsid w:val="009741CA"/>
    <w:rsid w:val="009746E0"/>
    <w:rsid w:val="009748F0"/>
    <w:rsid w:val="0097490F"/>
    <w:rsid w:val="00974D3A"/>
    <w:rsid w:val="009751E4"/>
    <w:rsid w:val="00975748"/>
    <w:rsid w:val="00975AA7"/>
    <w:rsid w:val="0097630A"/>
    <w:rsid w:val="00976D7C"/>
    <w:rsid w:val="00976DD4"/>
    <w:rsid w:val="00976FB0"/>
    <w:rsid w:val="009773FD"/>
    <w:rsid w:val="00977EAC"/>
    <w:rsid w:val="00980038"/>
    <w:rsid w:val="0098022C"/>
    <w:rsid w:val="00980C60"/>
    <w:rsid w:val="009811A1"/>
    <w:rsid w:val="009814A6"/>
    <w:rsid w:val="00981B12"/>
    <w:rsid w:val="00981BAC"/>
    <w:rsid w:val="00982624"/>
    <w:rsid w:val="009826D6"/>
    <w:rsid w:val="00982B90"/>
    <w:rsid w:val="00982BE4"/>
    <w:rsid w:val="00982BEF"/>
    <w:rsid w:val="0098343B"/>
    <w:rsid w:val="00984960"/>
    <w:rsid w:val="00984ED5"/>
    <w:rsid w:val="0098522C"/>
    <w:rsid w:val="00985563"/>
    <w:rsid w:val="009855D5"/>
    <w:rsid w:val="009858B4"/>
    <w:rsid w:val="00985F1F"/>
    <w:rsid w:val="00986974"/>
    <w:rsid w:val="00986BE5"/>
    <w:rsid w:val="00986C45"/>
    <w:rsid w:val="0098742F"/>
    <w:rsid w:val="0098786E"/>
    <w:rsid w:val="009879A6"/>
    <w:rsid w:val="009900FD"/>
    <w:rsid w:val="00990AA6"/>
    <w:rsid w:val="00990F7C"/>
    <w:rsid w:val="00991046"/>
    <w:rsid w:val="00991C47"/>
    <w:rsid w:val="00992DDF"/>
    <w:rsid w:val="00993337"/>
    <w:rsid w:val="00993D00"/>
    <w:rsid w:val="009940F6"/>
    <w:rsid w:val="00994241"/>
    <w:rsid w:val="0099484D"/>
    <w:rsid w:val="00994AE5"/>
    <w:rsid w:val="00994DFB"/>
    <w:rsid w:val="00995133"/>
    <w:rsid w:val="00995198"/>
    <w:rsid w:val="009952A7"/>
    <w:rsid w:val="0099580E"/>
    <w:rsid w:val="00996071"/>
    <w:rsid w:val="00996607"/>
    <w:rsid w:val="00996E3A"/>
    <w:rsid w:val="00996FD1"/>
    <w:rsid w:val="00997191"/>
    <w:rsid w:val="009971F7"/>
    <w:rsid w:val="00997328"/>
    <w:rsid w:val="009A0046"/>
    <w:rsid w:val="009A007D"/>
    <w:rsid w:val="009A0286"/>
    <w:rsid w:val="009A0526"/>
    <w:rsid w:val="009A08D5"/>
    <w:rsid w:val="009A0907"/>
    <w:rsid w:val="009A1052"/>
    <w:rsid w:val="009A1278"/>
    <w:rsid w:val="009A1700"/>
    <w:rsid w:val="009A19DD"/>
    <w:rsid w:val="009A27C6"/>
    <w:rsid w:val="009A2806"/>
    <w:rsid w:val="009A2918"/>
    <w:rsid w:val="009A3122"/>
    <w:rsid w:val="009A355B"/>
    <w:rsid w:val="009A3CBF"/>
    <w:rsid w:val="009A3E80"/>
    <w:rsid w:val="009A3E83"/>
    <w:rsid w:val="009A3EB3"/>
    <w:rsid w:val="009A428F"/>
    <w:rsid w:val="009A45D1"/>
    <w:rsid w:val="009A5019"/>
    <w:rsid w:val="009A5494"/>
    <w:rsid w:val="009A5CD0"/>
    <w:rsid w:val="009A6978"/>
    <w:rsid w:val="009A6991"/>
    <w:rsid w:val="009A6E90"/>
    <w:rsid w:val="009A7100"/>
    <w:rsid w:val="009A712B"/>
    <w:rsid w:val="009B032C"/>
    <w:rsid w:val="009B04AE"/>
    <w:rsid w:val="009B0578"/>
    <w:rsid w:val="009B069A"/>
    <w:rsid w:val="009B17A6"/>
    <w:rsid w:val="009B2146"/>
    <w:rsid w:val="009B2744"/>
    <w:rsid w:val="009B27E3"/>
    <w:rsid w:val="009B2873"/>
    <w:rsid w:val="009B29F0"/>
    <w:rsid w:val="009B2A5C"/>
    <w:rsid w:val="009B2ED6"/>
    <w:rsid w:val="009B2FAD"/>
    <w:rsid w:val="009B3114"/>
    <w:rsid w:val="009B39ED"/>
    <w:rsid w:val="009B3A3E"/>
    <w:rsid w:val="009B3ECF"/>
    <w:rsid w:val="009B4480"/>
    <w:rsid w:val="009B45A1"/>
    <w:rsid w:val="009B45AB"/>
    <w:rsid w:val="009B4658"/>
    <w:rsid w:val="009B47CA"/>
    <w:rsid w:val="009B4864"/>
    <w:rsid w:val="009B48BF"/>
    <w:rsid w:val="009B4AC2"/>
    <w:rsid w:val="009B4B65"/>
    <w:rsid w:val="009B4F99"/>
    <w:rsid w:val="009B52FA"/>
    <w:rsid w:val="009B5616"/>
    <w:rsid w:val="009B5779"/>
    <w:rsid w:val="009B5A4B"/>
    <w:rsid w:val="009B6016"/>
    <w:rsid w:val="009B690D"/>
    <w:rsid w:val="009B6C55"/>
    <w:rsid w:val="009B71D7"/>
    <w:rsid w:val="009B7620"/>
    <w:rsid w:val="009B7689"/>
    <w:rsid w:val="009B770C"/>
    <w:rsid w:val="009B792F"/>
    <w:rsid w:val="009B7BA8"/>
    <w:rsid w:val="009B7D8F"/>
    <w:rsid w:val="009B7EF0"/>
    <w:rsid w:val="009B7F1A"/>
    <w:rsid w:val="009B7FA5"/>
    <w:rsid w:val="009C004B"/>
    <w:rsid w:val="009C0286"/>
    <w:rsid w:val="009C0337"/>
    <w:rsid w:val="009C05E8"/>
    <w:rsid w:val="009C0858"/>
    <w:rsid w:val="009C0982"/>
    <w:rsid w:val="009C0DEA"/>
    <w:rsid w:val="009C0FEE"/>
    <w:rsid w:val="009C180B"/>
    <w:rsid w:val="009C1929"/>
    <w:rsid w:val="009C20C6"/>
    <w:rsid w:val="009C2370"/>
    <w:rsid w:val="009C27E9"/>
    <w:rsid w:val="009C2875"/>
    <w:rsid w:val="009C2A6F"/>
    <w:rsid w:val="009C2BD3"/>
    <w:rsid w:val="009C2D25"/>
    <w:rsid w:val="009C34EA"/>
    <w:rsid w:val="009C369D"/>
    <w:rsid w:val="009C37FB"/>
    <w:rsid w:val="009C384C"/>
    <w:rsid w:val="009C3866"/>
    <w:rsid w:val="009C4242"/>
    <w:rsid w:val="009C4422"/>
    <w:rsid w:val="009C47BD"/>
    <w:rsid w:val="009C4BF1"/>
    <w:rsid w:val="009C5432"/>
    <w:rsid w:val="009C5668"/>
    <w:rsid w:val="009C5A0B"/>
    <w:rsid w:val="009C5E05"/>
    <w:rsid w:val="009C6A24"/>
    <w:rsid w:val="009C6A97"/>
    <w:rsid w:val="009C70DC"/>
    <w:rsid w:val="009C7362"/>
    <w:rsid w:val="009C7725"/>
    <w:rsid w:val="009C796A"/>
    <w:rsid w:val="009C7B60"/>
    <w:rsid w:val="009C7BD3"/>
    <w:rsid w:val="009C7FB9"/>
    <w:rsid w:val="009D06A6"/>
    <w:rsid w:val="009D0B4E"/>
    <w:rsid w:val="009D0DEB"/>
    <w:rsid w:val="009D0F7B"/>
    <w:rsid w:val="009D1799"/>
    <w:rsid w:val="009D1A14"/>
    <w:rsid w:val="009D1F2A"/>
    <w:rsid w:val="009D20C7"/>
    <w:rsid w:val="009D21D9"/>
    <w:rsid w:val="009D287E"/>
    <w:rsid w:val="009D29C7"/>
    <w:rsid w:val="009D2CBD"/>
    <w:rsid w:val="009D2D30"/>
    <w:rsid w:val="009D2FF2"/>
    <w:rsid w:val="009D30D8"/>
    <w:rsid w:val="009D357A"/>
    <w:rsid w:val="009D35C2"/>
    <w:rsid w:val="009D3601"/>
    <w:rsid w:val="009D3D42"/>
    <w:rsid w:val="009D3E38"/>
    <w:rsid w:val="009D3FE6"/>
    <w:rsid w:val="009D41A3"/>
    <w:rsid w:val="009D48C7"/>
    <w:rsid w:val="009D4B72"/>
    <w:rsid w:val="009D4FD9"/>
    <w:rsid w:val="009D5208"/>
    <w:rsid w:val="009D522D"/>
    <w:rsid w:val="009D535A"/>
    <w:rsid w:val="009D549C"/>
    <w:rsid w:val="009D57A0"/>
    <w:rsid w:val="009D57EF"/>
    <w:rsid w:val="009D5861"/>
    <w:rsid w:val="009D5C61"/>
    <w:rsid w:val="009D5EA7"/>
    <w:rsid w:val="009D610B"/>
    <w:rsid w:val="009D62CA"/>
    <w:rsid w:val="009D69C0"/>
    <w:rsid w:val="009D69FC"/>
    <w:rsid w:val="009D6BB5"/>
    <w:rsid w:val="009D6EBB"/>
    <w:rsid w:val="009D78C0"/>
    <w:rsid w:val="009D793B"/>
    <w:rsid w:val="009D7A3A"/>
    <w:rsid w:val="009D7C22"/>
    <w:rsid w:val="009D7CE7"/>
    <w:rsid w:val="009E0110"/>
    <w:rsid w:val="009E05D1"/>
    <w:rsid w:val="009E0833"/>
    <w:rsid w:val="009E0FE9"/>
    <w:rsid w:val="009E17D9"/>
    <w:rsid w:val="009E1AA1"/>
    <w:rsid w:val="009E1EAE"/>
    <w:rsid w:val="009E214D"/>
    <w:rsid w:val="009E223D"/>
    <w:rsid w:val="009E2388"/>
    <w:rsid w:val="009E23DB"/>
    <w:rsid w:val="009E2644"/>
    <w:rsid w:val="009E2945"/>
    <w:rsid w:val="009E31FB"/>
    <w:rsid w:val="009E34B6"/>
    <w:rsid w:val="009E3663"/>
    <w:rsid w:val="009E388E"/>
    <w:rsid w:val="009E3CD2"/>
    <w:rsid w:val="009E45C2"/>
    <w:rsid w:val="009E5510"/>
    <w:rsid w:val="009E555C"/>
    <w:rsid w:val="009E5BE9"/>
    <w:rsid w:val="009E5ECA"/>
    <w:rsid w:val="009E6026"/>
    <w:rsid w:val="009E6199"/>
    <w:rsid w:val="009E657B"/>
    <w:rsid w:val="009E6DA8"/>
    <w:rsid w:val="009E6FD8"/>
    <w:rsid w:val="009E701F"/>
    <w:rsid w:val="009E79C6"/>
    <w:rsid w:val="009E79ED"/>
    <w:rsid w:val="009E7A8D"/>
    <w:rsid w:val="009F04DF"/>
    <w:rsid w:val="009F06FC"/>
    <w:rsid w:val="009F0889"/>
    <w:rsid w:val="009F0EF3"/>
    <w:rsid w:val="009F11CB"/>
    <w:rsid w:val="009F1848"/>
    <w:rsid w:val="009F1923"/>
    <w:rsid w:val="009F1D0A"/>
    <w:rsid w:val="009F200A"/>
    <w:rsid w:val="009F298C"/>
    <w:rsid w:val="009F2ABE"/>
    <w:rsid w:val="009F3AA4"/>
    <w:rsid w:val="009F4164"/>
    <w:rsid w:val="009F4357"/>
    <w:rsid w:val="009F495C"/>
    <w:rsid w:val="009F499E"/>
    <w:rsid w:val="009F4D11"/>
    <w:rsid w:val="009F4D1E"/>
    <w:rsid w:val="009F4DCB"/>
    <w:rsid w:val="009F5468"/>
    <w:rsid w:val="009F5524"/>
    <w:rsid w:val="009F55E4"/>
    <w:rsid w:val="009F589F"/>
    <w:rsid w:val="009F5D74"/>
    <w:rsid w:val="009F6C09"/>
    <w:rsid w:val="009F6ECC"/>
    <w:rsid w:val="009F6EE7"/>
    <w:rsid w:val="009F6FD6"/>
    <w:rsid w:val="009F70D6"/>
    <w:rsid w:val="009F714D"/>
    <w:rsid w:val="009F72C1"/>
    <w:rsid w:val="009F7CF0"/>
    <w:rsid w:val="009F7DAD"/>
    <w:rsid w:val="00A002E5"/>
    <w:rsid w:val="00A0048D"/>
    <w:rsid w:val="00A004A6"/>
    <w:rsid w:val="00A00669"/>
    <w:rsid w:val="00A00991"/>
    <w:rsid w:val="00A00D7E"/>
    <w:rsid w:val="00A01202"/>
    <w:rsid w:val="00A01F70"/>
    <w:rsid w:val="00A0242C"/>
    <w:rsid w:val="00A0261B"/>
    <w:rsid w:val="00A026DF"/>
    <w:rsid w:val="00A02AE5"/>
    <w:rsid w:val="00A02BFA"/>
    <w:rsid w:val="00A034E2"/>
    <w:rsid w:val="00A03CD0"/>
    <w:rsid w:val="00A03CE2"/>
    <w:rsid w:val="00A03E86"/>
    <w:rsid w:val="00A03ED0"/>
    <w:rsid w:val="00A04358"/>
    <w:rsid w:val="00A0562E"/>
    <w:rsid w:val="00A05780"/>
    <w:rsid w:val="00A05A56"/>
    <w:rsid w:val="00A05AC9"/>
    <w:rsid w:val="00A05F1B"/>
    <w:rsid w:val="00A0647F"/>
    <w:rsid w:val="00A06856"/>
    <w:rsid w:val="00A06938"/>
    <w:rsid w:val="00A06E28"/>
    <w:rsid w:val="00A07266"/>
    <w:rsid w:val="00A07EC8"/>
    <w:rsid w:val="00A1013D"/>
    <w:rsid w:val="00A1021E"/>
    <w:rsid w:val="00A10BBA"/>
    <w:rsid w:val="00A113F2"/>
    <w:rsid w:val="00A11655"/>
    <w:rsid w:val="00A11824"/>
    <w:rsid w:val="00A11A9E"/>
    <w:rsid w:val="00A126D5"/>
    <w:rsid w:val="00A129CB"/>
    <w:rsid w:val="00A12B09"/>
    <w:rsid w:val="00A12BBF"/>
    <w:rsid w:val="00A12FC6"/>
    <w:rsid w:val="00A13A09"/>
    <w:rsid w:val="00A15500"/>
    <w:rsid w:val="00A155B1"/>
    <w:rsid w:val="00A156DA"/>
    <w:rsid w:val="00A157C7"/>
    <w:rsid w:val="00A1649D"/>
    <w:rsid w:val="00A16F90"/>
    <w:rsid w:val="00A170B5"/>
    <w:rsid w:val="00A2031C"/>
    <w:rsid w:val="00A2068D"/>
    <w:rsid w:val="00A20E4C"/>
    <w:rsid w:val="00A210D4"/>
    <w:rsid w:val="00A211D9"/>
    <w:rsid w:val="00A211E1"/>
    <w:rsid w:val="00A21BD6"/>
    <w:rsid w:val="00A21E04"/>
    <w:rsid w:val="00A21E75"/>
    <w:rsid w:val="00A220CB"/>
    <w:rsid w:val="00A2226B"/>
    <w:rsid w:val="00A22715"/>
    <w:rsid w:val="00A229CB"/>
    <w:rsid w:val="00A2319F"/>
    <w:rsid w:val="00A23407"/>
    <w:rsid w:val="00A236AD"/>
    <w:rsid w:val="00A23843"/>
    <w:rsid w:val="00A23AF4"/>
    <w:rsid w:val="00A23E55"/>
    <w:rsid w:val="00A23EE8"/>
    <w:rsid w:val="00A24309"/>
    <w:rsid w:val="00A24D61"/>
    <w:rsid w:val="00A25279"/>
    <w:rsid w:val="00A25694"/>
    <w:rsid w:val="00A259B1"/>
    <w:rsid w:val="00A25E7A"/>
    <w:rsid w:val="00A25F71"/>
    <w:rsid w:val="00A262B0"/>
    <w:rsid w:val="00A2654A"/>
    <w:rsid w:val="00A266AA"/>
    <w:rsid w:val="00A26BE8"/>
    <w:rsid w:val="00A26EE0"/>
    <w:rsid w:val="00A27270"/>
    <w:rsid w:val="00A27535"/>
    <w:rsid w:val="00A27686"/>
    <w:rsid w:val="00A2768C"/>
    <w:rsid w:val="00A276A0"/>
    <w:rsid w:val="00A277EB"/>
    <w:rsid w:val="00A278E5"/>
    <w:rsid w:val="00A27A09"/>
    <w:rsid w:val="00A27CCC"/>
    <w:rsid w:val="00A303AA"/>
    <w:rsid w:val="00A304BC"/>
    <w:rsid w:val="00A305C5"/>
    <w:rsid w:val="00A306BD"/>
    <w:rsid w:val="00A309F0"/>
    <w:rsid w:val="00A30A65"/>
    <w:rsid w:val="00A30ADF"/>
    <w:rsid w:val="00A313FE"/>
    <w:rsid w:val="00A3152E"/>
    <w:rsid w:val="00A31A6B"/>
    <w:rsid w:val="00A31F77"/>
    <w:rsid w:val="00A3240C"/>
    <w:rsid w:val="00A32A13"/>
    <w:rsid w:val="00A32CBA"/>
    <w:rsid w:val="00A33DAB"/>
    <w:rsid w:val="00A33F40"/>
    <w:rsid w:val="00A34458"/>
    <w:rsid w:val="00A347C3"/>
    <w:rsid w:val="00A34B80"/>
    <w:rsid w:val="00A35217"/>
    <w:rsid w:val="00A352CB"/>
    <w:rsid w:val="00A3591F"/>
    <w:rsid w:val="00A36A56"/>
    <w:rsid w:val="00A36B35"/>
    <w:rsid w:val="00A36C2D"/>
    <w:rsid w:val="00A36EC1"/>
    <w:rsid w:val="00A37C90"/>
    <w:rsid w:val="00A37EB4"/>
    <w:rsid w:val="00A37F72"/>
    <w:rsid w:val="00A40311"/>
    <w:rsid w:val="00A4043A"/>
    <w:rsid w:val="00A404A7"/>
    <w:rsid w:val="00A406C3"/>
    <w:rsid w:val="00A40A4A"/>
    <w:rsid w:val="00A40BC5"/>
    <w:rsid w:val="00A40E2A"/>
    <w:rsid w:val="00A413A8"/>
    <w:rsid w:val="00A416CF"/>
    <w:rsid w:val="00A42041"/>
    <w:rsid w:val="00A42796"/>
    <w:rsid w:val="00A42907"/>
    <w:rsid w:val="00A43357"/>
    <w:rsid w:val="00A437F4"/>
    <w:rsid w:val="00A43856"/>
    <w:rsid w:val="00A440CD"/>
    <w:rsid w:val="00A4457E"/>
    <w:rsid w:val="00A44DB1"/>
    <w:rsid w:val="00A44F79"/>
    <w:rsid w:val="00A4507D"/>
    <w:rsid w:val="00A450DD"/>
    <w:rsid w:val="00A452C2"/>
    <w:rsid w:val="00A456B3"/>
    <w:rsid w:val="00A459A1"/>
    <w:rsid w:val="00A45AF0"/>
    <w:rsid w:val="00A45F75"/>
    <w:rsid w:val="00A468D4"/>
    <w:rsid w:val="00A476F1"/>
    <w:rsid w:val="00A47A40"/>
    <w:rsid w:val="00A47ECA"/>
    <w:rsid w:val="00A500FC"/>
    <w:rsid w:val="00A5014C"/>
    <w:rsid w:val="00A501DF"/>
    <w:rsid w:val="00A50827"/>
    <w:rsid w:val="00A51576"/>
    <w:rsid w:val="00A5191A"/>
    <w:rsid w:val="00A51DD8"/>
    <w:rsid w:val="00A520E7"/>
    <w:rsid w:val="00A5256F"/>
    <w:rsid w:val="00A5317B"/>
    <w:rsid w:val="00A53A8A"/>
    <w:rsid w:val="00A53BE9"/>
    <w:rsid w:val="00A54321"/>
    <w:rsid w:val="00A5452C"/>
    <w:rsid w:val="00A54A53"/>
    <w:rsid w:val="00A54A82"/>
    <w:rsid w:val="00A54E55"/>
    <w:rsid w:val="00A55299"/>
    <w:rsid w:val="00A55DA9"/>
    <w:rsid w:val="00A55F11"/>
    <w:rsid w:val="00A55F83"/>
    <w:rsid w:val="00A55FC7"/>
    <w:rsid w:val="00A5601E"/>
    <w:rsid w:val="00A564C1"/>
    <w:rsid w:val="00A56566"/>
    <w:rsid w:val="00A56633"/>
    <w:rsid w:val="00A56A29"/>
    <w:rsid w:val="00A56D69"/>
    <w:rsid w:val="00A56F74"/>
    <w:rsid w:val="00A5703C"/>
    <w:rsid w:val="00A5745C"/>
    <w:rsid w:val="00A57CB5"/>
    <w:rsid w:val="00A57EAC"/>
    <w:rsid w:val="00A60C1F"/>
    <w:rsid w:val="00A60E68"/>
    <w:rsid w:val="00A60E71"/>
    <w:rsid w:val="00A61161"/>
    <w:rsid w:val="00A61251"/>
    <w:rsid w:val="00A614CB"/>
    <w:rsid w:val="00A6325B"/>
    <w:rsid w:val="00A63526"/>
    <w:rsid w:val="00A63C99"/>
    <w:rsid w:val="00A63F89"/>
    <w:rsid w:val="00A641EC"/>
    <w:rsid w:val="00A6425C"/>
    <w:rsid w:val="00A64550"/>
    <w:rsid w:val="00A646F9"/>
    <w:rsid w:val="00A64C66"/>
    <w:rsid w:val="00A65082"/>
    <w:rsid w:val="00A65FB8"/>
    <w:rsid w:val="00A660B5"/>
    <w:rsid w:val="00A666E2"/>
    <w:rsid w:val="00A66CAB"/>
    <w:rsid w:val="00A66D6F"/>
    <w:rsid w:val="00A66FB9"/>
    <w:rsid w:val="00A66FBC"/>
    <w:rsid w:val="00A67091"/>
    <w:rsid w:val="00A67E82"/>
    <w:rsid w:val="00A70403"/>
    <w:rsid w:val="00A70884"/>
    <w:rsid w:val="00A70C46"/>
    <w:rsid w:val="00A70DC5"/>
    <w:rsid w:val="00A70F26"/>
    <w:rsid w:val="00A715C5"/>
    <w:rsid w:val="00A716C4"/>
    <w:rsid w:val="00A716E5"/>
    <w:rsid w:val="00A71872"/>
    <w:rsid w:val="00A71984"/>
    <w:rsid w:val="00A71BF9"/>
    <w:rsid w:val="00A7220A"/>
    <w:rsid w:val="00A72828"/>
    <w:rsid w:val="00A72BA9"/>
    <w:rsid w:val="00A72CAE"/>
    <w:rsid w:val="00A73262"/>
    <w:rsid w:val="00A741DE"/>
    <w:rsid w:val="00A7449A"/>
    <w:rsid w:val="00A7453B"/>
    <w:rsid w:val="00A74686"/>
    <w:rsid w:val="00A74BC4"/>
    <w:rsid w:val="00A74C1C"/>
    <w:rsid w:val="00A74DCD"/>
    <w:rsid w:val="00A74DFD"/>
    <w:rsid w:val="00A74E5C"/>
    <w:rsid w:val="00A754C2"/>
    <w:rsid w:val="00A755C1"/>
    <w:rsid w:val="00A757CF"/>
    <w:rsid w:val="00A758AF"/>
    <w:rsid w:val="00A75915"/>
    <w:rsid w:val="00A75D3B"/>
    <w:rsid w:val="00A76406"/>
    <w:rsid w:val="00A76B57"/>
    <w:rsid w:val="00A77293"/>
    <w:rsid w:val="00A77604"/>
    <w:rsid w:val="00A776D1"/>
    <w:rsid w:val="00A7773C"/>
    <w:rsid w:val="00A80989"/>
    <w:rsid w:val="00A80DD2"/>
    <w:rsid w:val="00A8134B"/>
    <w:rsid w:val="00A82116"/>
    <w:rsid w:val="00A822CB"/>
    <w:rsid w:val="00A82A34"/>
    <w:rsid w:val="00A82F54"/>
    <w:rsid w:val="00A82FEA"/>
    <w:rsid w:val="00A8357F"/>
    <w:rsid w:val="00A83609"/>
    <w:rsid w:val="00A838B5"/>
    <w:rsid w:val="00A83928"/>
    <w:rsid w:val="00A83E06"/>
    <w:rsid w:val="00A83F80"/>
    <w:rsid w:val="00A84190"/>
    <w:rsid w:val="00A84AFE"/>
    <w:rsid w:val="00A84BC6"/>
    <w:rsid w:val="00A855A9"/>
    <w:rsid w:val="00A860AA"/>
    <w:rsid w:val="00A86216"/>
    <w:rsid w:val="00A86BF0"/>
    <w:rsid w:val="00A86FEC"/>
    <w:rsid w:val="00A8709D"/>
    <w:rsid w:val="00A87131"/>
    <w:rsid w:val="00A874FD"/>
    <w:rsid w:val="00A87634"/>
    <w:rsid w:val="00A87AA1"/>
    <w:rsid w:val="00A907F1"/>
    <w:rsid w:val="00A90E13"/>
    <w:rsid w:val="00A90FFA"/>
    <w:rsid w:val="00A91C63"/>
    <w:rsid w:val="00A9228B"/>
    <w:rsid w:val="00A92470"/>
    <w:rsid w:val="00A924D7"/>
    <w:rsid w:val="00A92862"/>
    <w:rsid w:val="00A93788"/>
    <w:rsid w:val="00A9416F"/>
    <w:rsid w:val="00A94705"/>
    <w:rsid w:val="00A94AC8"/>
    <w:rsid w:val="00A954DF"/>
    <w:rsid w:val="00A9587E"/>
    <w:rsid w:val="00A95A74"/>
    <w:rsid w:val="00A95BA5"/>
    <w:rsid w:val="00A95EDA"/>
    <w:rsid w:val="00A960E0"/>
    <w:rsid w:val="00A96A89"/>
    <w:rsid w:val="00A96F12"/>
    <w:rsid w:val="00A97961"/>
    <w:rsid w:val="00A97E4C"/>
    <w:rsid w:val="00A97E6C"/>
    <w:rsid w:val="00A97EFB"/>
    <w:rsid w:val="00AA06B7"/>
    <w:rsid w:val="00AA0984"/>
    <w:rsid w:val="00AA1171"/>
    <w:rsid w:val="00AA1488"/>
    <w:rsid w:val="00AA174C"/>
    <w:rsid w:val="00AA1795"/>
    <w:rsid w:val="00AA1949"/>
    <w:rsid w:val="00AA1EAB"/>
    <w:rsid w:val="00AA2009"/>
    <w:rsid w:val="00AA23DB"/>
    <w:rsid w:val="00AA2555"/>
    <w:rsid w:val="00AA3063"/>
    <w:rsid w:val="00AA31F9"/>
    <w:rsid w:val="00AA3208"/>
    <w:rsid w:val="00AA359F"/>
    <w:rsid w:val="00AA36CD"/>
    <w:rsid w:val="00AA3A87"/>
    <w:rsid w:val="00AA3E81"/>
    <w:rsid w:val="00AA3FE1"/>
    <w:rsid w:val="00AA41E7"/>
    <w:rsid w:val="00AA4401"/>
    <w:rsid w:val="00AA4B7F"/>
    <w:rsid w:val="00AA51C1"/>
    <w:rsid w:val="00AA54BD"/>
    <w:rsid w:val="00AA584D"/>
    <w:rsid w:val="00AA5ACF"/>
    <w:rsid w:val="00AA5B00"/>
    <w:rsid w:val="00AA5D5D"/>
    <w:rsid w:val="00AA5ECD"/>
    <w:rsid w:val="00AA612E"/>
    <w:rsid w:val="00AA62E9"/>
    <w:rsid w:val="00AA665B"/>
    <w:rsid w:val="00AA6E9E"/>
    <w:rsid w:val="00AA70DF"/>
    <w:rsid w:val="00AA716D"/>
    <w:rsid w:val="00AA73F2"/>
    <w:rsid w:val="00AA75FA"/>
    <w:rsid w:val="00AA7DFD"/>
    <w:rsid w:val="00AA7E8F"/>
    <w:rsid w:val="00AB039A"/>
    <w:rsid w:val="00AB07DE"/>
    <w:rsid w:val="00AB0B79"/>
    <w:rsid w:val="00AB0BE1"/>
    <w:rsid w:val="00AB1121"/>
    <w:rsid w:val="00AB1CCC"/>
    <w:rsid w:val="00AB255A"/>
    <w:rsid w:val="00AB2894"/>
    <w:rsid w:val="00AB297B"/>
    <w:rsid w:val="00AB2B6E"/>
    <w:rsid w:val="00AB2D8F"/>
    <w:rsid w:val="00AB3262"/>
    <w:rsid w:val="00AB3409"/>
    <w:rsid w:val="00AB3765"/>
    <w:rsid w:val="00AB3A44"/>
    <w:rsid w:val="00AB42A2"/>
    <w:rsid w:val="00AB463C"/>
    <w:rsid w:val="00AB4671"/>
    <w:rsid w:val="00AB4839"/>
    <w:rsid w:val="00AB4ED6"/>
    <w:rsid w:val="00AB5347"/>
    <w:rsid w:val="00AB5400"/>
    <w:rsid w:val="00AB547C"/>
    <w:rsid w:val="00AB55C1"/>
    <w:rsid w:val="00AB55C2"/>
    <w:rsid w:val="00AB5905"/>
    <w:rsid w:val="00AB5AAF"/>
    <w:rsid w:val="00AB5E30"/>
    <w:rsid w:val="00AB5EF1"/>
    <w:rsid w:val="00AB6CAA"/>
    <w:rsid w:val="00AB6CB2"/>
    <w:rsid w:val="00AB7079"/>
    <w:rsid w:val="00AB732B"/>
    <w:rsid w:val="00AB7733"/>
    <w:rsid w:val="00AB7A73"/>
    <w:rsid w:val="00AB7CB5"/>
    <w:rsid w:val="00AC0397"/>
    <w:rsid w:val="00AC08FF"/>
    <w:rsid w:val="00AC0ACF"/>
    <w:rsid w:val="00AC0B68"/>
    <w:rsid w:val="00AC15CE"/>
    <w:rsid w:val="00AC2BD0"/>
    <w:rsid w:val="00AC30E9"/>
    <w:rsid w:val="00AC3419"/>
    <w:rsid w:val="00AC3613"/>
    <w:rsid w:val="00AC3C55"/>
    <w:rsid w:val="00AC3C5C"/>
    <w:rsid w:val="00AC3D11"/>
    <w:rsid w:val="00AC3D98"/>
    <w:rsid w:val="00AC41B3"/>
    <w:rsid w:val="00AC42E8"/>
    <w:rsid w:val="00AC4444"/>
    <w:rsid w:val="00AC4571"/>
    <w:rsid w:val="00AC48DC"/>
    <w:rsid w:val="00AC4B02"/>
    <w:rsid w:val="00AC4BBC"/>
    <w:rsid w:val="00AC5137"/>
    <w:rsid w:val="00AC54C3"/>
    <w:rsid w:val="00AC5B3A"/>
    <w:rsid w:val="00AC6167"/>
    <w:rsid w:val="00AC6351"/>
    <w:rsid w:val="00AC680D"/>
    <w:rsid w:val="00AC693D"/>
    <w:rsid w:val="00AC6E49"/>
    <w:rsid w:val="00AC7AD1"/>
    <w:rsid w:val="00AD0115"/>
    <w:rsid w:val="00AD047E"/>
    <w:rsid w:val="00AD06CD"/>
    <w:rsid w:val="00AD07AD"/>
    <w:rsid w:val="00AD0800"/>
    <w:rsid w:val="00AD0E5F"/>
    <w:rsid w:val="00AD1611"/>
    <w:rsid w:val="00AD18D9"/>
    <w:rsid w:val="00AD2239"/>
    <w:rsid w:val="00AD22B9"/>
    <w:rsid w:val="00AD288D"/>
    <w:rsid w:val="00AD2909"/>
    <w:rsid w:val="00AD3785"/>
    <w:rsid w:val="00AD3A12"/>
    <w:rsid w:val="00AD3C98"/>
    <w:rsid w:val="00AD436B"/>
    <w:rsid w:val="00AD4979"/>
    <w:rsid w:val="00AD52AA"/>
    <w:rsid w:val="00AD564C"/>
    <w:rsid w:val="00AD582B"/>
    <w:rsid w:val="00AD5C6A"/>
    <w:rsid w:val="00AD5EE4"/>
    <w:rsid w:val="00AD5FD7"/>
    <w:rsid w:val="00AD6089"/>
    <w:rsid w:val="00AD66B8"/>
    <w:rsid w:val="00AD6E4E"/>
    <w:rsid w:val="00AD735A"/>
    <w:rsid w:val="00AD75DA"/>
    <w:rsid w:val="00AD760E"/>
    <w:rsid w:val="00AE0048"/>
    <w:rsid w:val="00AE00FC"/>
    <w:rsid w:val="00AE0671"/>
    <w:rsid w:val="00AE0DA6"/>
    <w:rsid w:val="00AE1426"/>
    <w:rsid w:val="00AE1651"/>
    <w:rsid w:val="00AE1753"/>
    <w:rsid w:val="00AE1D4B"/>
    <w:rsid w:val="00AE1E54"/>
    <w:rsid w:val="00AE1F0B"/>
    <w:rsid w:val="00AE1FFD"/>
    <w:rsid w:val="00AE20F4"/>
    <w:rsid w:val="00AE2105"/>
    <w:rsid w:val="00AE22DC"/>
    <w:rsid w:val="00AE261E"/>
    <w:rsid w:val="00AE2AE4"/>
    <w:rsid w:val="00AE2C25"/>
    <w:rsid w:val="00AE31E0"/>
    <w:rsid w:val="00AE3255"/>
    <w:rsid w:val="00AE3753"/>
    <w:rsid w:val="00AE3990"/>
    <w:rsid w:val="00AE3A3C"/>
    <w:rsid w:val="00AE3CC7"/>
    <w:rsid w:val="00AE3E8C"/>
    <w:rsid w:val="00AE3E97"/>
    <w:rsid w:val="00AE4926"/>
    <w:rsid w:val="00AE4F67"/>
    <w:rsid w:val="00AE5324"/>
    <w:rsid w:val="00AE5A3B"/>
    <w:rsid w:val="00AE5B8F"/>
    <w:rsid w:val="00AE61DD"/>
    <w:rsid w:val="00AE662B"/>
    <w:rsid w:val="00AE6BB9"/>
    <w:rsid w:val="00AE709B"/>
    <w:rsid w:val="00AE777D"/>
    <w:rsid w:val="00AE7E4D"/>
    <w:rsid w:val="00AE7ED6"/>
    <w:rsid w:val="00AF0190"/>
    <w:rsid w:val="00AF0683"/>
    <w:rsid w:val="00AF0BDE"/>
    <w:rsid w:val="00AF0C2E"/>
    <w:rsid w:val="00AF11AB"/>
    <w:rsid w:val="00AF1232"/>
    <w:rsid w:val="00AF12DC"/>
    <w:rsid w:val="00AF1541"/>
    <w:rsid w:val="00AF19AC"/>
    <w:rsid w:val="00AF1C72"/>
    <w:rsid w:val="00AF1E7D"/>
    <w:rsid w:val="00AF24D0"/>
    <w:rsid w:val="00AF24F7"/>
    <w:rsid w:val="00AF324B"/>
    <w:rsid w:val="00AF333D"/>
    <w:rsid w:val="00AF37A6"/>
    <w:rsid w:val="00AF4E6B"/>
    <w:rsid w:val="00AF529C"/>
    <w:rsid w:val="00AF5F5E"/>
    <w:rsid w:val="00AF60D2"/>
    <w:rsid w:val="00AF668D"/>
    <w:rsid w:val="00AF6E7D"/>
    <w:rsid w:val="00AF7700"/>
    <w:rsid w:val="00AF7D7A"/>
    <w:rsid w:val="00B0028A"/>
    <w:rsid w:val="00B00437"/>
    <w:rsid w:val="00B00827"/>
    <w:rsid w:val="00B00C75"/>
    <w:rsid w:val="00B00E7B"/>
    <w:rsid w:val="00B00F0A"/>
    <w:rsid w:val="00B014E1"/>
    <w:rsid w:val="00B01677"/>
    <w:rsid w:val="00B016F3"/>
    <w:rsid w:val="00B0170E"/>
    <w:rsid w:val="00B0176A"/>
    <w:rsid w:val="00B01833"/>
    <w:rsid w:val="00B01B99"/>
    <w:rsid w:val="00B01E79"/>
    <w:rsid w:val="00B02239"/>
    <w:rsid w:val="00B0263D"/>
    <w:rsid w:val="00B0264F"/>
    <w:rsid w:val="00B02970"/>
    <w:rsid w:val="00B02BF7"/>
    <w:rsid w:val="00B03206"/>
    <w:rsid w:val="00B0337F"/>
    <w:rsid w:val="00B039EF"/>
    <w:rsid w:val="00B03C7E"/>
    <w:rsid w:val="00B04051"/>
    <w:rsid w:val="00B04282"/>
    <w:rsid w:val="00B04479"/>
    <w:rsid w:val="00B04AD6"/>
    <w:rsid w:val="00B04DB4"/>
    <w:rsid w:val="00B04E87"/>
    <w:rsid w:val="00B050BB"/>
    <w:rsid w:val="00B05114"/>
    <w:rsid w:val="00B05179"/>
    <w:rsid w:val="00B05BDB"/>
    <w:rsid w:val="00B05C49"/>
    <w:rsid w:val="00B06B65"/>
    <w:rsid w:val="00B06D81"/>
    <w:rsid w:val="00B072A4"/>
    <w:rsid w:val="00B07301"/>
    <w:rsid w:val="00B074E4"/>
    <w:rsid w:val="00B07B8B"/>
    <w:rsid w:val="00B07D41"/>
    <w:rsid w:val="00B1011C"/>
    <w:rsid w:val="00B106D5"/>
    <w:rsid w:val="00B10891"/>
    <w:rsid w:val="00B10D75"/>
    <w:rsid w:val="00B119E9"/>
    <w:rsid w:val="00B11ADD"/>
    <w:rsid w:val="00B11BA2"/>
    <w:rsid w:val="00B11D19"/>
    <w:rsid w:val="00B12055"/>
    <w:rsid w:val="00B12858"/>
    <w:rsid w:val="00B13229"/>
    <w:rsid w:val="00B132B4"/>
    <w:rsid w:val="00B1381B"/>
    <w:rsid w:val="00B13873"/>
    <w:rsid w:val="00B13B5F"/>
    <w:rsid w:val="00B13B94"/>
    <w:rsid w:val="00B13D05"/>
    <w:rsid w:val="00B13DCC"/>
    <w:rsid w:val="00B13E28"/>
    <w:rsid w:val="00B13E5B"/>
    <w:rsid w:val="00B140B7"/>
    <w:rsid w:val="00B14153"/>
    <w:rsid w:val="00B141FA"/>
    <w:rsid w:val="00B14820"/>
    <w:rsid w:val="00B15724"/>
    <w:rsid w:val="00B15B55"/>
    <w:rsid w:val="00B15E71"/>
    <w:rsid w:val="00B1654C"/>
    <w:rsid w:val="00B16E0A"/>
    <w:rsid w:val="00B173AB"/>
    <w:rsid w:val="00B17584"/>
    <w:rsid w:val="00B17F04"/>
    <w:rsid w:val="00B17F8D"/>
    <w:rsid w:val="00B2069A"/>
    <w:rsid w:val="00B20DC9"/>
    <w:rsid w:val="00B212CF"/>
    <w:rsid w:val="00B214AD"/>
    <w:rsid w:val="00B2154C"/>
    <w:rsid w:val="00B21762"/>
    <w:rsid w:val="00B2180F"/>
    <w:rsid w:val="00B21A14"/>
    <w:rsid w:val="00B21DE3"/>
    <w:rsid w:val="00B22619"/>
    <w:rsid w:val="00B22F2A"/>
    <w:rsid w:val="00B22F4E"/>
    <w:rsid w:val="00B232DC"/>
    <w:rsid w:val="00B23489"/>
    <w:rsid w:val="00B24B48"/>
    <w:rsid w:val="00B24BE2"/>
    <w:rsid w:val="00B24E34"/>
    <w:rsid w:val="00B25BD8"/>
    <w:rsid w:val="00B25E50"/>
    <w:rsid w:val="00B26212"/>
    <w:rsid w:val="00B26496"/>
    <w:rsid w:val="00B268F3"/>
    <w:rsid w:val="00B26D34"/>
    <w:rsid w:val="00B275FE"/>
    <w:rsid w:val="00B2767C"/>
    <w:rsid w:val="00B27D10"/>
    <w:rsid w:val="00B27E4F"/>
    <w:rsid w:val="00B30755"/>
    <w:rsid w:val="00B309BD"/>
    <w:rsid w:val="00B31007"/>
    <w:rsid w:val="00B31590"/>
    <w:rsid w:val="00B31DD7"/>
    <w:rsid w:val="00B32812"/>
    <w:rsid w:val="00B32AEC"/>
    <w:rsid w:val="00B337D8"/>
    <w:rsid w:val="00B33A2C"/>
    <w:rsid w:val="00B33AF0"/>
    <w:rsid w:val="00B342BF"/>
    <w:rsid w:val="00B344CF"/>
    <w:rsid w:val="00B3450D"/>
    <w:rsid w:val="00B34691"/>
    <w:rsid w:val="00B3469F"/>
    <w:rsid w:val="00B346F1"/>
    <w:rsid w:val="00B34703"/>
    <w:rsid w:val="00B347DC"/>
    <w:rsid w:val="00B3486D"/>
    <w:rsid w:val="00B34F2A"/>
    <w:rsid w:val="00B35247"/>
    <w:rsid w:val="00B3539C"/>
    <w:rsid w:val="00B354C0"/>
    <w:rsid w:val="00B357E7"/>
    <w:rsid w:val="00B35CFE"/>
    <w:rsid w:val="00B35E1C"/>
    <w:rsid w:val="00B35F1A"/>
    <w:rsid w:val="00B364C8"/>
    <w:rsid w:val="00B36683"/>
    <w:rsid w:val="00B366DF"/>
    <w:rsid w:val="00B3675E"/>
    <w:rsid w:val="00B3676E"/>
    <w:rsid w:val="00B36799"/>
    <w:rsid w:val="00B37220"/>
    <w:rsid w:val="00B40248"/>
    <w:rsid w:val="00B40449"/>
    <w:rsid w:val="00B405A7"/>
    <w:rsid w:val="00B406E8"/>
    <w:rsid w:val="00B4127E"/>
    <w:rsid w:val="00B41859"/>
    <w:rsid w:val="00B41989"/>
    <w:rsid w:val="00B419D8"/>
    <w:rsid w:val="00B41B39"/>
    <w:rsid w:val="00B41E3D"/>
    <w:rsid w:val="00B41E77"/>
    <w:rsid w:val="00B42100"/>
    <w:rsid w:val="00B425BA"/>
    <w:rsid w:val="00B42805"/>
    <w:rsid w:val="00B42A1B"/>
    <w:rsid w:val="00B43FD5"/>
    <w:rsid w:val="00B4481C"/>
    <w:rsid w:val="00B4490C"/>
    <w:rsid w:val="00B44EDD"/>
    <w:rsid w:val="00B454DE"/>
    <w:rsid w:val="00B455C8"/>
    <w:rsid w:val="00B45734"/>
    <w:rsid w:val="00B459E3"/>
    <w:rsid w:val="00B45F52"/>
    <w:rsid w:val="00B46B85"/>
    <w:rsid w:val="00B46F2F"/>
    <w:rsid w:val="00B4748C"/>
    <w:rsid w:val="00B477EF"/>
    <w:rsid w:val="00B47B12"/>
    <w:rsid w:val="00B47E90"/>
    <w:rsid w:val="00B501C0"/>
    <w:rsid w:val="00B503F9"/>
    <w:rsid w:val="00B50C98"/>
    <w:rsid w:val="00B50D69"/>
    <w:rsid w:val="00B5118B"/>
    <w:rsid w:val="00B51541"/>
    <w:rsid w:val="00B5183F"/>
    <w:rsid w:val="00B51D7B"/>
    <w:rsid w:val="00B51E54"/>
    <w:rsid w:val="00B51FAD"/>
    <w:rsid w:val="00B52611"/>
    <w:rsid w:val="00B5287F"/>
    <w:rsid w:val="00B5291C"/>
    <w:rsid w:val="00B5293D"/>
    <w:rsid w:val="00B52951"/>
    <w:rsid w:val="00B52AE9"/>
    <w:rsid w:val="00B52B1C"/>
    <w:rsid w:val="00B536FC"/>
    <w:rsid w:val="00B53829"/>
    <w:rsid w:val="00B53B7A"/>
    <w:rsid w:val="00B53DBC"/>
    <w:rsid w:val="00B542FB"/>
    <w:rsid w:val="00B5457A"/>
    <w:rsid w:val="00B54E4D"/>
    <w:rsid w:val="00B55CFE"/>
    <w:rsid w:val="00B567CC"/>
    <w:rsid w:val="00B56C35"/>
    <w:rsid w:val="00B56F9E"/>
    <w:rsid w:val="00B578D5"/>
    <w:rsid w:val="00B57A22"/>
    <w:rsid w:val="00B57BE4"/>
    <w:rsid w:val="00B6007D"/>
    <w:rsid w:val="00B60304"/>
    <w:rsid w:val="00B60344"/>
    <w:rsid w:val="00B604E7"/>
    <w:rsid w:val="00B60CEC"/>
    <w:rsid w:val="00B60D0B"/>
    <w:rsid w:val="00B6144E"/>
    <w:rsid w:val="00B6186E"/>
    <w:rsid w:val="00B61E50"/>
    <w:rsid w:val="00B61E91"/>
    <w:rsid w:val="00B626FF"/>
    <w:rsid w:val="00B62B5D"/>
    <w:rsid w:val="00B62C47"/>
    <w:rsid w:val="00B6301E"/>
    <w:rsid w:val="00B63450"/>
    <w:rsid w:val="00B63A67"/>
    <w:rsid w:val="00B63DD7"/>
    <w:rsid w:val="00B63EB6"/>
    <w:rsid w:val="00B63F09"/>
    <w:rsid w:val="00B644B2"/>
    <w:rsid w:val="00B64A03"/>
    <w:rsid w:val="00B64AA2"/>
    <w:rsid w:val="00B64B85"/>
    <w:rsid w:val="00B6588B"/>
    <w:rsid w:val="00B65922"/>
    <w:rsid w:val="00B65F12"/>
    <w:rsid w:val="00B6631A"/>
    <w:rsid w:val="00B665FC"/>
    <w:rsid w:val="00B66700"/>
    <w:rsid w:val="00B66D1E"/>
    <w:rsid w:val="00B67019"/>
    <w:rsid w:val="00B67056"/>
    <w:rsid w:val="00B67118"/>
    <w:rsid w:val="00B67244"/>
    <w:rsid w:val="00B67375"/>
    <w:rsid w:val="00B67568"/>
    <w:rsid w:val="00B6757C"/>
    <w:rsid w:val="00B7057E"/>
    <w:rsid w:val="00B70CF7"/>
    <w:rsid w:val="00B71133"/>
    <w:rsid w:val="00B712E6"/>
    <w:rsid w:val="00B7164C"/>
    <w:rsid w:val="00B7178F"/>
    <w:rsid w:val="00B718F9"/>
    <w:rsid w:val="00B719A9"/>
    <w:rsid w:val="00B71A96"/>
    <w:rsid w:val="00B71AF1"/>
    <w:rsid w:val="00B71DC9"/>
    <w:rsid w:val="00B72666"/>
    <w:rsid w:val="00B726F4"/>
    <w:rsid w:val="00B72EAF"/>
    <w:rsid w:val="00B7316F"/>
    <w:rsid w:val="00B731B3"/>
    <w:rsid w:val="00B73BEA"/>
    <w:rsid w:val="00B73C20"/>
    <w:rsid w:val="00B74535"/>
    <w:rsid w:val="00B74681"/>
    <w:rsid w:val="00B74A0F"/>
    <w:rsid w:val="00B74BA7"/>
    <w:rsid w:val="00B74EC7"/>
    <w:rsid w:val="00B752BB"/>
    <w:rsid w:val="00B75403"/>
    <w:rsid w:val="00B75663"/>
    <w:rsid w:val="00B75690"/>
    <w:rsid w:val="00B758B0"/>
    <w:rsid w:val="00B75EE9"/>
    <w:rsid w:val="00B75F46"/>
    <w:rsid w:val="00B76C33"/>
    <w:rsid w:val="00B76E96"/>
    <w:rsid w:val="00B77002"/>
    <w:rsid w:val="00B7778A"/>
    <w:rsid w:val="00B779C6"/>
    <w:rsid w:val="00B80A51"/>
    <w:rsid w:val="00B80C24"/>
    <w:rsid w:val="00B80F37"/>
    <w:rsid w:val="00B81502"/>
    <w:rsid w:val="00B81D38"/>
    <w:rsid w:val="00B81EFC"/>
    <w:rsid w:val="00B81F09"/>
    <w:rsid w:val="00B82307"/>
    <w:rsid w:val="00B82327"/>
    <w:rsid w:val="00B824FD"/>
    <w:rsid w:val="00B825A1"/>
    <w:rsid w:val="00B82627"/>
    <w:rsid w:val="00B82E55"/>
    <w:rsid w:val="00B82E8B"/>
    <w:rsid w:val="00B83158"/>
    <w:rsid w:val="00B838CE"/>
    <w:rsid w:val="00B8397A"/>
    <w:rsid w:val="00B83C17"/>
    <w:rsid w:val="00B84BF7"/>
    <w:rsid w:val="00B84D8E"/>
    <w:rsid w:val="00B85AA9"/>
    <w:rsid w:val="00B85F10"/>
    <w:rsid w:val="00B86117"/>
    <w:rsid w:val="00B86187"/>
    <w:rsid w:val="00B862AB"/>
    <w:rsid w:val="00B8634C"/>
    <w:rsid w:val="00B865C9"/>
    <w:rsid w:val="00B8694C"/>
    <w:rsid w:val="00B8706D"/>
    <w:rsid w:val="00B8716F"/>
    <w:rsid w:val="00B87930"/>
    <w:rsid w:val="00B87A54"/>
    <w:rsid w:val="00B90032"/>
    <w:rsid w:val="00B90561"/>
    <w:rsid w:val="00B90D22"/>
    <w:rsid w:val="00B91330"/>
    <w:rsid w:val="00B916D3"/>
    <w:rsid w:val="00B91FD1"/>
    <w:rsid w:val="00B9202B"/>
    <w:rsid w:val="00B92056"/>
    <w:rsid w:val="00B92181"/>
    <w:rsid w:val="00B9230C"/>
    <w:rsid w:val="00B92477"/>
    <w:rsid w:val="00B92796"/>
    <w:rsid w:val="00B9290A"/>
    <w:rsid w:val="00B92BBA"/>
    <w:rsid w:val="00B92D8C"/>
    <w:rsid w:val="00B93474"/>
    <w:rsid w:val="00B93FE8"/>
    <w:rsid w:val="00B942A9"/>
    <w:rsid w:val="00B945EA"/>
    <w:rsid w:val="00B94AEA"/>
    <w:rsid w:val="00B94B68"/>
    <w:rsid w:val="00B94BB4"/>
    <w:rsid w:val="00B94BDC"/>
    <w:rsid w:val="00B953C2"/>
    <w:rsid w:val="00B96217"/>
    <w:rsid w:val="00B967D2"/>
    <w:rsid w:val="00B96D46"/>
    <w:rsid w:val="00B96F17"/>
    <w:rsid w:val="00B96FDB"/>
    <w:rsid w:val="00B970B5"/>
    <w:rsid w:val="00B97251"/>
    <w:rsid w:val="00B9759A"/>
    <w:rsid w:val="00B97972"/>
    <w:rsid w:val="00B97DA6"/>
    <w:rsid w:val="00B97DD1"/>
    <w:rsid w:val="00BA0434"/>
    <w:rsid w:val="00BA05A6"/>
    <w:rsid w:val="00BA07AB"/>
    <w:rsid w:val="00BA0A59"/>
    <w:rsid w:val="00BA0C4D"/>
    <w:rsid w:val="00BA0CA3"/>
    <w:rsid w:val="00BA0D05"/>
    <w:rsid w:val="00BA0F07"/>
    <w:rsid w:val="00BA139F"/>
    <w:rsid w:val="00BA1E7E"/>
    <w:rsid w:val="00BA2431"/>
    <w:rsid w:val="00BA2A40"/>
    <w:rsid w:val="00BA2BE3"/>
    <w:rsid w:val="00BA385C"/>
    <w:rsid w:val="00BA3996"/>
    <w:rsid w:val="00BA39BB"/>
    <w:rsid w:val="00BA39F8"/>
    <w:rsid w:val="00BA3A66"/>
    <w:rsid w:val="00BA3F96"/>
    <w:rsid w:val="00BA4048"/>
    <w:rsid w:val="00BA4313"/>
    <w:rsid w:val="00BA45A1"/>
    <w:rsid w:val="00BA4657"/>
    <w:rsid w:val="00BA4944"/>
    <w:rsid w:val="00BA4AF0"/>
    <w:rsid w:val="00BA4CB8"/>
    <w:rsid w:val="00BA56F0"/>
    <w:rsid w:val="00BA584B"/>
    <w:rsid w:val="00BA59DA"/>
    <w:rsid w:val="00BA5A1B"/>
    <w:rsid w:val="00BA5C80"/>
    <w:rsid w:val="00BA5DC1"/>
    <w:rsid w:val="00BA5E16"/>
    <w:rsid w:val="00BA5EB3"/>
    <w:rsid w:val="00BA69B9"/>
    <w:rsid w:val="00BA6C53"/>
    <w:rsid w:val="00BA6CA7"/>
    <w:rsid w:val="00BA7624"/>
    <w:rsid w:val="00BA7B41"/>
    <w:rsid w:val="00BB0C74"/>
    <w:rsid w:val="00BB15FB"/>
    <w:rsid w:val="00BB1972"/>
    <w:rsid w:val="00BB1A8D"/>
    <w:rsid w:val="00BB1B27"/>
    <w:rsid w:val="00BB1DA3"/>
    <w:rsid w:val="00BB27DB"/>
    <w:rsid w:val="00BB3F26"/>
    <w:rsid w:val="00BB41C4"/>
    <w:rsid w:val="00BB44E9"/>
    <w:rsid w:val="00BB458B"/>
    <w:rsid w:val="00BB46E1"/>
    <w:rsid w:val="00BB53E0"/>
    <w:rsid w:val="00BB55D9"/>
    <w:rsid w:val="00BB568E"/>
    <w:rsid w:val="00BB5E7C"/>
    <w:rsid w:val="00BB6111"/>
    <w:rsid w:val="00BB618E"/>
    <w:rsid w:val="00BB6408"/>
    <w:rsid w:val="00BB6B6A"/>
    <w:rsid w:val="00BB7015"/>
    <w:rsid w:val="00BB7025"/>
    <w:rsid w:val="00BB7CA4"/>
    <w:rsid w:val="00BC019B"/>
    <w:rsid w:val="00BC03BB"/>
    <w:rsid w:val="00BC1205"/>
    <w:rsid w:val="00BC1841"/>
    <w:rsid w:val="00BC18C5"/>
    <w:rsid w:val="00BC1EF2"/>
    <w:rsid w:val="00BC253F"/>
    <w:rsid w:val="00BC2886"/>
    <w:rsid w:val="00BC2A9D"/>
    <w:rsid w:val="00BC2D77"/>
    <w:rsid w:val="00BC2DB3"/>
    <w:rsid w:val="00BC2DD6"/>
    <w:rsid w:val="00BC2EF3"/>
    <w:rsid w:val="00BC2F76"/>
    <w:rsid w:val="00BC382C"/>
    <w:rsid w:val="00BC38FA"/>
    <w:rsid w:val="00BC3A38"/>
    <w:rsid w:val="00BC3C01"/>
    <w:rsid w:val="00BC3CDF"/>
    <w:rsid w:val="00BC3E09"/>
    <w:rsid w:val="00BC3FBB"/>
    <w:rsid w:val="00BC4020"/>
    <w:rsid w:val="00BC406E"/>
    <w:rsid w:val="00BC4A91"/>
    <w:rsid w:val="00BC525A"/>
    <w:rsid w:val="00BC536D"/>
    <w:rsid w:val="00BC5436"/>
    <w:rsid w:val="00BC5A56"/>
    <w:rsid w:val="00BC5CFE"/>
    <w:rsid w:val="00BC5FDF"/>
    <w:rsid w:val="00BC64BA"/>
    <w:rsid w:val="00BC656B"/>
    <w:rsid w:val="00BC6A0F"/>
    <w:rsid w:val="00BC6B5E"/>
    <w:rsid w:val="00BC721D"/>
    <w:rsid w:val="00BC7A87"/>
    <w:rsid w:val="00BC7E34"/>
    <w:rsid w:val="00BD0411"/>
    <w:rsid w:val="00BD06C8"/>
    <w:rsid w:val="00BD093B"/>
    <w:rsid w:val="00BD0C93"/>
    <w:rsid w:val="00BD0E30"/>
    <w:rsid w:val="00BD0FFA"/>
    <w:rsid w:val="00BD1878"/>
    <w:rsid w:val="00BD2159"/>
    <w:rsid w:val="00BD27C1"/>
    <w:rsid w:val="00BD29C7"/>
    <w:rsid w:val="00BD2A18"/>
    <w:rsid w:val="00BD2BDD"/>
    <w:rsid w:val="00BD2EA9"/>
    <w:rsid w:val="00BD3A7E"/>
    <w:rsid w:val="00BD3E40"/>
    <w:rsid w:val="00BD429B"/>
    <w:rsid w:val="00BD4CAC"/>
    <w:rsid w:val="00BD53AB"/>
    <w:rsid w:val="00BD55D6"/>
    <w:rsid w:val="00BD5B9D"/>
    <w:rsid w:val="00BD5FFD"/>
    <w:rsid w:val="00BD60F3"/>
    <w:rsid w:val="00BD62D7"/>
    <w:rsid w:val="00BD63D6"/>
    <w:rsid w:val="00BD666E"/>
    <w:rsid w:val="00BD6B96"/>
    <w:rsid w:val="00BD6C11"/>
    <w:rsid w:val="00BD75CF"/>
    <w:rsid w:val="00BD76C2"/>
    <w:rsid w:val="00BD77E3"/>
    <w:rsid w:val="00BD7BED"/>
    <w:rsid w:val="00BE0008"/>
    <w:rsid w:val="00BE02A6"/>
    <w:rsid w:val="00BE042E"/>
    <w:rsid w:val="00BE0715"/>
    <w:rsid w:val="00BE08B0"/>
    <w:rsid w:val="00BE0CB4"/>
    <w:rsid w:val="00BE0D19"/>
    <w:rsid w:val="00BE0EAF"/>
    <w:rsid w:val="00BE156D"/>
    <w:rsid w:val="00BE1E29"/>
    <w:rsid w:val="00BE22A2"/>
    <w:rsid w:val="00BE23C9"/>
    <w:rsid w:val="00BE2660"/>
    <w:rsid w:val="00BE28A6"/>
    <w:rsid w:val="00BE2C0D"/>
    <w:rsid w:val="00BE3044"/>
    <w:rsid w:val="00BE3340"/>
    <w:rsid w:val="00BE4136"/>
    <w:rsid w:val="00BE4248"/>
    <w:rsid w:val="00BE44CF"/>
    <w:rsid w:val="00BE4503"/>
    <w:rsid w:val="00BE4E8A"/>
    <w:rsid w:val="00BE5213"/>
    <w:rsid w:val="00BE5633"/>
    <w:rsid w:val="00BE592C"/>
    <w:rsid w:val="00BE594C"/>
    <w:rsid w:val="00BE5A37"/>
    <w:rsid w:val="00BE61EE"/>
    <w:rsid w:val="00BE6603"/>
    <w:rsid w:val="00BE66B2"/>
    <w:rsid w:val="00BE67D2"/>
    <w:rsid w:val="00BE6D6D"/>
    <w:rsid w:val="00BE7326"/>
    <w:rsid w:val="00BE7708"/>
    <w:rsid w:val="00BE7D34"/>
    <w:rsid w:val="00BE7F2B"/>
    <w:rsid w:val="00BF0B49"/>
    <w:rsid w:val="00BF0E27"/>
    <w:rsid w:val="00BF12BB"/>
    <w:rsid w:val="00BF17BB"/>
    <w:rsid w:val="00BF1BA8"/>
    <w:rsid w:val="00BF2AEA"/>
    <w:rsid w:val="00BF31DD"/>
    <w:rsid w:val="00BF3524"/>
    <w:rsid w:val="00BF3D15"/>
    <w:rsid w:val="00BF3D3A"/>
    <w:rsid w:val="00BF4883"/>
    <w:rsid w:val="00BF48C7"/>
    <w:rsid w:val="00BF4C4F"/>
    <w:rsid w:val="00BF4D98"/>
    <w:rsid w:val="00BF5389"/>
    <w:rsid w:val="00BF53B5"/>
    <w:rsid w:val="00BF58F6"/>
    <w:rsid w:val="00BF64C3"/>
    <w:rsid w:val="00BF64D4"/>
    <w:rsid w:val="00BF6756"/>
    <w:rsid w:val="00BF6D18"/>
    <w:rsid w:val="00BF76CC"/>
    <w:rsid w:val="00BF7785"/>
    <w:rsid w:val="00BF7A39"/>
    <w:rsid w:val="00BF7CB5"/>
    <w:rsid w:val="00BF7CDA"/>
    <w:rsid w:val="00C00971"/>
    <w:rsid w:val="00C00B2D"/>
    <w:rsid w:val="00C01422"/>
    <w:rsid w:val="00C0147A"/>
    <w:rsid w:val="00C01488"/>
    <w:rsid w:val="00C017BF"/>
    <w:rsid w:val="00C01DA3"/>
    <w:rsid w:val="00C02128"/>
    <w:rsid w:val="00C02805"/>
    <w:rsid w:val="00C02F15"/>
    <w:rsid w:val="00C0337A"/>
    <w:rsid w:val="00C03DB2"/>
    <w:rsid w:val="00C0410F"/>
    <w:rsid w:val="00C04FC3"/>
    <w:rsid w:val="00C055DA"/>
    <w:rsid w:val="00C05716"/>
    <w:rsid w:val="00C060BD"/>
    <w:rsid w:val="00C062B9"/>
    <w:rsid w:val="00C064EF"/>
    <w:rsid w:val="00C06E2D"/>
    <w:rsid w:val="00C07129"/>
    <w:rsid w:val="00C071CC"/>
    <w:rsid w:val="00C076C8"/>
    <w:rsid w:val="00C07852"/>
    <w:rsid w:val="00C07A2C"/>
    <w:rsid w:val="00C105B7"/>
    <w:rsid w:val="00C1061D"/>
    <w:rsid w:val="00C10CEB"/>
    <w:rsid w:val="00C10EA0"/>
    <w:rsid w:val="00C10FFC"/>
    <w:rsid w:val="00C110FE"/>
    <w:rsid w:val="00C11CFB"/>
    <w:rsid w:val="00C11DDF"/>
    <w:rsid w:val="00C11FE7"/>
    <w:rsid w:val="00C122E0"/>
    <w:rsid w:val="00C12310"/>
    <w:rsid w:val="00C12557"/>
    <w:rsid w:val="00C12C00"/>
    <w:rsid w:val="00C130D6"/>
    <w:rsid w:val="00C13267"/>
    <w:rsid w:val="00C1384D"/>
    <w:rsid w:val="00C13C06"/>
    <w:rsid w:val="00C13C68"/>
    <w:rsid w:val="00C140E9"/>
    <w:rsid w:val="00C142FE"/>
    <w:rsid w:val="00C14F3B"/>
    <w:rsid w:val="00C14F96"/>
    <w:rsid w:val="00C15CEC"/>
    <w:rsid w:val="00C15F3A"/>
    <w:rsid w:val="00C165B7"/>
    <w:rsid w:val="00C16751"/>
    <w:rsid w:val="00C17007"/>
    <w:rsid w:val="00C17089"/>
    <w:rsid w:val="00C1709B"/>
    <w:rsid w:val="00C17205"/>
    <w:rsid w:val="00C17301"/>
    <w:rsid w:val="00C1730F"/>
    <w:rsid w:val="00C1778D"/>
    <w:rsid w:val="00C179A9"/>
    <w:rsid w:val="00C17C93"/>
    <w:rsid w:val="00C17D5B"/>
    <w:rsid w:val="00C2003C"/>
    <w:rsid w:val="00C20047"/>
    <w:rsid w:val="00C2015C"/>
    <w:rsid w:val="00C2081B"/>
    <w:rsid w:val="00C20A0F"/>
    <w:rsid w:val="00C20DF2"/>
    <w:rsid w:val="00C210EA"/>
    <w:rsid w:val="00C2124B"/>
    <w:rsid w:val="00C215BD"/>
    <w:rsid w:val="00C21920"/>
    <w:rsid w:val="00C21B27"/>
    <w:rsid w:val="00C21CD1"/>
    <w:rsid w:val="00C22855"/>
    <w:rsid w:val="00C22FED"/>
    <w:rsid w:val="00C2369F"/>
    <w:rsid w:val="00C23B4B"/>
    <w:rsid w:val="00C23E4D"/>
    <w:rsid w:val="00C23FD0"/>
    <w:rsid w:val="00C248C0"/>
    <w:rsid w:val="00C24CF0"/>
    <w:rsid w:val="00C24DEC"/>
    <w:rsid w:val="00C24E33"/>
    <w:rsid w:val="00C24FC9"/>
    <w:rsid w:val="00C25623"/>
    <w:rsid w:val="00C259C6"/>
    <w:rsid w:val="00C25EBE"/>
    <w:rsid w:val="00C26160"/>
    <w:rsid w:val="00C2643A"/>
    <w:rsid w:val="00C2679C"/>
    <w:rsid w:val="00C2696C"/>
    <w:rsid w:val="00C27482"/>
    <w:rsid w:val="00C2766C"/>
    <w:rsid w:val="00C27BDC"/>
    <w:rsid w:val="00C27C40"/>
    <w:rsid w:val="00C27C53"/>
    <w:rsid w:val="00C27E88"/>
    <w:rsid w:val="00C302A9"/>
    <w:rsid w:val="00C306BC"/>
    <w:rsid w:val="00C30809"/>
    <w:rsid w:val="00C30D70"/>
    <w:rsid w:val="00C31E8D"/>
    <w:rsid w:val="00C31F75"/>
    <w:rsid w:val="00C3255C"/>
    <w:rsid w:val="00C32593"/>
    <w:rsid w:val="00C32AB4"/>
    <w:rsid w:val="00C32BEF"/>
    <w:rsid w:val="00C32C08"/>
    <w:rsid w:val="00C34065"/>
    <w:rsid w:val="00C342A1"/>
    <w:rsid w:val="00C34985"/>
    <w:rsid w:val="00C34F18"/>
    <w:rsid w:val="00C35273"/>
    <w:rsid w:val="00C3544E"/>
    <w:rsid w:val="00C359EC"/>
    <w:rsid w:val="00C35A00"/>
    <w:rsid w:val="00C35D62"/>
    <w:rsid w:val="00C3610A"/>
    <w:rsid w:val="00C3656C"/>
    <w:rsid w:val="00C36883"/>
    <w:rsid w:val="00C36A95"/>
    <w:rsid w:val="00C3748D"/>
    <w:rsid w:val="00C400D2"/>
    <w:rsid w:val="00C40AFD"/>
    <w:rsid w:val="00C40DE3"/>
    <w:rsid w:val="00C41B94"/>
    <w:rsid w:val="00C41CBB"/>
    <w:rsid w:val="00C424AF"/>
    <w:rsid w:val="00C4261A"/>
    <w:rsid w:val="00C42F2A"/>
    <w:rsid w:val="00C43383"/>
    <w:rsid w:val="00C43571"/>
    <w:rsid w:val="00C43BE7"/>
    <w:rsid w:val="00C44412"/>
    <w:rsid w:val="00C44445"/>
    <w:rsid w:val="00C44533"/>
    <w:rsid w:val="00C448BC"/>
    <w:rsid w:val="00C454EE"/>
    <w:rsid w:val="00C46451"/>
    <w:rsid w:val="00C464B9"/>
    <w:rsid w:val="00C46C09"/>
    <w:rsid w:val="00C4721A"/>
    <w:rsid w:val="00C4754B"/>
    <w:rsid w:val="00C47825"/>
    <w:rsid w:val="00C47A7C"/>
    <w:rsid w:val="00C47B0E"/>
    <w:rsid w:val="00C5046A"/>
    <w:rsid w:val="00C506F0"/>
    <w:rsid w:val="00C50C2F"/>
    <w:rsid w:val="00C5148E"/>
    <w:rsid w:val="00C51675"/>
    <w:rsid w:val="00C51694"/>
    <w:rsid w:val="00C517FD"/>
    <w:rsid w:val="00C51955"/>
    <w:rsid w:val="00C51E76"/>
    <w:rsid w:val="00C520D4"/>
    <w:rsid w:val="00C52244"/>
    <w:rsid w:val="00C522CF"/>
    <w:rsid w:val="00C525CB"/>
    <w:rsid w:val="00C52A6E"/>
    <w:rsid w:val="00C53898"/>
    <w:rsid w:val="00C53A4D"/>
    <w:rsid w:val="00C5492A"/>
    <w:rsid w:val="00C54B9C"/>
    <w:rsid w:val="00C54BD9"/>
    <w:rsid w:val="00C54DD1"/>
    <w:rsid w:val="00C5502A"/>
    <w:rsid w:val="00C55064"/>
    <w:rsid w:val="00C5549F"/>
    <w:rsid w:val="00C559F1"/>
    <w:rsid w:val="00C561CA"/>
    <w:rsid w:val="00C565B9"/>
    <w:rsid w:val="00C568FD"/>
    <w:rsid w:val="00C56D28"/>
    <w:rsid w:val="00C57117"/>
    <w:rsid w:val="00C57A7D"/>
    <w:rsid w:val="00C57ABC"/>
    <w:rsid w:val="00C57C64"/>
    <w:rsid w:val="00C61376"/>
    <w:rsid w:val="00C616B0"/>
    <w:rsid w:val="00C6179A"/>
    <w:rsid w:val="00C61916"/>
    <w:rsid w:val="00C624FC"/>
    <w:rsid w:val="00C628A4"/>
    <w:rsid w:val="00C62B05"/>
    <w:rsid w:val="00C62C26"/>
    <w:rsid w:val="00C63132"/>
    <w:rsid w:val="00C63672"/>
    <w:rsid w:val="00C63A01"/>
    <w:rsid w:val="00C64018"/>
    <w:rsid w:val="00C64250"/>
    <w:rsid w:val="00C64C80"/>
    <w:rsid w:val="00C64DC3"/>
    <w:rsid w:val="00C64E4C"/>
    <w:rsid w:val="00C65373"/>
    <w:rsid w:val="00C6555A"/>
    <w:rsid w:val="00C656E5"/>
    <w:rsid w:val="00C659F3"/>
    <w:rsid w:val="00C65BF1"/>
    <w:rsid w:val="00C65D58"/>
    <w:rsid w:val="00C66736"/>
    <w:rsid w:val="00C66E77"/>
    <w:rsid w:val="00C6703B"/>
    <w:rsid w:val="00C67770"/>
    <w:rsid w:val="00C67E26"/>
    <w:rsid w:val="00C7020A"/>
    <w:rsid w:val="00C70BD8"/>
    <w:rsid w:val="00C70FB9"/>
    <w:rsid w:val="00C72338"/>
    <w:rsid w:val="00C7259D"/>
    <w:rsid w:val="00C72FAC"/>
    <w:rsid w:val="00C73633"/>
    <w:rsid w:val="00C73A59"/>
    <w:rsid w:val="00C73C99"/>
    <w:rsid w:val="00C73D98"/>
    <w:rsid w:val="00C73E26"/>
    <w:rsid w:val="00C743F5"/>
    <w:rsid w:val="00C74F2C"/>
    <w:rsid w:val="00C7524C"/>
    <w:rsid w:val="00C7557D"/>
    <w:rsid w:val="00C758BD"/>
    <w:rsid w:val="00C75C54"/>
    <w:rsid w:val="00C7637D"/>
    <w:rsid w:val="00C7652A"/>
    <w:rsid w:val="00C76580"/>
    <w:rsid w:val="00C7667C"/>
    <w:rsid w:val="00C7680D"/>
    <w:rsid w:val="00C775D1"/>
    <w:rsid w:val="00C77E4D"/>
    <w:rsid w:val="00C77F99"/>
    <w:rsid w:val="00C800FB"/>
    <w:rsid w:val="00C80190"/>
    <w:rsid w:val="00C80191"/>
    <w:rsid w:val="00C8075F"/>
    <w:rsid w:val="00C807F9"/>
    <w:rsid w:val="00C80F77"/>
    <w:rsid w:val="00C81311"/>
    <w:rsid w:val="00C81576"/>
    <w:rsid w:val="00C8179B"/>
    <w:rsid w:val="00C822BE"/>
    <w:rsid w:val="00C82525"/>
    <w:rsid w:val="00C82939"/>
    <w:rsid w:val="00C82C6E"/>
    <w:rsid w:val="00C8303A"/>
    <w:rsid w:val="00C837BE"/>
    <w:rsid w:val="00C83E16"/>
    <w:rsid w:val="00C83EB4"/>
    <w:rsid w:val="00C8401E"/>
    <w:rsid w:val="00C843FE"/>
    <w:rsid w:val="00C84516"/>
    <w:rsid w:val="00C84C51"/>
    <w:rsid w:val="00C85225"/>
    <w:rsid w:val="00C85395"/>
    <w:rsid w:val="00C859F0"/>
    <w:rsid w:val="00C85C42"/>
    <w:rsid w:val="00C8606C"/>
    <w:rsid w:val="00C862E3"/>
    <w:rsid w:val="00C8649E"/>
    <w:rsid w:val="00C866A0"/>
    <w:rsid w:val="00C866E7"/>
    <w:rsid w:val="00C8743D"/>
    <w:rsid w:val="00C87DD2"/>
    <w:rsid w:val="00C90182"/>
    <w:rsid w:val="00C9032E"/>
    <w:rsid w:val="00C90351"/>
    <w:rsid w:val="00C90A30"/>
    <w:rsid w:val="00C90DF9"/>
    <w:rsid w:val="00C90E71"/>
    <w:rsid w:val="00C9119C"/>
    <w:rsid w:val="00C91952"/>
    <w:rsid w:val="00C91A0E"/>
    <w:rsid w:val="00C9236B"/>
    <w:rsid w:val="00C92556"/>
    <w:rsid w:val="00C92B45"/>
    <w:rsid w:val="00C92FCD"/>
    <w:rsid w:val="00C931CE"/>
    <w:rsid w:val="00C93C60"/>
    <w:rsid w:val="00C94254"/>
    <w:rsid w:val="00C94A7A"/>
    <w:rsid w:val="00C94CDC"/>
    <w:rsid w:val="00C94E1A"/>
    <w:rsid w:val="00C9524B"/>
    <w:rsid w:val="00C95393"/>
    <w:rsid w:val="00C953CE"/>
    <w:rsid w:val="00C9588A"/>
    <w:rsid w:val="00C95998"/>
    <w:rsid w:val="00C95D91"/>
    <w:rsid w:val="00C971C0"/>
    <w:rsid w:val="00C97217"/>
    <w:rsid w:val="00C97583"/>
    <w:rsid w:val="00C97C3D"/>
    <w:rsid w:val="00C97EF6"/>
    <w:rsid w:val="00CA07B4"/>
    <w:rsid w:val="00CA161F"/>
    <w:rsid w:val="00CA1D9A"/>
    <w:rsid w:val="00CA2631"/>
    <w:rsid w:val="00CA26D4"/>
    <w:rsid w:val="00CA2742"/>
    <w:rsid w:val="00CA29F4"/>
    <w:rsid w:val="00CA3364"/>
    <w:rsid w:val="00CA33B0"/>
    <w:rsid w:val="00CA38C5"/>
    <w:rsid w:val="00CA3BB0"/>
    <w:rsid w:val="00CA46FE"/>
    <w:rsid w:val="00CA48D8"/>
    <w:rsid w:val="00CA4A27"/>
    <w:rsid w:val="00CA4AF9"/>
    <w:rsid w:val="00CA4D77"/>
    <w:rsid w:val="00CA55B0"/>
    <w:rsid w:val="00CA598D"/>
    <w:rsid w:val="00CA5D00"/>
    <w:rsid w:val="00CA5EB7"/>
    <w:rsid w:val="00CA5ECE"/>
    <w:rsid w:val="00CA6004"/>
    <w:rsid w:val="00CA619D"/>
    <w:rsid w:val="00CA62D2"/>
    <w:rsid w:val="00CA63B5"/>
    <w:rsid w:val="00CA660A"/>
    <w:rsid w:val="00CA6E33"/>
    <w:rsid w:val="00CA6FD1"/>
    <w:rsid w:val="00CA6FE1"/>
    <w:rsid w:val="00CA707D"/>
    <w:rsid w:val="00CA72C6"/>
    <w:rsid w:val="00CA72EE"/>
    <w:rsid w:val="00CA7C44"/>
    <w:rsid w:val="00CA7FE7"/>
    <w:rsid w:val="00CB011C"/>
    <w:rsid w:val="00CB01E1"/>
    <w:rsid w:val="00CB044C"/>
    <w:rsid w:val="00CB0897"/>
    <w:rsid w:val="00CB0AC2"/>
    <w:rsid w:val="00CB1107"/>
    <w:rsid w:val="00CB1162"/>
    <w:rsid w:val="00CB12C4"/>
    <w:rsid w:val="00CB13C7"/>
    <w:rsid w:val="00CB17A5"/>
    <w:rsid w:val="00CB18CF"/>
    <w:rsid w:val="00CB1AD1"/>
    <w:rsid w:val="00CB1FB0"/>
    <w:rsid w:val="00CB212D"/>
    <w:rsid w:val="00CB23F7"/>
    <w:rsid w:val="00CB24E6"/>
    <w:rsid w:val="00CB26B8"/>
    <w:rsid w:val="00CB26D6"/>
    <w:rsid w:val="00CB288C"/>
    <w:rsid w:val="00CB3141"/>
    <w:rsid w:val="00CB40DE"/>
    <w:rsid w:val="00CB4CC6"/>
    <w:rsid w:val="00CB4DE0"/>
    <w:rsid w:val="00CB4FD7"/>
    <w:rsid w:val="00CB5300"/>
    <w:rsid w:val="00CB56C7"/>
    <w:rsid w:val="00CB5D44"/>
    <w:rsid w:val="00CB5D92"/>
    <w:rsid w:val="00CB5FF7"/>
    <w:rsid w:val="00CB6590"/>
    <w:rsid w:val="00CB684D"/>
    <w:rsid w:val="00CB7B49"/>
    <w:rsid w:val="00CB7F12"/>
    <w:rsid w:val="00CC06A1"/>
    <w:rsid w:val="00CC0B6A"/>
    <w:rsid w:val="00CC105C"/>
    <w:rsid w:val="00CC1297"/>
    <w:rsid w:val="00CC18B5"/>
    <w:rsid w:val="00CC1DCD"/>
    <w:rsid w:val="00CC2263"/>
    <w:rsid w:val="00CC2EA6"/>
    <w:rsid w:val="00CC3317"/>
    <w:rsid w:val="00CC3721"/>
    <w:rsid w:val="00CC3BFD"/>
    <w:rsid w:val="00CC5241"/>
    <w:rsid w:val="00CC52A4"/>
    <w:rsid w:val="00CC5788"/>
    <w:rsid w:val="00CC610D"/>
    <w:rsid w:val="00CC615B"/>
    <w:rsid w:val="00CC6311"/>
    <w:rsid w:val="00CC643B"/>
    <w:rsid w:val="00CC68BC"/>
    <w:rsid w:val="00CC6CDE"/>
    <w:rsid w:val="00CC6DBE"/>
    <w:rsid w:val="00CC7817"/>
    <w:rsid w:val="00CC7DBA"/>
    <w:rsid w:val="00CC7EA3"/>
    <w:rsid w:val="00CD0143"/>
    <w:rsid w:val="00CD052B"/>
    <w:rsid w:val="00CD0D3C"/>
    <w:rsid w:val="00CD1352"/>
    <w:rsid w:val="00CD1D61"/>
    <w:rsid w:val="00CD1F06"/>
    <w:rsid w:val="00CD23EE"/>
    <w:rsid w:val="00CD2AD6"/>
    <w:rsid w:val="00CD2B45"/>
    <w:rsid w:val="00CD2DCB"/>
    <w:rsid w:val="00CD2F10"/>
    <w:rsid w:val="00CD30D1"/>
    <w:rsid w:val="00CD3348"/>
    <w:rsid w:val="00CD37B4"/>
    <w:rsid w:val="00CD391B"/>
    <w:rsid w:val="00CD3F85"/>
    <w:rsid w:val="00CD46B4"/>
    <w:rsid w:val="00CD4A51"/>
    <w:rsid w:val="00CD4EF4"/>
    <w:rsid w:val="00CD4FA1"/>
    <w:rsid w:val="00CD4FD0"/>
    <w:rsid w:val="00CD50DE"/>
    <w:rsid w:val="00CD5548"/>
    <w:rsid w:val="00CD56AC"/>
    <w:rsid w:val="00CD573E"/>
    <w:rsid w:val="00CD58DC"/>
    <w:rsid w:val="00CD5974"/>
    <w:rsid w:val="00CD5CD0"/>
    <w:rsid w:val="00CD6A41"/>
    <w:rsid w:val="00CD6DB3"/>
    <w:rsid w:val="00CD6FB8"/>
    <w:rsid w:val="00CD71C7"/>
    <w:rsid w:val="00CD740D"/>
    <w:rsid w:val="00CD7472"/>
    <w:rsid w:val="00CD7DE4"/>
    <w:rsid w:val="00CD7EC5"/>
    <w:rsid w:val="00CD7F7C"/>
    <w:rsid w:val="00CE001E"/>
    <w:rsid w:val="00CE002C"/>
    <w:rsid w:val="00CE03ED"/>
    <w:rsid w:val="00CE053E"/>
    <w:rsid w:val="00CE0E97"/>
    <w:rsid w:val="00CE1764"/>
    <w:rsid w:val="00CE1C3B"/>
    <w:rsid w:val="00CE20FA"/>
    <w:rsid w:val="00CE217E"/>
    <w:rsid w:val="00CE2387"/>
    <w:rsid w:val="00CE23CC"/>
    <w:rsid w:val="00CE2612"/>
    <w:rsid w:val="00CE27AE"/>
    <w:rsid w:val="00CE2948"/>
    <w:rsid w:val="00CE2C9D"/>
    <w:rsid w:val="00CE31CE"/>
    <w:rsid w:val="00CE3665"/>
    <w:rsid w:val="00CE3D51"/>
    <w:rsid w:val="00CE3F03"/>
    <w:rsid w:val="00CE4786"/>
    <w:rsid w:val="00CE4B43"/>
    <w:rsid w:val="00CE5613"/>
    <w:rsid w:val="00CE5787"/>
    <w:rsid w:val="00CE5809"/>
    <w:rsid w:val="00CE5989"/>
    <w:rsid w:val="00CE598E"/>
    <w:rsid w:val="00CE5F6F"/>
    <w:rsid w:val="00CE61C7"/>
    <w:rsid w:val="00CE6348"/>
    <w:rsid w:val="00CE64E9"/>
    <w:rsid w:val="00CE6866"/>
    <w:rsid w:val="00CE6ACC"/>
    <w:rsid w:val="00CE6E3A"/>
    <w:rsid w:val="00CE78C5"/>
    <w:rsid w:val="00CE7DC7"/>
    <w:rsid w:val="00CF0522"/>
    <w:rsid w:val="00CF062D"/>
    <w:rsid w:val="00CF082B"/>
    <w:rsid w:val="00CF0A7A"/>
    <w:rsid w:val="00CF0C12"/>
    <w:rsid w:val="00CF0FFC"/>
    <w:rsid w:val="00CF11E3"/>
    <w:rsid w:val="00CF1282"/>
    <w:rsid w:val="00CF12E0"/>
    <w:rsid w:val="00CF14EE"/>
    <w:rsid w:val="00CF18E0"/>
    <w:rsid w:val="00CF1BD2"/>
    <w:rsid w:val="00CF2518"/>
    <w:rsid w:val="00CF26B9"/>
    <w:rsid w:val="00CF27E3"/>
    <w:rsid w:val="00CF2AD7"/>
    <w:rsid w:val="00CF2AFD"/>
    <w:rsid w:val="00CF2EEB"/>
    <w:rsid w:val="00CF348D"/>
    <w:rsid w:val="00CF350E"/>
    <w:rsid w:val="00CF3986"/>
    <w:rsid w:val="00CF45DD"/>
    <w:rsid w:val="00CF4ADA"/>
    <w:rsid w:val="00CF4B95"/>
    <w:rsid w:val="00CF517D"/>
    <w:rsid w:val="00CF5CF3"/>
    <w:rsid w:val="00CF5EE7"/>
    <w:rsid w:val="00CF624E"/>
    <w:rsid w:val="00CF6666"/>
    <w:rsid w:val="00CF6A7B"/>
    <w:rsid w:val="00CF6ABC"/>
    <w:rsid w:val="00CF6E2B"/>
    <w:rsid w:val="00CF7631"/>
    <w:rsid w:val="00CF797B"/>
    <w:rsid w:val="00CF7F61"/>
    <w:rsid w:val="00D000C2"/>
    <w:rsid w:val="00D0035D"/>
    <w:rsid w:val="00D00954"/>
    <w:rsid w:val="00D0140C"/>
    <w:rsid w:val="00D0226C"/>
    <w:rsid w:val="00D023D9"/>
    <w:rsid w:val="00D02712"/>
    <w:rsid w:val="00D02DB1"/>
    <w:rsid w:val="00D03060"/>
    <w:rsid w:val="00D0336E"/>
    <w:rsid w:val="00D03F3B"/>
    <w:rsid w:val="00D040B1"/>
    <w:rsid w:val="00D045BA"/>
    <w:rsid w:val="00D04645"/>
    <w:rsid w:val="00D04AE9"/>
    <w:rsid w:val="00D05415"/>
    <w:rsid w:val="00D0594F"/>
    <w:rsid w:val="00D05A84"/>
    <w:rsid w:val="00D05DBC"/>
    <w:rsid w:val="00D05EB9"/>
    <w:rsid w:val="00D0625F"/>
    <w:rsid w:val="00D06478"/>
    <w:rsid w:val="00D066E5"/>
    <w:rsid w:val="00D0699C"/>
    <w:rsid w:val="00D06BA5"/>
    <w:rsid w:val="00D06F32"/>
    <w:rsid w:val="00D07233"/>
    <w:rsid w:val="00D07EE6"/>
    <w:rsid w:val="00D10453"/>
    <w:rsid w:val="00D10780"/>
    <w:rsid w:val="00D107B3"/>
    <w:rsid w:val="00D10CF9"/>
    <w:rsid w:val="00D10F5D"/>
    <w:rsid w:val="00D11453"/>
    <w:rsid w:val="00D11A50"/>
    <w:rsid w:val="00D11A5A"/>
    <w:rsid w:val="00D11CA5"/>
    <w:rsid w:val="00D11D06"/>
    <w:rsid w:val="00D11E1E"/>
    <w:rsid w:val="00D12430"/>
    <w:rsid w:val="00D12A35"/>
    <w:rsid w:val="00D12AFE"/>
    <w:rsid w:val="00D12B09"/>
    <w:rsid w:val="00D1310F"/>
    <w:rsid w:val="00D139EA"/>
    <w:rsid w:val="00D1468B"/>
    <w:rsid w:val="00D14A1E"/>
    <w:rsid w:val="00D14E92"/>
    <w:rsid w:val="00D14F0B"/>
    <w:rsid w:val="00D150FA"/>
    <w:rsid w:val="00D1512E"/>
    <w:rsid w:val="00D153D9"/>
    <w:rsid w:val="00D1593D"/>
    <w:rsid w:val="00D15943"/>
    <w:rsid w:val="00D160FE"/>
    <w:rsid w:val="00D163BF"/>
    <w:rsid w:val="00D16584"/>
    <w:rsid w:val="00D169D1"/>
    <w:rsid w:val="00D16B6C"/>
    <w:rsid w:val="00D16DED"/>
    <w:rsid w:val="00D17228"/>
    <w:rsid w:val="00D172A5"/>
    <w:rsid w:val="00D20A8E"/>
    <w:rsid w:val="00D20F52"/>
    <w:rsid w:val="00D2127B"/>
    <w:rsid w:val="00D21BA4"/>
    <w:rsid w:val="00D21CD5"/>
    <w:rsid w:val="00D21EA4"/>
    <w:rsid w:val="00D220DB"/>
    <w:rsid w:val="00D23098"/>
    <w:rsid w:val="00D236F3"/>
    <w:rsid w:val="00D239B7"/>
    <w:rsid w:val="00D239DB"/>
    <w:rsid w:val="00D240C8"/>
    <w:rsid w:val="00D24263"/>
    <w:rsid w:val="00D2489B"/>
    <w:rsid w:val="00D24AF0"/>
    <w:rsid w:val="00D252B8"/>
    <w:rsid w:val="00D25951"/>
    <w:rsid w:val="00D25DF8"/>
    <w:rsid w:val="00D25F5D"/>
    <w:rsid w:val="00D26786"/>
    <w:rsid w:val="00D26E8C"/>
    <w:rsid w:val="00D27113"/>
    <w:rsid w:val="00D2736F"/>
    <w:rsid w:val="00D27561"/>
    <w:rsid w:val="00D27A3C"/>
    <w:rsid w:val="00D30940"/>
    <w:rsid w:val="00D30FD0"/>
    <w:rsid w:val="00D31640"/>
    <w:rsid w:val="00D3177E"/>
    <w:rsid w:val="00D31B8F"/>
    <w:rsid w:val="00D31F10"/>
    <w:rsid w:val="00D324AE"/>
    <w:rsid w:val="00D327DC"/>
    <w:rsid w:val="00D329D5"/>
    <w:rsid w:val="00D329FD"/>
    <w:rsid w:val="00D32A27"/>
    <w:rsid w:val="00D32B1F"/>
    <w:rsid w:val="00D32D11"/>
    <w:rsid w:val="00D331D9"/>
    <w:rsid w:val="00D3328A"/>
    <w:rsid w:val="00D339AB"/>
    <w:rsid w:val="00D339C8"/>
    <w:rsid w:val="00D33B64"/>
    <w:rsid w:val="00D33B8C"/>
    <w:rsid w:val="00D33CC5"/>
    <w:rsid w:val="00D34008"/>
    <w:rsid w:val="00D34690"/>
    <w:rsid w:val="00D347C2"/>
    <w:rsid w:val="00D34883"/>
    <w:rsid w:val="00D349AF"/>
    <w:rsid w:val="00D34A92"/>
    <w:rsid w:val="00D34C43"/>
    <w:rsid w:val="00D35403"/>
    <w:rsid w:val="00D35855"/>
    <w:rsid w:val="00D35904"/>
    <w:rsid w:val="00D3609C"/>
    <w:rsid w:val="00D3625A"/>
    <w:rsid w:val="00D36584"/>
    <w:rsid w:val="00D367A4"/>
    <w:rsid w:val="00D36977"/>
    <w:rsid w:val="00D36EAA"/>
    <w:rsid w:val="00D36EFA"/>
    <w:rsid w:val="00D37C9F"/>
    <w:rsid w:val="00D40024"/>
    <w:rsid w:val="00D4069C"/>
    <w:rsid w:val="00D40F79"/>
    <w:rsid w:val="00D42C7F"/>
    <w:rsid w:val="00D42E51"/>
    <w:rsid w:val="00D42F76"/>
    <w:rsid w:val="00D42FE1"/>
    <w:rsid w:val="00D434BC"/>
    <w:rsid w:val="00D4362B"/>
    <w:rsid w:val="00D4379B"/>
    <w:rsid w:val="00D439AB"/>
    <w:rsid w:val="00D43B03"/>
    <w:rsid w:val="00D43DF1"/>
    <w:rsid w:val="00D43F0A"/>
    <w:rsid w:val="00D44507"/>
    <w:rsid w:val="00D4512F"/>
    <w:rsid w:val="00D45308"/>
    <w:rsid w:val="00D4551B"/>
    <w:rsid w:val="00D45B8F"/>
    <w:rsid w:val="00D45F5F"/>
    <w:rsid w:val="00D4604F"/>
    <w:rsid w:val="00D460DF"/>
    <w:rsid w:val="00D466BF"/>
    <w:rsid w:val="00D46777"/>
    <w:rsid w:val="00D46A60"/>
    <w:rsid w:val="00D46BF3"/>
    <w:rsid w:val="00D46F29"/>
    <w:rsid w:val="00D47A81"/>
    <w:rsid w:val="00D47F76"/>
    <w:rsid w:val="00D50339"/>
    <w:rsid w:val="00D50A10"/>
    <w:rsid w:val="00D50DF5"/>
    <w:rsid w:val="00D510C1"/>
    <w:rsid w:val="00D511AB"/>
    <w:rsid w:val="00D51596"/>
    <w:rsid w:val="00D51B95"/>
    <w:rsid w:val="00D52271"/>
    <w:rsid w:val="00D52335"/>
    <w:rsid w:val="00D52986"/>
    <w:rsid w:val="00D53730"/>
    <w:rsid w:val="00D53C36"/>
    <w:rsid w:val="00D53FAA"/>
    <w:rsid w:val="00D544EE"/>
    <w:rsid w:val="00D544EF"/>
    <w:rsid w:val="00D54977"/>
    <w:rsid w:val="00D54C4C"/>
    <w:rsid w:val="00D5560F"/>
    <w:rsid w:val="00D55708"/>
    <w:rsid w:val="00D55750"/>
    <w:rsid w:val="00D55767"/>
    <w:rsid w:val="00D559F7"/>
    <w:rsid w:val="00D55B9B"/>
    <w:rsid w:val="00D55DC6"/>
    <w:rsid w:val="00D55EA5"/>
    <w:rsid w:val="00D55EFF"/>
    <w:rsid w:val="00D55F0C"/>
    <w:rsid w:val="00D5614E"/>
    <w:rsid w:val="00D5692C"/>
    <w:rsid w:val="00D56D12"/>
    <w:rsid w:val="00D56E20"/>
    <w:rsid w:val="00D573E0"/>
    <w:rsid w:val="00D57812"/>
    <w:rsid w:val="00D57CA6"/>
    <w:rsid w:val="00D57D8E"/>
    <w:rsid w:val="00D57DD3"/>
    <w:rsid w:val="00D60A88"/>
    <w:rsid w:val="00D60DC3"/>
    <w:rsid w:val="00D60DC4"/>
    <w:rsid w:val="00D60FE9"/>
    <w:rsid w:val="00D61549"/>
    <w:rsid w:val="00D61645"/>
    <w:rsid w:val="00D6188B"/>
    <w:rsid w:val="00D62065"/>
    <w:rsid w:val="00D62357"/>
    <w:rsid w:val="00D626F7"/>
    <w:rsid w:val="00D62BEC"/>
    <w:rsid w:val="00D63953"/>
    <w:rsid w:val="00D63CE2"/>
    <w:rsid w:val="00D64709"/>
    <w:rsid w:val="00D64A9E"/>
    <w:rsid w:val="00D64C91"/>
    <w:rsid w:val="00D64CDE"/>
    <w:rsid w:val="00D65136"/>
    <w:rsid w:val="00D65486"/>
    <w:rsid w:val="00D65979"/>
    <w:rsid w:val="00D65FD7"/>
    <w:rsid w:val="00D662F8"/>
    <w:rsid w:val="00D66B2D"/>
    <w:rsid w:val="00D701B8"/>
    <w:rsid w:val="00D703BE"/>
    <w:rsid w:val="00D7058E"/>
    <w:rsid w:val="00D708D3"/>
    <w:rsid w:val="00D7167C"/>
    <w:rsid w:val="00D71C18"/>
    <w:rsid w:val="00D71FD1"/>
    <w:rsid w:val="00D720D3"/>
    <w:rsid w:val="00D72422"/>
    <w:rsid w:val="00D738BC"/>
    <w:rsid w:val="00D739CD"/>
    <w:rsid w:val="00D73BE6"/>
    <w:rsid w:val="00D73CDC"/>
    <w:rsid w:val="00D73D60"/>
    <w:rsid w:val="00D744D5"/>
    <w:rsid w:val="00D7474D"/>
    <w:rsid w:val="00D74777"/>
    <w:rsid w:val="00D74823"/>
    <w:rsid w:val="00D748DD"/>
    <w:rsid w:val="00D74ADC"/>
    <w:rsid w:val="00D74B05"/>
    <w:rsid w:val="00D74B4C"/>
    <w:rsid w:val="00D74C38"/>
    <w:rsid w:val="00D74F17"/>
    <w:rsid w:val="00D754E3"/>
    <w:rsid w:val="00D75A7D"/>
    <w:rsid w:val="00D75ACB"/>
    <w:rsid w:val="00D76858"/>
    <w:rsid w:val="00D76D8B"/>
    <w:rsid w:val="00D76F93"/>
    <w:rsid w:val="00D77264"/>
    <w:rsid w:val="00D777FD"/>
    <w:rsid w:val="00D77A0B"/>
    <w:rsid w:val="00D77AED"/>
    <w:rsid w:val="00D77CCF"/>
    <w:rsid w:val="00D800AA"/>
    <w:rsid w:val="00D8011E"/>
    <w:rsid w:val="00D80266"/>
    <w:rsid w:val="00D8048B"/>
    <w:rsid w:val="00D8059D"/>
    <w:rsid w:val="00D81100"/>
    <w:rsid w:val="00D8173E"/>
    <w:rsid w:val="00D817BD"/>
    <w:rsid w:val="00D81A94"/>
    <w:rsid w:val="00D8240E"/>
    <w:rsid w:val="00D8264E"/>
    <w:rsid w:val="00D82AE9"/>
    <w:rsid w:val="00D82BD7"/>
    <w:rsid w:val="00D82F5D"/>
    <w:rsid w:val="00D8319D"/>
    <w:rsid w:val="00D834D8"/>
    <w:rsid w:val="00D8361C"/>
    <w:rsid w:val="00D837F6"/>
    <w:rsid w:val="00D83A9C"/>
    <w:rsid w:val="00D83C02"/>
    <w:rsid w:val="00D84125"/>
    <w:rsid w:val="00D8444F"/>
    <w:rsid w:val="00D84F17"/>
    <w:rsid w:val="00D85419"/>
    <w:rsid w:val="00D857EE"/>
    <w:rsid w:val="00D8681B"/>
    <w:rsid w:val="00D86C20"/>
    <w:rsid w:val="00D86DE8"/>
    <w:rsid w:val="00D87BB8"/>
    <w:rsid w:val="00D87CD0"/>
    <w:rsid w:val="00D90AFC"/>
    <w:rsid w:val="00D90F5A"/>
    <w:rsid w:val="00D91641"/>
    <w:rsid w:val="00D9174B"/>
    <w:rsid w:val="00D91888"/>
    <w:rsid w:val="00D9209D"/>
    <w:rsid w:val="00D92126"/>
    <w:rsid w:val="00D92177"/>
    <w:rsid w:val="00D923B1"/>
    <w:rsid w:val="00D9256E"/>
    <w:rsid w:val="00D930C3"/>
    <w:rsid w:val="00D9359E"/>
    <w:rsid w:val="00D936E0"/>
    <w:rsid w:val="00D94360"/>
    <w:rsid w:val="00D946EB"/>
    <w:rsid w:val="00D94A7B"/>
    <w:rsid w:val="00D94C19"/>
    <w:rsid w:val="00D95001"/>
    <w:rsid w:val="00D95495"/>
    <w:rsid w:val="00D9561F"/>
    <w:rsid w:val="00D960B8"/>
    <w:rsid w:val="00D967FB"/>
    <w:rsid w:val="00D97250"/>
    <w:rsid w:val="00D9760F"/>
    <w:rsid w:val="00D97B16"/>
    <w:rsid w:val="00D97D14"/>
    <w:rsid w:val="00D97D77"/>
    <w:rsid w:val="00D97E5E"/>
    <w:rsid w:val="00DA02D2"/>
    <w:rsid w:val="00DA0763"/>
    <w:rsid w:val="00DA0C3B"/>
    <w:rsid w:val="00DA0CBF"/>
    <w:rsid w:val="00DA0FC4"/>
    <w:rsid w:val="00DA11C4"/>
    <w:rsid w:val="00DA140C"/>
    <w:rsid w:val="00DA16B8"/>
    <w:rsid w:val="00DA1D34"/>
    <w:rsid w:val="00DA1E11"/>
    <w:rsid w:val="00DA201F"/>
    <w:rsid w:val="00DA2126"/>
    <w:rsid w:val="00DA254E"/>
    <w:rsid w:val="00DA2FC9"/>
    <w:rsid w:val="00DA321B"/>
    <w:rsid w:val="00DA357F"/>
    <w:rsid w:val="00DA3627"/>
    <w:rsid w:val="00DA3810"/>
    <w:rsid w:val="00DA3F2B"/>
    <w:rsid w:val="00DA4B42"/>
    <w:rsid w:val="00DA51F0"/>
    <w:rsid w:val="00DA56F5"/>
    <w:rsid w:val="00DA5710"/>
    <w:rsid w:val="00DA583F"/>
    <w:rsid w:val="00DA5CB5"/>
    <w:rsid w:val="00DA5DAA"/>
    <w:rsid w:val="00DA6572"/>
    <w:rsid w:val="00DA7459"/>
    <w:rsid w:val="00DA7D3B"/>
    <w:rsid w:val="00DB0258"/>
    <w:rsid w:val="00DB098F"/>
    <w:rsid w:val="00DB1B31"/>
    <w:rsid w:val="00DB1FE5"/>
    <w:rsid w:val="00DB20DD"/>
    <w:rsid w:val="00DB260F"/>
    <w:rsid w:val="00DB29B4"/>
    <w:rsid w:val="00DB2CDC"/>
    <w:rsid w:val="00DB335D"/>
    <w:rsid w:val="00DB33BE"/>
    <w:rsid w:val="00DB3CBE"/>
    <w:rsid w:val="00DB4A43"/>
    <w:rsid w:val="00DB502C"/>
    <w:rsid w:val="00DB543F"/>
    <w:rsid w:val="00DB5E9C"/>
    <w:rsid w:val="00DB64DF"/>
    <w:rsid w:val="00DB666D"/>
    <w:rsid w:val="00DB6936"/>
    <w:rsid w:val="00DB6FFF"/>
    <w:rsid w:val="00DB7232"/>
    <w:rsid w:val="00DB7446"/>
    <w:rsid w:val="00DB74B8"/>
    <w:rsid w:val="00DB7CDC"/>
    <w:rsid w:val="00DC0B2A"/>
    <w:rsid w:val="00DC0E09"/>
    <w:rsid w:val="00DC1417"/>
    <w:rsid w:val="00DC1541"/>
    <w:rsid w:val="00DC17F9"/>
    <w:rsid w:val="00DC208F"/>
    <w:rsid w:val="00DC2758"/>
    <w:rsid w:val="00DC27D7"/>
    <w:rsid w:val="00DC31E9"/>
    <w:rsid w:val="00DC3EC8"/>
    <w:rsid w:val="00DC42C5"/>
    <w:rsid w:val="00DC47F3"/>
    <w:rsid w:val="00DC494F"/>
    <w:rsid w:val="00DC4B77"/>
    <w:rsid w:val="00DC4D1A"/>
    <w:rsid w:val="00DC4E81"/>
    <w:rsid w:val="00DC5111"/>
    <w:rsid w:val="00DC5220"/>
    <w:rsid w:val="00DC531D"/>
    <w:rsid w:val="00DC59B8"/>
    <w:rsid w:val="00DC5C1D"/>
    <w:rsid w:val="00DC622A"/>
    <w:rsid w:val="00DC667F"/>
    <w:rsid w:val="00DC68F3"/>
    <w:rsid w:val="00DC7385"/>
    <w:rsid w:val="00DC79CF"/>
    <w:rsid w:val="00DC7BFA"/>
    <w:rsid w:val="00DC7BFF"/>
    <w:rsid w:val="00DC7E42"/>
    <w:rsid w:val="00DC7F1A"/>
    <w:rsid w:val="00DD00FA"/>
    <w:rsid w:val="00DD05BD"/>
    <w:rsid w:val="00DD0622"/>
    <w:rsid w:val="00DD0A3A"/>
    <w:rsid w:val="00DD0C75"/>
    <w:rsid w:val="00DD0D93"/>
    <w:rsid w:val="00DD108E"/>
    <w:rsid w:val="00DD1BBD"/>
    <w:rsid w:val="00DD1BE8"/>
    <w:rsid w:val="00DD28CD"/>
    <w:rsid w:val="00DD2D1F"/>
    <w:rsid w:val="00DD3076"/>
    <w:rsid w:val="00DD31F7"/>
    <w:rsid w:val="00DD3676"/>
    <w:rsid w:val="00DD36D3"/>
    <w:rsid w:val="00DD42C8"/>
    <w:rsid w:val="00DD474E"/>
    <w:rsid w:val="00DD47BB"/>
    <w:rsid w:val="00DD55C2"/>
    <w:rsid w:val="00DD581F"/>
    <w:rsid w:val="00DD5F84"/>
    <w:rsid w:val="00DD626B"/>
    <w:rsid w:val="00DD62D7"/>
    <w:rsid w:val="00DD69B8"/>
    <w:rsid w:val="00DD6BB5"/>
    <w:rsid w:val="00DD7344"/>
    <w:rsid w:val="00DD7F3B"/>
    <w:rsid w:val="00DD7F6F"/>
    <w:rsid w:val="00DDAFBC"/>
    <w:rsid w:val="00DE07C2"/>
    <w:rsid w:val="00DE07ED"/>
    <w:rsid w:val="00DE07F5"/>
    <w:rsid w:val="00DE10A4"/>
    <w:rsid w:val="00DE179A"/>
    <w:rsid w:val="00DE1C08"/>
    <w:rsid w:val="00DE3C70"/>
    <w:rsid w:val="00DE3CDD"/>
    <w:rsid w:val="00DE3EBC"/>
    <w:rsid w:val="00DE42F4"/>
    <w:rsid w:val="00DE455F"/>
    <w:rsid w:val="00DE5006"/>
    <w:rsid w:val="00DE5B77"/>
    <w:rsid w:val="00DE66B4"/>
    <w:rsid w:val="00DE66D3"/>
    <w:rsid w:val="00DE6BB1"/>
    <w:rsid w:val="00DE70C8"/>
    <w:rsid w:val="00DE7C8C"/>
    <w:rsid w:val="00DE7D4D"/>
    <w:rsid w:val="00DF0E76"/>
    <w:rsid w:val="00DF19AC"/>
    <w:rsid w:val="00DF1D8B"/>
    <w:rsid w:val="00DF1EFB"/>
    <w:rsid w:val="00DF2EE1"/>
    <w:rsid w:val="00DF3254"/>
    <w:rsid w:val="00DF332F"/>
    <w:rsid w:val="00DF3643"/>
    <w:rsid w:val="00DF3683"/>
    <w:rsid w:val="00DF3A8D"/>
    <w:rsid w:val="00DF3AD9"/>
    <w:rsid w:val="00DF3B01"/>
    <w:rsid w:val="00DF414A"/>
    <w:rsid w:val="00DF4C9B"/>
    <w:rsid w:val="00DF4E4B"/>
    <w:rsid w:val="00DF4EB7"/>
    <w:rsid w:val="00DF4EBB"/>
    <w:rsid w:val="00DF5116"/>
    <w:rsid w:val="00DF5934"/>
    <w:rsid w:val="00DF59DC"/>
    <w:rsid w:val="00DF5B85"/>
    <w:rsid w:val="00DF5CFF"/>
    <w:rsid w:val="00DF6383"/>
    <w:rsid w:val="00DF65E8"/>
    <w:rsid w:val="00DF6AE7"/>
    <w:rsid w:val="00DF725B"/>
    <w:rsid w:val="00DF7396"/>
    <w:rsid w:val="00DF7E5B"/>
    <w:rsid w:val="00E00148"/>
    <w:rsid w:val="00E00480"/>
    <w:rsid w:val="00E00493"/>
    <w:rsid w:val="00E00E23"/>
    <w:rsid w:val="00E010BD"/>
    <w:rsid w:val="00E0124F"/>
    <w:rsid w:val="00E016B9"/>
    <w:rsid w:val="00E0210E"/>
    <w:rsid w:val="00E024A1"/>
    <w:rsid w:val="00E028FE"/>
    <w:rsid w:val="00E02D3D"/>
    <w:rsid w:val="00E0318D"/>
    <w:rsid w:val="00E03B9A"/>
    <w:rsid w:val="00E03BED"/>
    <w:rsid w:val="00E04437"/>
    <w:rsid w:val="00E04C52"/>
    <w:rsid w:val="00E050C7"/>
    <w:rsid w:val="00E051FC"/>
    <w:rsid w:val="00E0544C"/>
    <w:rsid w:val="00E056E2"/>
    <w:rsid w:val="00E058B6"/>
    <w:rsid w:val="00E065F9"/>
    <w:rsid w:val="00E0663A"/>
    <w:rsid w:val="00E06774"/>
    <w:rsid w:val="00E06790"/>
    <w:rsid w:val="00E06869"/>
    <w:rsid w:val="00E06E9E"/>
    <w:rsid w:val="00E07E46"/>
    <w:rsid w:val="00E10715"/>
    <w:rsid w:val="00E10A66"/>
    <w:rsid w:val="00E11554"/>
    <w:rsid w:val="00E11555"/>
    <w:rsid w:val="00E117FC"/>
    <w:rsid w:val="00E1241D"/>
    <w:rsid w:val="00E12D39"/>
    <w:rsid w:val="00E12FBC"/>
    <w:rsid w:val="00E1311B"/>
    <w:rsid w:val="00E13B5B"/>
    <w:rsid w:val="00E13B87"/>
    <w:rsid w:val="00E13F8B"/>
    <w:rsid w:val="00E14554"/>
    <w:rsid w:val="00E1504A"/>
    <w:rsid w:val="00E15131"/>
    <w:rsid w:val="00E15325"/>
    <w:rsid w:val="00E15338"/>
    <w:rsid w:val="00E157AB"/>
    <w:rsid w:val="00E15E8C"/>
    <w:rsid w:val="00E15F54"/>
    <w:rsid w:val="00E16237"/>
    <w:rsid w:val="00E162A2"/>
    <w:rsid w:val="00E16401"/>
    <w:rsid w:val="00E1651E"/>
    <w:rsid w:val="00E16C63"/>
    <w:rsid w:val="00E17922"/>
    <w:rsid w:val="00E17B74"/>
    <w:rsid w:val="00E17C47"/>
    <w:rsid w:val="00E2007E"/>
    <w:rsid w:val="00E205E6"/>
    <w:rsid w:val="00E20943"/>
    <w:rsid w:val="00E20A60"/>
    <w:rsid w:val="00E20BDB"/>
    <w:rsid w:val="00E20C86"/>
    <w:rsid w:val="00E21708"/>
    <w:rsid w:val="00E21911"/>
    <w:rsid w:val="00E21DF8"/>
    <w:rsid w:val="00E21E51"/>
    <w:rsid w:val="00E220EE"/>
    <w:rsid w:val="00E22385"/>
    <w:rsid w:val="00E22415"/>
    <w:rsid w:val="00E22716"/>
    <w:rsid w:val="00E22B29"/>
    <w:rsid w:val="00E22DCD"/>
    <w:rsid w:val="00E22EE4"/>
    <w:rsid w:val="00E23141"/>
    <w:rsid w:val="00E2374A"/>
    <w:rsid w:val="00E23793"/>
    <w:rsid w:val="00E23C2B"/>
    <w:rsid w:val="00E23FA6"/>
    <w:rsid w:val="00E247B1"/>
    <w:rsid w:val="00E250E0"/>
    <w:rsid w:val="00E255AD"/>
    <w:rsid w:val="00E25B18"/>
    <w:rsid w:val="00E25B86"/>
    <w:rsid w:val="00E25BD9"/>
    <w:rsid w:val="00E25CFD"/>
    <w:rsid w:val="00E25E2E"/>
    <w:rsid w:val="00E25F15"/>
    <w:rsid w:val="00E26114"/>
    <w:rsid w:val="00E261E4"/>
    <w:rsid w:val="00E26396"/>
    <w:rsid w:val="00E26D2A"/>
    <w:rsid w:val="00E2700B"/>
    <w:rsid w:val="00E27265"/>
    <w:rsid w:val="00E27573"/>
    <w:rsid w:val="00E277B8"/>
    <w:rsid w:val="00E27A09"/>
    <w:rsid w:val="00E27D60"/>
    <w:rsid w:val="00E30503"/>
    <w:rsid w:val="00E31364"/>
    <w:rsid w:val="00E3180A"/>
    <w:rsid w:val="00E32001"/>
    <w:rsid w:val="00E32739"/>
    <w:rsid w:val="00E33F6F"/>
    <w:rsid w:val="00E344BB"/>
    <w:rsid w:val="00E34CE3"/>
    <w:rsid w:val="00E34E7D"/>
    <w:rsid w:val="00E34EE0"/>
    <w:rsid w:val="00E35187"/>
    <w:rsid w:val="00E35846"/>
    <w:rsid w:val="00E35C59"/>
    <w:rsid w:val="00E35D55"/>
    <w:rsid w:val="00E360D4"/>
    <w:rsid w:val="00E36723"/>
    <w:rsid w:val="00E36836"/>
    <w:rsid w:val="00E36BF1"/>
    <w:rsid w:val="00E372AF"/>
    <w:rsid w:val="00E37626"/>
    <w:rsid w:val="00E37B2B"/>
    <w:rsid w:val="00E402A9"/>
    <w:rsid w:val="00E40C0C"/>
    <w:rsid w:val="00E40ED7"/>
    <w:rsid w:val="00E4123B"/>
    <w:rsid w:val="00E41472"/>
    <w:rsid w:val="00E41624"/>
    <w:rsid w:val="00E424FF"/>
    <w:rsid w:val="00E4259C"/>
    <w:rsid w:val="00E42BE3"/>
    <w:rsid w:val="00E433CB"/>
    <w:rsid w:val="00E43A2E"/>
    <w:rsid w:val="00E44686"/>
    <w:rsid w:val="00E449B6"/>
    <w:rsid w:val="00E4511A"/>
    <w:rsid w:val="00E457ED"/>
    <w:rsid w:val="00E46144"/>
    <w:rsid w:val="00E463E6"/>
    <w:rsid w:val="00E46665"/>
    <w:rsid w:val="00E47620"/>
    <w:rsid w:val="00E47CAB"/>
    <w:rsid w:val="00E503B9"/>
    <w:rsid w:val="00E50696"/>
    <w:rsid w:val="00E50700"/>
    <w:rsid w:val="00E51082"/>
    <w:rsid w:val="00E513B9"/>
    <w:rsid w:val="00E516A8"/>
    <w:rsid w:val="00E5222B"/>
    <w:rsid w:val="00E523A3"/>
    <w:rsid w:val="00E52F23"/>
    <w:rsid w:val="00E52F8F"/>
    <w:rsid w:val="00E53B2E"/>
    <w:rsid w:val="00E53B92"/>
    <w:rsid w:val="00E53FAC"/>
    <w:rsid w:val="00E54052"/>
    <w:rsid w:val="00E5415C"/>
    <w:rsid w:val="00E5481A"/>
    <w:rsid w:val="00E54859"/>
    <w:rsid w:val="00E54AD3"/>
    <w:rsid w:val="00E54C34"/>
    <w:rsid w:val="00E553C9"/>
    <w:rsid w:val="00E554A5"/>
    <w:rsid w:val="00E554F4"/>
    <w:rsid w:val="00E55CD3"/>
    <w:rsid w:val="00E562A3"/>
    <w:rsid w:val="00E563B8"/>
    <w:rsid w:val="00E56F79"/>
    <w:rsid w:val="00E5724A"/>
    <w:rsid w:val="00E575A1"/>
    <w:rsid w:val="00E57A06"/>
    <w:rsid w:val="00E57D37"/>
    <w:rsid w:val="00E60265"/>
    <w:rsid w:val="00E60434"/>
    <w:rsid w:val="00E60DBA"/>
    <w:rsid w:val="00E612E6"/>
    <w:rsid w:val="00E61B92"/>
    <w:rsid w:val="00E62928"/>
    <w:rsid w:val="00E63685"/>
    <w:rsid w:val="00E636EB"/>
    <w:rsid w:val="00E63DF3"/>
    <w:rsid w:val="00E64E0E"/>
    <w:rsid w:val="00E65449"/>
    <w:rsid w:val="00E65680"/>
    <w:rsid w:val="00E65CB3"/>
    <w:rsid w:val="00E65F0E"/>
    <w:rsid w:val="00E66195"/>
    <w:rsid w:val="00E663FD"/>
    <w:rsid w:val="00E66451"/>
    <w:rsid w:val="00E6674A"/>
    <w:rsid w:val="00E669DF"/>
    <w:rsid w:val="00E66AB5"/>
    <w:rsid w:val="00E66BAB"/>
    <w:rsid w:val="00E67495"/>
    <w:rsid w:val="00E678AC"/>
    <w:rsid w:val="00E67B0E"/>
    <w:rsid w:val="00E70264"/>
    <w:rsid w:val="00E7045E"/>
    <w:rsid w:val="00E70598"/>
    <w:rsid w:val="00E705D9"/>
    <w:rsid w:val="00E7063A"/>
    <w:rsid w:val="00E70E06"/>
    <w:rsid w:val="00E715D9"/>
    <w:rsid w:val="00E71ACF"/>
    <w:rsid w:val="00E71CAF"/>
    <w:rsid w:val="00E71D43"/>
    <w:rsid w:val="00E71F33"/>
    <w:rsid w:val="00E71F83"/>
    <w:rsid w:val="00E721AE"/>
    <w:rsid w:val="00E7222D"/>
    <w:rsid w:val="00E72813"/>
    <w:rsid w:val="00E72F8B"/>
    <w:rsid w:val="00E72FF2"/>
    <w:rsid w:val="00E73332"/>
    <w:rsid w:val="00E736DA"/>
    <w:rsid w:val="00E73912"/>
    <w:rsid w:val="00E73B5E"/>
    <w:rsid w:val="00E73E60"/>
    <w:rsid w:val="00E74D98"/>
    <w:rsid w:val="00E75085"/>
    <w:rsid w:val="00E75572"/>
    <w:rsid w:val="00E75881"/>
    <w:rsid w:val="00E75C11"/>
    <w:rsid w:val="00E75F3A"/>
    <w:rsid w:val="00E75FFA"/>
    <w:rsid w:val="00E76215"/>
    <w:rsid w:val="00E76B23"/>
    <w:rsid w:val="00E77075"/>
    <w:rsid w:val="00E7728D"/>
    <w:rsid w:val="00E77C7E"/>
    <w:rsid w:val="00E77CB0"/>
    <w:rsid w:val="00E804C9"/>
    <w:rsid w:val="00E807E3"/>
    <w:rsid w:val="00E80AA2"/>
    <w:rsid w:val="00E816FE"/>
    <w:rsid w:val="00E8191A"/>
    <w:rsid w:val="00E81BF7"/>
    <w:rsid w:val="00E81E51"/>
    <w:rsid w:val="00E82141"/>
    <w:rsid w:val="00E827D1"/>
    <w:rsid w:val="00E82AB9"/>
    <w:rsid w:val="00E82C35"/>
    <w:rsid w:val="00E82D23"/>
    <w:rsid w:val="00E82E76"/>
    <w:rsid w:val="00E82F86"/>
    <w:rsid w:val="00E83428"/>
    <w:rsid w:val="00E8368C"/>
    <w:rsid w:val="00E83990"/>
    <w:rsid w:val="00E839B3"/>
    <w:rsid w:val="00E83AAF"/>
    <w:rsid w:val="00E84514"/>
    <w:rsid w:val="00E84528"/>
    <w:rsid w:val="00E84E95"/>
    <w:rsid w:val="00E85912"/>
    <w:rsid w:val="00E8594D"/>
    <w:rsid w:val="00E85B0C"/>
    <w:rsid w:val="00E85B88"/>
    <w:rsid w:val="00E85DC0"/>
    <w:rsid w:val="00E86607"/>
    <w:rsid w:val="00E86832"/>
    <w:rsid w:val="00E86A86"/>
    <w:rsid w:val="00E86ED5"/>
    <w:rsid w:val="00E871A2"/>
    <w:rsid w:val="00E8769F"/>
    <w:rsid w:val="00E87C91"/>
    <w:rsid w:val="00E87F7F"/>
    <w:rsid w:val="00E909D7"/>
    <w:rsid w:val="00E90F87"/>
    <w:rsid w:val="00E91100"/>
    <w:rsid w:val="00E9128A"/>
    <w:rsid w:val="00E9217A"/>
    <w:rsid w:val="00E9228F"/>
    <w:rsid w:val="00E926CA"/>
    <w:rsid w:val="00E938FD"/>
    <w:rsid w:val="00E93AE4"/>
    <w:rsid w:val="00E93BEA"/>
    <w:rsid w:val="00E9418E"/>
    <w:rsid w:val="00E94364"/>
    <w:rsid w:val="00E94794"/>
    <w:rsid w:val="00E94CDF"/>
    <w:rsid w:val="00E950BF"/>
    <w:rsid w:val="00E95A36"/>
    <w:rsid w:val="00E95C2C"/>
    <w:rsid w:val="00E95D5E"/>
    <w:rsid w:val="00E9601B"/>
    <w:rsid w:val="00E96A37"/>
    <w:rsid w:val="00E96AF3"/>
    <w:rsid w:val="00E972AA"/>
    <w:rsid w:val="00E97363"/>
    <w:rsid w:val="00E97422"/>
    <w:rsid w:val="00E976B8"/>
    <w:rsid w:val="00E97840"/>
    <w:rsid w:val="00E97FB0"/>
    <w:rsid w:val="00EA072D"/>
    <w:rsid w:val="00EA0C0E"/>
    <w:rsid w:val="00EA0DBA"/>
    <w:rsid w:val="00EA0E09"/>
    <w:rsid w:val="00EA193F"/>
    <w:rsid w:val="00EA1B49"/>
    <w:rsid w:val="00EA1BFB"/>
    <w:rsid w:val="00EA1E62"/>
    <w:rsid w:val="00EA252D"/>
    <w:rsid w:val="00EA25CD"/>
    <w:rsid w:val="00EA270F"/>
    <w:rsid w:val="00EA27BB"/>
    <w:rsid w:val="00EA2857"/>
    <w:rsid w:val="00EA36AF"/>
    <w:rsid w:val="00EA3846"/>
    <w:rsid w:val="00EA38CB"/>
    <w:rsid w:val="00EA3926"/>
    <w:rsid w:val="00EA3CB8"/>
    <w:rsid w:val="00EA3F01"/>
    <w:rsid w:val="00EA41C5"/>
    <w:rsid w:val="00EA4B2F"/>
    <w:rsid w:val="00EA4C02"/>
    <w:rsid w:val="00EA510E"/>
    <w:rsid w:val="00EA52BE"/>
    <w:rsid w:val="00EA5CDB"/>
    <w:rsid w:val="00EA5F77"/>
    <w:rsid w:val="00EA648F"/>
    <w:rsid w:val="00EA663B"/>
    <w:rsid w:val="00EA6FB6"/>
    <w:rsid w:val="00EA7996"/>
    <w:rsid w:val="00EA7C86"/>
    <w:rsid w:val="00EA7E03"/>
    <w:rsid w:val="00EB0292"/>
    <w:rsid w:val="00EB02C2"/>
    <w:rsid w:val="00EB0912"/>
    <w:rsid w:val="00EB096F"/>
    <w:rsid w:val="00EB0AD7"/>
    <w:rsid w:val="00EB0B7A"/>
    <w:rsid w:val="00EB0F6D"/>
    <w:rsid w:val="00EB12E7"/>
    <w:rsid w:val="00EB1862"/>
    <w:rsid w:val="00EB1D5D"/>
    <w:rsid w:val="00EB29AD"/>
    <w:rsid w:val="00EB36B9"/>
    <w:rsid w:val="00EB36CF"/>
    <w:rsid w:val="00EB384E"/>
    <w:rsid w:val="00EB3941"/>
    <w:rsid w:val="00EB43F0"/>
    <w:rsid w:val="00EB463D"/>
    <w:rsid w:val="00EB474D"/>
    <w:rsid w:val="00EB47D3"/>
    <w:rsid w:val="00EB48EB"/>
    <w:rsid w:val="00EB5035"/>
    <w:rsid w:val="00EB5522"/>
    <w:rsid w:val="00EB59D9"/>
    <w:rsid w:val="00EB5A38"/>
    <w:rsid w:val="00EB5AE8"/>
    <w:rsid w:val="00EB64BF"/>
    <w:rsid w:val="00EB68A9"/>
    <w:rsid w:val="00EB696D"/>
    <w:rsid w:val="00EB6D58"/>
    <w:rsid w:val="00EB6E18"/>
    <w:rsid w:val="00EB6FBB"/>
    <w:rsid w:val="00EB761B"/>
    <w:rsid w:val="00EB790D"/>
    <w:rsid w:val="00EB7BC1"/>
    <w:rsid w:val="00EB7D63"/>
    <w:rsid w:val="00EC0856"/>
    <w:rsid w:val="00EC0BED"/>
    <w:rsid w:val="00EC0C12"/>
    <w:rsid w:val="00EC0E9F"/>
    <w:rsid w:val="00EC1441"/>
    <w:rsid w:val="00EC1A68"/>
    <w:rsid w:val="00EC1B2A"/>
    <w:rsid w:val="00EC1DAD"/>
    <w:rsid w:val="00EC2B15"/>
    <w:rsid w:val="00EC2CBC"/>
    <w:rsid w:val="00EC2E43"/>
    <w:rsid w:val="00EC3275"/>
    <w:rsid w:val="00EC329E"/>
    <w:rsid w:val="00EC33A5"/>
    <w:rsid w:val="00EC39B8"/>
    <w:rsid w:val="00EC3FDB"/>
    <w:rsid w:val="00EC4F27"/>
    <w:rsid w:val="00EC57B3"/>
    <w:rsid w:val="00EC5AC6"/>
    <w:rsid w:val="00EC600A"/>
    <w:rsid w:val="00EC64D2"/>
    <w:rsid w:val="00EC68E6"/>
    <w:rsid w:val="00EC6AE8"/>
    <w:rsid w:val="00EC7589"/>
    <w:rsid w:val="00EC77BA"/>
    <w:rsid w:val="00EC7ACA"/>
    <w:rsid w:val="00EC7BF4"/>
    <w:rsid w:val="00ED0040"/>
    <w:rsid w:val="00ED0C64"/>
    <w:rsid w:val="00ED15FD"/>
    <w:rsid w:val="00ED1CCB"/>
    <w:rsid w:val="00ED1E5E"/>
    <w:rsid w:val="00ED292D"/>
    <w:rsid w:val="00ED298E"/>
    <w:rsid w:val="00ED29B1"/>
    <w:rsid w:val="00ED337E"/>
    <w:rsid w:val="00ED33C4"/>
    <w:rsid w:val="00ED370F"/>
    <w:rsid w:val="00ED38D5"/>
    <w:rsid w:val="00ED4021"/>
    <w:rsid w:val="00ED425E"/>
    <w:rsid w:val="00ED42C2"/>
    <w:rsid w:val="00ED5685"/>
    <w:rsid w:val="00ED5F97"/>
    <w:rsid w:val="00ED603A"/>
    <w:rsid w:val="00ED6114"/>
    <w:rsid w:val="00ED66F0"/>
    <w:rsid w:val="00ED6A74"/>
    <w:rsid w:val="00ED6DBB"/>
    <w:rsid w:val="00ED7130"/>
    <w:rsid w:val="00ED79D2"/>
    <w:rsid w:val="00ED7DC0"/>
    <w:rsid w:val="00ED7ED7"/>
    <w:rsid w:val="00EE0507"/>
    <w:rsid w:val="00EE0A3B"/>
    <w:rsid w:val="00EE131F"/>
    <w:rsid w:val="00EE1779"/>
    <w:rsid w:val="00EE199B"/>
    <w:rsid w:val="00EE1BB0"/>
    <w:rsid w:val="00EE24F8"/>
    <w:rsid w:val="00EE259D"/>
    <w:rsid w:val="00EE284D"/>
    <w:rsid w:val="00EE2A21"/>
    <w:rsid w:val="00EE36E3"/>
    <w:rsid w:val="00EE37AD"/>
    <w:rsid w:val="00EE3A8E"/>
    <w:rsid w:val="00EE3D91"/>
    <w:rsid w:val="00EE4029"/>
    <w:rsid w:val="00EE45A4"/>
    <w:rsid w:val="00EE4AD1"/>
    <w:rsid w:val="00EE4D15"/>
    <w:rsid w:val="00EE53B1"/>
    <w:rsid w:val="00EE5814"/>
    <w:rsid w:val="00EE6056"/>
    <w:rsid w:val="00EE6057"/>
    <w:rsid w:val="00EE6554"/>
    <w:rsid w:val="00EE657F"/>
    <w:rsid w:val="00EE6EB0"/>
    <w:rsid w:val="00EE6F94"/>
    <w:rsid w:val="00EE70CA"/>
    <w:rsid w:val="00EE7546"/>
    <w:rsid w:val="00EE761B"/>
    <w:rsid w:val="00EE76B3"/>
    <w:rsid w:val="00EE77D7"/>
    <w:rsid w:val="00EE7A33"/>
    <w:rsid w:val="00EE7E88"/>
    <w:rsid w:val="00EF0276"/>
    <w:rsid w:val="00EF043C"/>
    <w:rsid w:val="00EF0BB6"/>
    <w:rsid w:val="00EF10D4"/>
    <w:rsid w:val="00EF1586"/>
    <w:rsid w:val="00EF168F"/>
    <w:rsid w:val="00EF1A71"/>
    <w:rsid w:val="00EF1ACC"/>
    <w:rsid w:val="00EF2433"/>
    <w:rsid w:val="00EF2628"/>
    <w:rsid w:val="00EF266E"/>
    <w:rsid w:val="00EF2A3A"/>
    <w:rsid w:val="00EF33EE"/>
    <w:rsid w:val="00EF377E"/>
    <w:rsid w:val="00EF37A7"/>
    <w:rsid w:val="00EF37FD"/>
    <w:rsid w:val="00EF3989"/>
    <w:rsid w:val="00EF4715"/>
    <w:rsid w:val="00EF516E"/>
    <w:rsid w:val="00EF5310"/>
    <w:rsid w:val="00EF53B1"/>
    <w:rsid w:val="00EF5A30"/>
    <w:rsid w:val="00EF5C2E"/>
    <w:rsid w:val="00EF5EBA"/>
    <w:rsid w:val="00EF5FA2"/>
    <w:rsid w:val="00EF62D3"/>
    <w:rsid w:val="00EF673B"/>
    <w:rsid w:val="00EF67E9"/>
    <w:rsid w:val="00EF6B46"/>
    <w:rsid w:val="00EF6B8E"/>
    <w:rsid w:val="00EF6C5B"/>
    <w:rsid w:val="00EF6DD6"/>
    <w:rsid w:val="00EF72AA"/>
    <w:rsid w:val="00EF7471"/>
    <w:rsid w:val="00EF773E"/>
    <w:rsid w:val="00EF7A1A"/>
    <w:rsid w:val="00EF7BFB"/>
    <w:rsid w:val="00EF7C3C"/>
    <w:rsid w:val="00EF7E54"/>
    <w:rsid w:val="00EF7FD9"/>
    <w:rsid w:val="00F00246"/>
    <w:rsid w:val="00F0071A"/>
    <w:rsid w:val="00F009DB"/>
    <w:rsid w:val="00F00A13"/>
    <w:rsid w:val="00F00B88"/>
    <w:rsid w:val="00F01364"/>
    <w:rsid w:val="00F017FD"/>
    <w:rsid w:val="00F01833"/>
    <w:rsid w:val="00F01B02"/>
    <w:rsid w:val="00F0215E"/>
    <w:rsid w:val="00F0220F"/>
    <w:rsid w:val="00F0225C"/>
    <w:rsid w:val="00F02A63"/>
    <w:rsid w:val="00F02FBF"/>
    <w:rsid w:val="00F031AF"/>
    <w:rsid w:val="00F031B8"/>
    <w:rsid w:val="00F0350F"/>
    <w:rsid w:val="00F03A72"/>
    <w:rsid w:val="00F03E4B"/>
    <w:rsid w:val="00F03FAF"/>
    <w:rsid w:val="00F04380"/>
    <w:rsid w:val="00F045F7"/>
    <w:rsid w:val="00F046A2"/>
    <w:rsid w:val="00F046C4"/>
    <w:rsid w:val="00F0480A"/>
    <w:rsid w:val="00F04C92"/>
    <w:rsid w:val="00F05008"/>
    <w:rsid w:val="00F051D5"/>
    <w:rsid w:val="00F05437"/>
    <w:rsid w:val="00F055EA"/>
    <w:rsid w:val="00F056EA"/>
    <w:rsid w:val="00F059C7"/>
    <w:rsid w:val="00F05AFA"/>
    <w:rsid w:val="00F05BA5"/>
    <w:rsid w:val="00F05BB9"/>
    <w:rsid w:val="00F05E0E"/>
    <w:rsid w:val="00F06ABB"/>
    <w:rsid w:val="00F06EB9"/>
    <w:rsid w:val="00F06F2A"/>
    <w:rsid w:val="00F076BC"/>
    <w:rsid w:val="00F07828"/>
    <w:rsid w:val="00F07C88"/>
    <w:rsid w:val="00F10AA2"/>
    <w:rsid w:val="00F10FD0"/>
    <w:rsid w:val="00F11289"/>
    <w:rsid w:val="00F119DF"/>
    <w:rsid w:val="00F11C42"/>
    <w:rsid w:val="00F12205"/>
    <w:rsid w:val="00F12357"/>
    <w:rsid w:val="00F125F9"/>
    <w:rsid w:val="00F126C4"/>
    <w:rsid w:val="00F12909"/>
    <w:rsid w:val="00F13007"/>
    <w:rsid w:val="00F1320C"/>
    <w:rsid w:val="00F1350D"/>
    <w:rsid w:val="00F13A73"/>
    <w:rsid w:val="00F13DFA"/>
    <w:rsid w:val="00F13E08"/>
    <w:rsid w:val="00F14144"/>
    <w:rsid w:val="00F143F6"/>
    <w:rsid w:val="00F14C81"/>
    <w:rsid w:val="00F14CB8"/>
    <w:rsid w:val="00F15425"/>
    <w:rsid w:val="00F1557B"/>
    <w:rsid w:val="00F15A5E"/>
    <w:rsid w:val="00F15BB1"/>
    <w:rsid w:val="00F16527"/>
    <w:rsid w:val="00F16777"/>
    <w:rsid w:val="00F169D1"/>
    <w:rsid w:val="00F16C98"/>
    <w:rsid w:val="00F174E2"/>
    <w:rsid w:val="00F178F0"/>
    <w:rsid w:val="00F17A6C"/>
    <w:rsid w:val="00F200AF"/>
    <w:rsid w:val="00F204D0"/>
    <w:rsid w:val="00F2068E"/>
    <w:rsid w:val="00F20AB5"/>
    <w:rsid w:val="00F210D2"/>
    <w:rsid w:val="00F210EC"/>
    <w:rsid w:val="00F2139E"/>
    <w:rsid w:val="00F2177C"/>
    <w:rsid w:val="00F217D2"/>
    <w:rsid w:val="00F21874"/>
    <w:rsid w:val="00F22013"/>
    <w:rsid w:val="00F22478"/>
    <w:rsid w:val="00F2247C"/>
    <w:rsid w:val="00F2287D"/>
    <w:rsid w:val="00F22930"/>
    <w:rsid w:val="00F22A13"/>
    <w:rsid w:val="00F22C84"/>
    <w:rsid w:val="00F23379"/>
    <w:rsid w:val="00F237E3"/>
    <w:rsid w:val="00F23BBE"/>
    <w:rsid w:val="00F23D50"/>
    <w:rsid w:val="00F240B1"/>
    <w:rsid w:val="00F242B6"/>
    <w:rsid w:val="00F24821"/>
    <w:rsid w:val="00F24BFC"/>
    <w:rsid w:val="00F24C0E"/>
    <w:rsid w:val="00F24CA9"/>
    <w:rsid w:val="00F24CB8"/>
    <w:rsid w:val="00F25137"/>
    <w:rsid w:val="00F2529E"/>
    <w:rsid w:val="00F253FF"/>
    <w:rsid w:val="00F25670"/>
    <w:rsid w:val="00F25A91"/>
    <w:rsid w:val="00F25E4A"/>
    <w:rsid w:val="00F26159"/>
    <w:rsid w:val="00F26296"/>
    <w:rsid w:val="00F26CA4"/>
    <w:rsid w:val="00F26CCF"/>
    <w:rsid w:val="00F2737B"/>
    <w:rsid w:val="00F27FDF"/>
    <w:rsid w:val="00F30025"/>
    <w:rsid w:val="00F304E2"/>
    <w:rsid w:val="00F30CCB"/>
    <w:rsid w:val="00F31BA8"/>
    <w:rsid w:val="00F31EF7"/>
    <w:rsid w:val="00F32318"/>
    <w:rsid w:val="00F326C1"/>
    <w:rsid w:val="00F32700"/>
    <w:rsid w:val="00F32716"/>
    <w:rsid w:val="00F32A6D"/>
    <w:rsid w:val="00F32A8C"/>
    <w:rsid w:val="00F32F04"/>
    <w:rsid w:val="00F332BE"/>
    <w:rsid w:val="00F33EBC"/>
    <w:rsid w:val="00F33EF2"/>
    <w:rsid w:val="00F34021"/>
    <w:rsid w:val="00F34886"/>
    <w:rsid w:val="00F34AD3"/>
    <w:rsid w:val="00F35272"/>
    <w:rsid w:val="00F3571B"/>
    <w:rsid w:val="00F3611F"/>
    <w:rsid w:val="00F362EE"/>
    <w:rsid w:val="00F363AA"/>
    <w:rsid w:val="00F364A8"/>
    <w:rsid w:val="00F366E7"/>
    <w:rsid w:val="00F36ABE"/>
    <w:rsid w:val="00F36B6D"/>
    <w:rsid w:val="00F36DA7"/>
    <w:rsid w:val="00F36F3C"/>
    <w:rsid w:val="00F376AB"/>
    <w:rsid w:val="00F37793"/>
    <w:rsid w:val="00F379F7"/>
    <w:rsid w:val="00F37EAA"/>
    <w:rsid w:val="00F4098C"/>
    <w:rsid w:val="00F40E1E"/>
    <w:rsid w:val="00F40FEF"/>
    <w:rsid w:val="00F41492"/>
    <w:rsid w:val="00F414F5"/>
    <w:rsid w:val="00F41763"/>
    <w:rsid w:val="00F41F62"/>
    <w:rsid w:val="00F43871"/>
    <w:rsid w:val="00F43EE4"/>
    <w:rsid w:val="00F446D7"/>
    <w:rsid w:val="00F44DC2"/>
    <w:rsid w:val="00F44E28"/>
    <w:rsid w:val="00F46285"/>
    <w:rsid w:val="00F46610"/>
    <w:rsid w:val="00F468D5"/>
    <w:rsid w:val="00F46EC6"/>
    <w:rsid w:val="00F47404"/>
    <w:rsid w:val="00F47766"/>
    <w:rsid w:val="00F478BD"/>
    <w:rsid w:val="00F47A84"/>
    <w:rsid w:val="00F47FCF"/>
    <w:rsid w:val="00F50522"/>
    <w:rsid w:val="00F507E9"/>
    <w:rsid w:val="00F51027"/>
    <w:rsid w:val="00F510D2"/>
    <w:rsid w:val="00F512E7"/>
    <w:rsid w:val="00F514E8"/>
    <w:rsid w:val="00F5151D"/>
    <w:rsid w:val="00F52671"/>
    <w:rsid w:val="00F527BC"/>
    <w:rsid w:val="00F52E11"/>
    <w:rsid w:val="00F52F98"/>
    <w:rsid w:val="00F5339C"/>
    <w:rsid w:val="00F53440"/>
    <w:rsid w:val="00F534E6"/>
    <w:rsid w:val="00F53626"/>
    <w:rsid w:val="00F536A2"/>
    <w:rsid w:val="00F5370F"/>
    <w:rsid w:val="00F53F2F"/>
    <w:rsid w:val="00F53F99"/>
    <w:rsid w:val="00F54459"/>
    <w:rsid w:val="00F54778"/>
    <w:rsid w:val="00F54A8B"/>
    <w:rsid w:val="00F54E9E"/>
    <w:rsid w:val="00F5566F"/>
    <w:rsid w:val="00F55C53"/>
    <w:rsid w:val="00F56469"/>
    <w:rsid w:val="00F56519"/>
    <w:rsid w:val="00F56683"/>
    <w:rsid w:val="00F57454"/>
    <w:rsid w:val="00F608CD"/>
    <w:rsid w:val="00F60AEF"/>
    <w:rsid w:val="00F614BC"/>
    <w:rsid w:val="00F61B03"/>
    <w:rsid w:val="00F61C44"/>
    <w:rsid w:val="00F6233F"/>
    <w:rsid w:val="00F62386"/>
    <w:rsid w:val="00F6270F"/>
    <w:rsid w:val="00F62A31"/>
    <w:rsid w:val="00F63047"/>
    <w:rsid w:val="00F635CB"/>
    <w:rsid w:val="00F635CC"/>
    <w:rsid w:val="00F63731"/>
    <w:rsid w:val="00F64066"/>
    <w:rsid w:val="00F64866"/>
    <w:rsid w:val="00F64A9F"/>
    <w:rsid w:val="00F64C33"/>
    <w:rsid w:val="00F64C87"/>
    <w:rsid w:val="00F64D3C"/>
    <w:rsid w:val="00F64D6E"/>
    <w:rsid w:val="00F65870"/>
    <w:rsid w:val="00F65D8A"/>
    <w:rsid w:val="00F65E9A"/>
    <w:rsid w:val="00F66003"/>
    <w:rsid w:val="00F6636B"/>
    <w:rsid w:val="00F6686E"/>
    <w:rsid w:val="00F66BC9"/>
    <w:rsid w:val="00F675F5"/>
    <w:rsid w:val="00F67A02"/>
    <w:rsid w:val="00F67B89"/>
    <w:rsid w:val="00F67BE5"/>
    <w:rsid w:val="00F70085"/>
    <w:rsid w:val="00F70AF4"/>
    <w:rsid w:val="00F7159A"/>
    <w:rsid w:val="00F71757"/>
    <w:rsid w:val="00F71C07"/>
    <w:rsid w:val="00F71DB4"/>
    <w:rsid w:val="00F72154"/>
    <w:rsid w:val="00F74DD4"/>
    <w:rsid w:val="00F7552A"/>
    <w:rsid w:val="00F75590"/>
    <w:rsid w:val="00F75B96"/>
    <w:rsid w:val="00F76062"/>
    <w:rsid w:val="00F76226"/>
    <w:rsid w:val="00F7631A"/>
    <w:rsid w:val="00F763E8"/>
    <w:rsid w:val="00F765CF"/>
    <w:rsid w:val="00F77288"/>
    <w:rsid w:val="00F773AB"/>
    <w:rsid w:val="00F77412"/>
    <w:rsid w:val="00F7779C"/>
    <w:rsid w:val="00F778C9"/>
    <w:rsid w:val="00F77CAB"/>
    <w:rsid w:val="00F77E02"/>
    <w:rsid w:val="00F80849"/>
    <w:rsid w:val="00F80917"/>
    <w:rsid w:val="00F82496"/>
    <w:rsid w:val="00F82D17"/>
    <w:rsid w:val="00F82D8C"/>
    <w:rsid w:val="00F82E19"/>
    <w:rsid w:val="00F82E68"/>
    <w:rsid w:val="00F82EE6"/>
    <w:rsid w:val="00F82F60"/>
    <w:rsid w:val="00F83328"/>
    <w:rsid w:val="00F835A7"/>
    <w:rsid w:val="00F83B51"/>
    <w:rsid w:val="00F84580"/>
    <w:rsid w:val="00F8464A"/>
    <w:rsid w:val="00F84895"/>
    <w:rsid w:val="00F84D4D"/>
    <w:rsid w:val="00F84DDC"/>
    <w:rsid w:val="00F85408"/>
    <w:rsid w:val="00F85414"/>
    <w:rsid w:val="00F86122"/>
    <w:rsid w:val="00F86992"/>
    <w:rsid w:val="00F874DD"/>
    <w:rsid w:val="00F876D4"/>
    <w:rsid w:val="00F87B17"/>
    <w:rsid w:val="00F901A7"/>
    <w:rsid w:val="00F90951"/>
    <w:rsid w:val="00F91447"/>
    <w:rsid w:val="00F918A1"/>
    <w:rsid w:val="00F92487"/>
    <w:rsid w:val="00F92488"/>
    <w:rsid w:val="00F929E2"/>
    <w:rsid w:val="00F92BFA"/>
    <w:rsid w:val="00F92E1B"/>
    <w:rsid w:val="00F9364B"/>
    <w:rsid w:val="00F93664"/>
    <w:rsid w:val="00F93D91"/>
    <w:rsid w:val="00F9431B"/>
    <w:rsid w:val="00F94571"/>
    <w:rsid w:val="00F94EF6"/>
    <w:rsid w:val="00F94F3E"/>
    <w:rsid w:val="00F95352"/>
    <w:rsid w:val="00F95E45"/>
    <w:rsid w:val="00F9662B"/>
    <w:rsid w:val="00F967F4"/>
    <w:rsid w:val="00F968A8"/>
    <w:rsid w:val="00F97B02"/>
    <w:rsid w:val="00FA008F"/>
    <w:rsid w:val="00FA0150"/>
    <w:rsid w:val="00FA0C21"/>
    <w:rsid w:val="00FA0CCF"/>
    <w:rsid w:val="00FA0F6F"/>
    <w:rsid w:val="00FA17D4"/>
    <w:rsid w:val="00FA1FD9"/>
    <w:rsid w:val="00FA2531"/>
    <w:rsid w:val="00FA25F8"/>
    <w:rsid w:val="00FA26A9"/>
    <w:rsid w:val="00FA277D"/>
    <w:rsid w:val="00FA28EB"/>
    <w:rsid w:val="00FA2B1F"/>
    <w:rsid w:val="00FA2D0A"/>
    <w:rsid w:val="00FA2EA8"/>
    <w:rsid w:val="00FA30E5"/>
    <w:rsid w:val="00FA3C65"/>
    <w:rsid w:val="00FA3D09"/>
    <w:rsid w:val="00FA3FCC"/>
    <w:rsid w:val="00FA4253"/>
    <w:rsid w:val="00FA49A3"/>
    <w:rsid w:val="00FA4C7B"/>
    <w:rsid w:val="00FA543B"/>
    <w:rsid w:val="00FA6266"/>
    <w:rsid w:val="00FA6489"/>
    <w:rsid w:val="00FA65B2"/>
    <w:rsid w:val="00FA65E3"/>
    <w:rsid w:val="00FA6619"/>
    <w:rsid w:val="00FA66C4"/>
    <w:rsid w:val="00FA709E"/>
    <w:rsid w:val="00FA756E"/>
    <w:rsid w:val="00FA75A3"/>
    <w:rsid w:val="00FA7D17"/>
    <w:rsid w:val="00FA7E1F"/>
    <w:rsid w:val="00FA7EEF"/>
    <w:rsid w:val="00FB09C7"/>
    <w:rsid w:val="00FB0E01"/>
    <w:rsid w:val="00FB1019"/>
    <w:rsid w:val="00FB10E5"/>
    <w:rsid w:val="00FB19F2"/>
    <w:rsid w:val="00FB1D77"/>
    <w:rsid w:val="00FB1E5C"/>
    <w:rsid w:val="00FB243D"/>
    <w:rsid w:val="00FB24C7"/>
    <w:rsid w:val="00FB274F"/>
    <w:rsid w:val="00FB279D"/>
    <w:rsid w:val="00FB2DA2"/>
    <w:rsid w:val="00FB2E7B"/>
    <w:rsid w:val="00FB39D1"/>
    <w:rsid w:val="00FB3EE1"/>
    <w:rsid w:val="00FB4209"/>
    <w:rsid w:val="00FB46A7"/>
    <w:rsid w:val="00FB489E"/>
    <w:rsid w:val="00FB578D"/>
    <w:rsid w:val="00FB57C6"/>
    <w:rsid w:val="00FB5CF7"/>
    <w:rsid w:val="00FB5D8C"/>
    <w:rsid w:val="00FB67CA"/>
    <w:rsid w:val="00FB68C5"/>
    <w:rsid w:val="00FB69F6"/>
    <w:rsid w:val="00FB6B88"/>
    <w:rsid w:val="00FB6C5A"/>
    <w:rsid w:val="00FB6D8F"/>
    <w:rsid w:val="00FB6FD4"/>
    <w:rsid w:val="00FB701B"/>
    <w:rsid w:val="00FB722D"/>
    <w:rsid w:val="00FB745D"/>
    <w:rsid w:val="00FB78CE"/>
    <w:rsid w:val="00FB7B48"/>
    <w:rsid w:val="00FB7E87"/>
    <w:rsid w:val="00FC024B"/>
    <w:rsid w:val="00FC0804"/>
    <w:rsid w:val="00FC0972"/>
    <w:rsid w:val="00FC11B6"/>
    <w:rsid w:val="00FC1952"/>
    <w:rsid w:val="00FC1AE6"/>
    <w:rsid w:val="00FC1BC4"/>
    <w:rsid w:val="00FC20EA"/>
    <w:rsid w:val="00FC264B"/>
    <w:rsid w:val="00FC2DD3"/>
    <w:rsid w:val="00FC2FA8"/>
    <w:rsid w:val="00FC3228"/>
    <w:rsid w:val="00FC347B"/>
    <w:rsid w:val="00FC39A8"/>
    <w:rsid w:val="00FC3BA4"/>
    <w:rsid w:val="00FC3DD8"/>
    <w:rsid w:val="00FC3DFD"/>
    <w:rsid w:val="00FC40EE"/>
    <w:rsid w:val="00FC46C2"/>
    <w:rsid w:val="00FC4D54"/>
    <w:rsid w:val="00FC4DB9"/>
    <w:rsid w:val="00FC53C7"/>
    <w:rsid w:val="00FC54D1"/>
    <w:rsid w:val="00FC552B"/>
    <w:rsid w:val="00FC5B69"/>
    <w:rsid w:val="00FC5F27"/>
    <w:rsid w:val="00FC609D"/>
    <w:rsid w:val="00FC635A"/>
    <w:rsid w:val="00FC635D"/>
    <w:rsid w:val="00FC659C"/>
    <w:rsid w:val="00FC6A27"/>
    <w:rsid w:val="00FC6DAE"/>
    <w:rsid w:val="00FC7BA8"/>
    <w:rsid w:val="00FD0065"/>
    <w:rsid w:val="00FD01F5"/>
    <w:rsid w:val="00FD048F"/>
    <w:rsid w:val="00FD0AC9"/>
    <w:rsid w:val="00FD0C3A"/>
    <w:rsid w:val="00FD0DB8"/>
    <w:rsid w:val="00FD1297"/>
    <w:rsid w:val="00FD135F"/>
    <w:rsid w:val="00FD19FF"/>
    <w:rsid w:val="00FD1ADB"/>
    <w:rsid w:val="00FD1D90"/>
    <w:rsid w:val="00FD1DDB"/>
    <w:rsid w:val="00FD1E67"/>
    <w:rsid w:val="00FD228B"/>
    <w:rsid w:val="00FD27EB"/>
    <w:rsid w:val="00FD284F"/>
    <w:rsid w:val="00FD2917"/>
    <w:rsid w:val="00FD2933"/>
    <w:rsid w:val="00FD2BC0"/>
    <w:rsid w:val="00FD2C65"/>
    <w:rsid w:val="00FD2E78"/>
    <w:rsid w:val="00FD2EFF"/>
    <w:rsid w:val="00FD30D0"/>
    <w:rsid w:val="00FD3102"/>
    <w:rsid w:val="00FD3133"/>
    <w:rsid w:val="00FD36CD"/>
    <w:rsid w:val="00FD39FC"/>
    <w:rsid w:val="00FD3C6F"/>
    <w:rsid w:val="00FD4721"/>
    <w:rsid w:val="00FD4C6D"/>
    <w:rsid w:val="00FD4CA5"/>
    <w:rsid w:val="00FD513D"/>
    <w:rsid w:val="00FD6041"/>
    <w:rsid w:val="00FD68E7"/>
    <w:rsid w:val="00FD6C37"/>
    <w:rsid w:val="00FD6C6B"/>
    <w:rsid w:val="00FD6D39"/>
    <w:rsid w:val="00FD74A6"/>
    <w:rsid w:val="00FD76A5"/>
    <w:rsid w:val="00FD7FA0"/>
    <w:rsid w:val="00FE01B6"/>
    <w:rsid w:val="00FE0A9D"/>
    <w:rsid w:val="00FE0FCD"/>
    <w:rsid w:val="00FE1226"/>
    <w:rsid w:val="00FE1735"/>
    <w:rsid w:val="00FE1D13"/>
    <w:rsid w:val="00FE1D2B"/>
    <w:rsid w:val="00FE23FC"/>
    <w:rsid w:val="00FE27F8"/>
    <w:rsid w:val="00FE298C"/>
    <w:rsid w:val="00FE29DD"/>
    <w:rsid w:val="00FE2D6B"/>
    <w:rsid w:val="00FE2D85"/>
    <w:rsid w:val="00FE2FCC"/>
    <w:rsid w:val="00FE334D"/>
    <w:rsid w:val="00FE346C"/>
    <w:rsid w:val="00FE39FC"/>
    <w:rsid w:val="00FE4429"/>
    <w:rsid w:val="00FE46F0"/>
    <w:rsid w:val="00FE4E56"/>
    <w:rsid w:val="00FE5207"/>
    <w:rsid w:val="00FE5248"/>
    <w:rsid w:val="00FE525C"/>
    <w:rsid w:val="00FE5301"/>
    <w:rsid w:val="00FE55C3"/>
    <w:rsid w:val="00FE5771"/>
    <w:rsid w:val="00FE5B38"/>
    <w:rsid w:val="00FE5E30"/>
    <w:rsid w:val="00FE6510"/>
    <w:rsid w:val="00FE6A3E"/>
    <w:rsid w:val="00FE6D3E"/>
    <w:rsid w:val="00FE6E10"/>
    <w:rsid w:val="00FE7694"/>
    <w:rsid w:val="00FE7772"/>
    <w:rsid w:val="00FE7E46"/>
    <w:rsid w:val="00FE7E53"/>
    <w:rsid w:val="00FF0130"/>
    <w:rsid w:val="00FF019D"/>
    <w:rsid w:val="00FF0B95"/>
    <w:rsid w:val="00FF19BD"/>
    <w:rsid w:val="00FF1AE1"/>
    <w:rsid w:val="00FF1B68"/>
    <w:rsid w:val="00FF2711"/>
    <w:rsid w:val="00FF27AF"/>
    <w:rsid w:val="00FF2A99"/>
    <w:rsid w:val="00FF2D84"/>
    <w:rsid w:val="00FF304C"/>
    <w:rsid w:val="00FF328A"/>
    <w:rsid w:val="00FF409F"/>
    <w:rsid w:val="00FF4196"/>
    <w:rsid w:val="00FF4781"/>
    <w:rsid w:val="00FF4920"/>
    <w:rsid w:val="00FF4A14"/>
    <w:rsid w:val="00FF4D05"/>
    <w:rsid w:val="00FF4D24"/>
    <w:rsid w:val="00FF4E32"/>
    <w:rsid w:val="00FF5425"/>
    <w:rsid w:val="00FF5EC0"/>
    <w:rsid w:val="00FF5F0E"/>
    <w:rsid w:val="00FF60AE"/>
    <w:rsid w:val="00FF66C8"/>
    <w:rsid w:val="00FF67A4"/>
    <w:rsid w:val="00FF67D4"/>
    <w:rsid w:val="00FF7104"/>
    <w:rsid w:val="00FF7271"/>
    <w:rsid w:val="00FF78BF"/>
    <w:rsid w:val="00FF78EA"/>
    <w:rsid w:val="00FF7FC3"/>
    <w:rsid w:val="010EFAC7"/>
    <w:rsid w:val="01138928"/>
    <w:rsid w:val="0185E82F"/>
    <w:rsid w:val="01951F56"/>
    <w:rsid w:val="01CF4E1D"/>
    <w:rsid w:val="0251B81A"/>
    <w:rsid w:val="02583A3E"/>
    <w:rsid w:val="0278A509"/>
    <w:rsid w:val="0288182E"/>
    <w:rsid w:val="02D08912"/>
    <w:rsid w:val="03815DEA"/>
    <w:rsid w:val="0389231C"/>
    <w:rsid w:val="03AB9E36"/>
    <w:rsid w:val="03D872EF"/>
    <w:rsid w:val="03FFD816"/>
    <w:rsid w:val="04707FDF"/>
    <w:rsid w:val="048DB30F"/>
    <w:rsid w:val="04994969"/>
    <w:rsid w:val="049DA614"/>
    <w:rsid w:val="04AE2E18"/>
    <w:rsid w:val="04E3687B"/>
    <w:rsid w:val="04EFF53E"/>
    <w:rsid w:val="04F18831"/>
    <w:rsid w:val="0558386D"/>
    <w:rsid w:val="0579CD02"/>
    <w:rsid w:val="058B863A"/>
    <w:rsid w:val="058C0DB2"/>
    <w:rsid w:val="059D2D72"/>
    <w:rsid w:val="05AE20E0"/>
    <w:rsid w:val="05B79B10"/>
    <w:rsid w:val="05BEA9FF"/>
    <w:rsid w:val="062E2822"/>
    <w:rsid w:val="0673DB5A"/>
    <w:rsid w:val="067A25FF"/>
    <w:rsid w:val="06D55BFF"/>
    <w:rsid w:val="06FAF87F"/>
    <w:rsid w:val="073C8C85"/>
    <w:rsid w:val="0753D026"/>
    <w:rsid w:val="07985DE9"/>
    <w:rsid w:val="07D7C561"/>
    <w:rsid w:val="07DB970E"/>
    <w:rsid w:val="07E589B1"/>
    <w:rsid w:val="07EECB90"/>
    <w:rsid w:val="080CB68B"/>
    <w:rsid w:val="086806F8"/>
    <w:rsid w:val="086CDCE2"/>
    <w:rsid w:val="0881057C"/>
    <w:rsid w:val="08CC4EA8"/>
    <w:rsid w:val="08CF6738"/>
    <w:rsid w:val="08E95B2E"/>
    <w:rsid w:val="094F51F5"/>
    <w:rsid w:val="095A1484"/>
    <w:rsid w:val="0969ABE7"/>
    <w:rsid w:val="09766465"/>
    <w:rsid w:val="09915E25"/>
    <w:rsid w:val="09A2176D"/>
    <w:rsid w:val="09A6BEE4"/>
    <w:rsid w:val="09C1492A"/>
    <w:rsid w:val="09EBA9C3"/>
    <w:rsid w:val="0A0174C1"/>
    <w:rsid w:val="0A19E405"/>
    <w:rsid w:val="0A26F6F4"/>
    <w:rsid w:val="0AA2AEFA"/>
    <w:rsid w:val="0AB36925"/>
    <w:rsid w:val="0AE493D2"/>
    <w:rsid w:val="0B10D41F"/>
    <w:rsid w:val="0B19546B"/>
    <w:rsid w:val="0B6D57EA"/>
    <w:rsid w:val="0B8F2C76"/>
    <w:rsid w:val="0BBCD2A2"/>
    <w:rsid w:val="0BBDB857"/>
    <w:rsid w:val="0BBE28C0"/>
    <w:rsid w:val="0BD3651A"/>
    <w:rsid w:val="0BFDD4CE"/>
    <w:rsid w:val="0C0AB988"/>
    <w:rsid w:val="0C491390"/>
    <w:rsid w:val="0C4970DB"/>
    <w:rsid w:val="0C519602"/>
    <w:rsid w:val="0C56B742"/>
    <w:rsid w:val="0C9233B9"/>
    <w:rsid w:val="0C997EC9"/>
    <w:rsid w:val="0CBB63E2"/>
    <w:rsid w:val="0D32C6DD"/>
    <w:rsid w:val="0D3B01B3"/>
    <w:rsid w:val="0D4436C8"/>
    <w:rsid w:val="0DB2FBA2"/>
    <w:rsid w:val="0DE12F58"/>
    <w:rsid w:val="0DEDDAAD"/>
    <w:rsid w:val="0E0C783B"/>
    <w:rsid w:val="0E46EC1E"/>
    <w:rsid w:val="0E4C1F42"/>
    <w:rsid w:val="0E5EC95C"/>
    <w:rsid w:val="0EADF528"/>
    <w:rsid w:val="0ECC627B"/>
    <w:rsid w:val="0ECF2292"/>
    <w:rsid w:val="0F0D73A8"/>
    <w:rsid w:val="0F40A724"/>
    <w:rsid w:val="0F809D79"/>
    <w:rsid w:val="0F827B64"/>
    <w:rsid w:val="0F975436"/>
    <w:rsid w:val="0FC56634"/>
    <w:rsid w:val="102E8649"/>
    <w:rsid w:val="103DC552"/>
    <w:rsid w:val="10534369"/>
    <w:rsid w:val="10613C9E"/>
    <w:rsid w:val="10999BB8"/>
    <w:rsid w:val="109E784F"/>
    <w:rsid w:val="113FD4C2"/>
    <w:rsid w:val="1147F13D"/>
    <w:rsid w:val="11767992"/>
    <w:rsid w:val="12010B77"/>
    <w:rsid w:val="12411178"/>
    <w:rsid w:val="12548836"/>
    <w:rsid w:val="12673564"/>
    <w:rsid w:val="126D1A75"/>
    <w:rsid w:val="127C0EDF"/>
    <w:rsid w:val="12BCA42A"/>
    <w:rsid w:val="12DC8D09"/>
    <w:rsid w:val="12E6C0E3"/>
    <w:rsid w:val="12F050D0"/>
    <w:rsid w:val="131927D9"/>
    <w:rsid w:val="1331DE56"/>
    <w:rsid w:val="135FD355"/>
    <w:rsid w:val="13867A0B"/>
    <w:rsid w:val="13942A6C"/>
    <w:rsid w:val="13947114"/>
    <w:rsid w:val="1394ACBC"/>
    <w:rsid w:val="13B06A0D"/>
    <w:rsid w:val="142CD10A"/>
    <w:rsid w:val="1442A15B"/>
    <w:rsid w:val="144E977F"/>
    <w:rsid w:val="14563D92"/>
    <w:rsid w:val="14747294"/>
    <w:rsid w:val="14A8E999"/>
    <w:rsid w:val="14CAB736"/>
    <w:rsid w:val="153ABC38"/>
    <w:rsid w:val="159EDF81"/>
    <w:rsid w:val="15A00E87"/>
    <w:rsid w:val="15F59F44"/>
    <w:rsid w:val="16549E8B"/>
    <w:rsid w:val="165E1556"/>
    <w:rsid w:val="16889D0C"/>
    <w:rsid w:val="16AE94AC"/>
    <w:rsid w:val="16F4A2ED"/>
    <w:rsid w:val="16F5CF72"/>
    <w:rsid w:val="16F96B10"/>
    <w:rsid w:val="170330E0"/>
    <w:rsid w:val="171FC8C9"/>
    <w:rsid w:val="1747CCEF"/>
    <w:rsid w:val="17517B02"/>
    <w:rsid w:val="17C882AC"/>
    <w:rsid w:val="181B86CE"/>
    <w:rsid w:val="183F7B2C"/>
    <w:rsid w:val="186CC320"/>
    <w:rsid w:val="186CDEB0"/>
    <w:rsid w:val="1886EDA2"/>
    <w:rsid w:val="18C34C0F"/>
    <w:rsid w:val="18C9F615"/>
    <w:rsid w:val="18CD18AD"/>
    <w:rsid w:val="18E47B2B"/>
    <w:rsid w:val="18F44E92"/>
    <w:rsid w:val="18FB9BDA"/>
    <w:rsid w:val="192AE66D"/>
    <w:rsid w:val="19329DAF"/>
    <w:rsid w:val="193EEC25"/>
    <w:rsid w:val="1975DCB2"/>
    <w:rsid w:val="19760E80"/>
    <w:rsid w:val="19B7A924"/>
    <w:rsid w:val="19D6080C"/>
    <w:rsid w:val="1A1574BE"/>
    <w:rsid w:val="1A631A54"/>
    <w:rsid w:val="1A6FB24F"/>
    <w:rsid w:val="1A9803EA"/>
    <w:rsid w:val="1AC56196"/>
    <w:rsid w:val="1AC5E969"/>
    <w:rsid w:val="1ACD510E"/>
    <w:rsid w:val="1AED4476"/>
    <w:rsid w:val="1B092EEE"/>
    <w:rsid w:val="1B0CBF0B"/>
    <w:rsid w:val="1B280715"/>
    <w:rsid w:val="1B2E71DA"/>
    <w:rsid w:val="1B3317D1"/>
    <w:rsid w:val="1B33B620"/>
    <w:rsid w:val="1B62590E"/>
    <w:rsid w:val="1B6F206D"/>
    <w:rsid w:val="1B90466D"/>
    <w:rsid w:val="1BBFFAC0"/>
    <w:rsid w:val="1C3043DA"/>
    <w:rsid w:val="1C3F1A16"/>
    <w:rsid w:val="1C48B63A"/>
    <w:rsid w:val="1C5EDECC"/>
    <w:rsid w:val="1C93F7BA"/>
    <w:rsid w:val="1CB38102"/>
    <w:rsid w:val="1CBA4C09"/>
    <w:rsid w:val="1D145204"/>
    <w:rsid w:val="1D1C6D48"/>
    <w:rsid w:val="1D6AEDE3"/>
    <w:rsid w:val="1D6CAE16"/>
    <w:rsid w:val="1D75ABF2"/>
    <w:rsid w:val="1D8C59C7"/>
    <w:rsid w:val="1DB18124"/>
    <w:rsid w:val="1DB47C69"/>
    <w:rsid w:val="1DEAA437"/>
    <w:rsid w:val="1DFE5CC1"/>
    <w:rsid w:val="1E1CA96E"/>
    <w:rsid w:val="1E229562"/>
    <w:rsid w:val="1E28D13E"/>
    <w:rsid w:val="1E37B369"/>
    <w:rsid w:val="1E3E4464"/>
    <w:rsid w:val="1E55404E"/>
    <w:rsid w:val="1E610159"/>
    <w:rsid w:val="1EAEDC65"/>
    <w:rsid w:val="1EDD71F9"/>
    <w:rsid w:val="1EEB700E"/>
    <w:rsid w:val="1F16652A"/>
    <w:rsid w:val="1F22CD8C"/>
    <w:rsid w:val="1F355DF9"/>
    <w:rsid w:val="1F3E22B8"/>
    <w:rsid w:val="1F4E8F10"/>
    <w:rsid w:val="1F531DC2"/>
    <w:rsid w:val="1F600FBD"/>
    <w:rsid w:val="1F6782ED"/>
    <w:rsid w:val="1F7635C0"/>
    <w:rsid w:val="1FA160CD"/>
    <w:rsid w:val="1FA1BA74"/>
    <w:rsid w:val="1FD2061C"/>
    <w:rsid w:val="2012BF77"/>
    <w:rsid w:val="205153FA"/>
    <w:rsid w:val="2069EF09"/>
    <w:rsid w:val="2072AA8F"/>
    <w:rsid w:val="20908243"/>
    <w:rsid w:val="20C894B0"/>
    <w:rsid w:val="210C32DF"/>
    <w:rsid w:val="21123A1F"/>
    <w:rsid w:val="212AFF9E"/>
    <w:rsid w:val="218A1EE2"/>
    <w:rsid w:val="218A5CFB"/>
    <w:rsid w:val="21A98D8D"/>
    <w:rsid w:val="21DB558C"/>
    <w:rsid w:val="22069F8A"/>
    <w:rsid w:val="221B0258"/>
    <w:rsid w:val="222773B0"/>
    <w:rsid w:val="222D55E0"/>
    <w:rsid w:val="225E4A36"/>
    <w:rsid w:val="2277BE4E"/>
    <w:rsid w:val="22929D38"/>
    <w:rsid w:val="229F1FA4"/>
    <w:rsid w:val="22F59E63"/>
    <w:rsid w:val="22FD230B"/>
    <w:rsid w:val="2354CB33"/>
    <w:rsid w:val="23B56141"/>
    <w:rsid w:val="23DE60C8"/>
    <w:rsid w:val="23E3A88A"/>
    <w:rsid w:val="23E7DD2C"/>
    <w:rsid w:val="241607E5"/>
    <w:rsid w:val="241ADC16"/>
    <w:rsid w:val="24374708"/>
    <w:rsid w:val="243EFBD0"/>
    <w:rsid w:val="2460B63E"/>
    <w:rsid w:val="246DF429"/>
    <w:rsid w:val="2487EFEC"/>
    <w:rsid w:val="24B280B2"/>
    <w:rsid w:val="24F49D5F"/>
    <w:rsid w:val="24F6EA73"/>
    <w:rsid w:val="24FBFF79"/>
    <w:rsid w:val="2508DC4E"/>
    <w:rsid w:val="255C7F2A"/>
    <w:rsid w:val="257B077D"/>
    <w:rsid w:val="259C0F9D"/>
    <w:rsid w:val="25E16E99"/>
    <w:rsid w:val="260326F9"/>
    <w:rsid w:val="262635D0"/>
    <w:rsid w:val="264C2D15"/>
    <w:rsid w:val="2660E2D2"/>
    <w:rsid w:val="266BA2D9"/>
    <w:rsid w:val="267106BD"/>
    <w:rsid w:val="26860F16"/>
    <w:rsid w:val="269E5F8A"/>
    <w:rsid w:val="26A889B1"/>
    <w:rsid w:val="26ACBA2E"/>
    <w:rsid w:val="26DA9E0B"/>
    <w:rsid w:val="27319384"/>
    <w:rsid w:val="2733AC0E"/>
    <w:rsid w:val="274D2E8F"/>
    <w:rsid w:val="27A2A033"/>
    <w:rsid w:val="27B0AA8D"/>
    <w:rsid w:val="27D41945"/>
    <w:rsid w:val="27FA9182"/>
    <w:rsid w:val="281B7CE1"/>
    <w:rsid w:val="283B5B52"/>
    <w:rsid w:val="287B567B"/>
    <w:rsid w:val="287B73DD"/>
    <w:rsid w:val="288B445B"/>
    <w:rsid w:val="288CF33F"/>
    <w:rsid w:val="28A9AAF9"/>
    <w:rsid w:val="28E73492"/>
    <w:rsid w:val="2905AE7C"/>
    <w:rsid w:val="297156F4"/>
    <w:rsid w:val="297A1374"/>
    <w:rsid w:val="29C6B2B0"/>
    <w:rsid w:val="29D29BC9"/>
    <w:rsid w:val="29EF8637"/>
    <w:rsid w:val="2A27C818"/>
    <w:rsid w:val="2A9E9CF2"/>
    <w:rsid w:val="2AB5CD31"/>
    <w:rsid w:val="2AF5B1B0"/>
    <w:rsid w:val="2B18FF41"/>
    <w:rsid w:val="2B79445D"/>
    <w:rsid w:val="2BA22B90"/>
    <w:rsid w:val="2BE1F6C2"/>
    <w:rsid w:val="2C02754C"/>
    <w:rsid w:val="2C4E9285"/>
    <w:rsid w:val="2C52DA4D"/>
    <w:rsid w:val="2C5BD24B"/>
    <w:rsid w:val="2C686C45"/>
    <w:rsid w:val="2CC3BF19"/>
    <w:rsid w:val="2CC77102"/>
    <w:rsid w:val="2CEB9088"/>
    <w:rsid w:val="2D14AAF3"/>
    <w:rsid w:val="2D34EFFF"/>
    <w:rsid w:val="2D3ACD6C"/>
    <w:rsid w:val="2D548A80"/>
    <w:rsid w:val="2D575A8D"/>
    <w:rsid w:val="2DA7C9FA"/>
    <w:rsid w:val="2DAC1373"/>
    <w:rsid w:val="2DB24347"/>
    <w:rsid w:val="2E0B56A0"/>
    <w:rsid w:val="2E17AEB6"/>
    <w:rsid w:val="2E48FC11"/>
    <w:rsid w:val="2E710980"/>
    <w:rsid w:val="2E71410B"/>
    <w:rsid w:val="2EB5778B"/>
    <w:rsid w:val="2EC92FEC"/>
    <w:rsid w:val="2EDB76E6"/>
    <w:rsid w:val="2F45FBDA"/>
    <w:rsid w:val="2F6A2997"/>
    <w:rsid w:val="2F7C2D99"/>
    <w:rsid w:val="2FF095CB"/>
    <w:rsid w:val="2FF94F32"/>
    <w:rsid w:val="30242F61"/>
    <w:rsid w:val="30964950"/>
    <w:rsid w:val="30D9784F"/>
    <w:rsid w:val="3103A92E"/>
    <w:rsid w:val="31097D50"/>
    <w:rsid w:val="3116C82B"/>
    <w:rsid w:val="3116F06D"/>
    <w:rsid w:val="31335EC2"/>
    <w:rsid w:val="31499CF1"/>
    <w:rsid w:val="31737059"/>
    <w:rsid w:val="31863467"/>
    <w:rsid w:val="3189714E"/>
    <w:rsid w:val="31B609FC"/>
    <w:rsid w:val="31C0C755"/>
    <w:rsid w:val="31F3D695"/>
    <w:rsid w:val="32513805"/>
    <w:rsid w:val="3255014B"/>
    <w:rsid w:val="325CC1A7"/>
    <w:rsid w:val="3261AEA8"/>
    <w:rsid w:val="3308E783"/>
    <w:rsid w:val="33107336"/>
    <w:rsid w:val="3320069A"/>
    <w:rsid w:val="3341E944"/>
    <w:rsid w:val="3357CCD6"/>
    <w:rsid w:val="3418F67B"/>
    <w:rsid w:val="34236702"/>
    <w:rsid w:val="343B4DEE"/>
    <w:rsid w:val="343D1079"/>
    <w:rsid w:val="34503152"/>
    <w:rsid w:val="34836C65"/>
    <w:rsid w:val="34CE89F4"/>
    <w:rsid w:val="3516A84A"/>
    <w:rsid w:val="3523DAE4"/>
    <w:rsid w:val="3550D880"/>
    <w:rsid w:val="3551BF13"/>
    <w:rsid w:val="361C7DD6"/>
    <w:rsid w:val="3650B8A9"/>
    <w:rsid w:val="3679B488"/>
    <w:rsid w:val="36806196"/>
    <w:rsid w:val="369F8BED"/>
    <w:rsid w:val="36A3AF44"/>
    <w:rsid w:val="370FC505"/>
    <w:rsid w:val="37471ED7"/>
    <w:rsid w:val="3753EE59"/>
    <w:rsid w:val="37735363"/>
    <w:rsid w:val="378DBEF7"/>
    <w:rsid w:val="379B8006"/>
    <w:rsid w:val="37BE0A65"/>
    <w:rsid w:val="37C9252F"/>
    <w:rsid w:val="37CA4C6A"/>
    <w:rsid w:val="37EB16FD"/>
    <w:rsid w:val="381D566D"/>
    <w:rsid w:val="383468AE"/>
    <w:rsid w:val="383478C9"/>
    <w:rsid w:val="3855693A"/>
    <w:rsid w:val="3867D33D"/>
    <w:rsid w:val="389B76F6"/>
    <w:rsid w:val="389C7D05"/>
    <w:rsid w:val="389E0599"/>
    <w:rsid w:val="38AEBFDB"/>
    <w:rsid w:val="38B8B538"/>
    <w:rsid w:val="38BC070D"/>
    <w:rsid w:val="38CAD3BD"/>
    <w:rsid w:val="38D2194F"/>
    <w:rsid w:val="38DC5303"/>
    <w:rsid w:val="38FB7817"/>
    <w:rsid w:val="391470E2"/>
    <w:rsid w:val="392C38B4"/>
    <w:rsid w:val="3962403F"/>
    <w:rsid w:val="39729EC6"/>
    <w:rsid w:val="39763B68"/>
    <w:rsid w:val="3982180A"/>
    <w:rsid w:val="39AFD456"/>
    <w:rsid w:val="39CDF7E1"/>
    <w:rsid w:val="39E5E8EC"/>
    <w:rsid w:val="39F572D8"/>
    <w:rsid w:val="3A0A0F8C"/>
    <w:rsid w:val="3A4732E8"/>
    <w:rsid w:val="3A5645C1"/>
    <w:rsid w:val="3A86A13D"/>
    <w:rsid w:val="3A86E0B4"/>
    <w:rsid w:val="3ACCC5B0"/>
    <w:rsid w:val="3AD7D37D"/>
    <w:rsid w:val="3ADF962A"/>
    <w:rsid w:val="3B95B39A"/>
    <w:rsid w:val="3BA0411A"/>
    <w:rsid w:val="3BC308E9"/>
    <w:rsid w:val="3BCE6765"/>
    <w:rsid w:val="3BEADD74"/>
    <w:rsid w:val="3C03A496"/>
    <w:rsid w:val="3C262C90"/>
    <w:rsid w:val="3C41DD65"/>
    <w:rsid w:val="3C5E4533"/>
    <w:rsid w:val="3CA75803"/>
    <w:rsid w:val="3CD26A31"/>
    <w:rsid w:val="3D240946"/>
    <w:rsid w:val="3D7A3FDC"/>
    <w:rsid w:val="3DC11CA7"/>
    <w:rsid w:val="3DE3164B"/>
    <w:rsid w:val="3DEF1BCD"/>
    <w:rsid w:val="3DF16E11"/>
    <w:rsid w:val="3E376A3A"/>
    <w:rsid w:val="3E4508F5"/>
    <w:rsid w:val="3E66E9EF"/>
    <w:rsid w:val="3E70625F"/>
    <w:rsid w:val="3EB12EEC"/>
    <w:rsid w:val="3EEA1E00"/>
    <w:rsid w:val="3EF23A33"/>
    <w:rsid w:val="3EFBEA2C"/>
    <w:rsid w:val="3F40A0D4"/>
    <w:rsid w:val="3F5076D1"/>
    <w:rsid w:val="3F6B50AF"/>
    <w:rsid w:val="3F768A9B"/>
    <w:rsid w:val="3FA5432F"/>
    <w:rsid w:val="3FE4713F"/>
    <w:rsid w:val="3FE986CB"/>
    <w:rsid w:val="4007C0EE"/>
    <w:rsid w:val="406C898D"/>
    <w:rsid w:val="4070695F"/>
    <w:rsid w:val="40AB1F19"/>
    <w:rsid w:val="40C31176"/>
    <w:rsid w:val="40CB2484"/>
    <w:rsid w:val="40CF91CB"/>
    <w:rsid w:val="415D9DAA"/>
    <w:rsid w:val="41B83F8F"/>
    <w:rsid w:val="41CAB7EC"/>
    <w:rsid w:val="41CD152B"/>
    <w:rsid w:val="41EE0ED6"/>
    <w:rsid w:val="42220D31"/>
    <w:rsid w:val="427CBA83"/>
    <w:rsid w:val="42AC9C62"/>
    <w:rsid w:val="42C6894F"/>
    <w:rsid w:val="42E1C2AE"/>
    <w:rsid w:val="42E31AE6"/>
    <w:rsid w:val="430AE648"/>
    <w:rsid w:val="4332B2A4"/>
    <w:rsid w:val="4343B2C5"/>
    <w:rsid w:val="436C9054"/>
    <w:rsid w:val="437986CB"/>
    <w:rsid w:val="43C3DF54"/>
    <w:rsid w:val="43D2EA30"/>
    <w:rsid w:val="43D53449"/>
    <w:rsid w:val="43EF2FF9"/>
    <w:rsid w:val="43F7A4A2"/>
    <w:rsid w:val="444A98CE"/>
    <w:rsid w:val="444BB49F"/>
    <w:rsid w:val="445CF731"/>
    <w:rsid w:val="4466E125"/>
    <w:rsid w:val="4477DFEF"/>
    <w:rsid w:val="44BF063F"/>
    <w:rsid w:val="44DC975F"/>
    <w:rsid w:val="44F82515"/>
    <w:rsid w:val="45330873"/>
    <w:rsid w:val="45512004"/>
    <w:rsid w:val="4561F579"/>
    <w:rsid w:val="45667309"/>
    <w:rsid w:val="456A62E6"/>
    <w:rsid w:val="45DB7352"/>
    <w:rsid w:val="45DBAF81"/>
    <w:rsid w:val="45DF0187"/>
    <w:rsid w:val="45FBA74D"/>
    <w:rsid w:val="460CAA5E"/>
    <w:rsid w:val="46599674"/>
    <w:rsid w:val="4668F831"/>
    <w:rsid w:val="4678F47D"/>
    <w:rsid w:val="46BDE3B2"/>
    <w:rsid w:val="46FA468B"/>
    <w:rsid w:val="4738E182"/>
    <w:rsid w:val="473B1DE7"/>
    <w:rsid w:val="4759DAB2"/>
    <w:rsid w:val="4768B898"/>
    <w:rsid w:val="47A96346"/>
    <w:rsid w:val="47AC8547"/>
    <w:rsid w:val="47DD8E5C"/>
    <w:rsid w:val="47DF9C18"/>
    <w:rsid w:val="47E1001C"/>
    <w:rsid w:val="480AD5AE"/>
    <w:rsid w:val="48102688"/>
    <w:rsid w:val="483CB520"/>
    <w:rsid w:val="484CFCC6"/>
    <w:rsid w:val="48562375"/>
    <w:rsid w:val="489B9F95"/>
    <w:rsid w:val="48B0642E"/>
    <w:rsid w:val="48BB9862"/>
    <w:rsid w:val="48BCEAE6"/>
    <w:rsid w:val="490437C3"/>
    <w:rsid w:val="495C28EE"/>
    <w:rsid w:val="495F8592"/>
    <w:rsid w:val="49C15416"/>
    <w:rsid w:val="4A2CB713"/>
    <w:rsid w:val="4A2E2372"/>
    <w:rsid w:val="4AC61C9E"/>
    <w:rsid w:val="4B03FA8D"/>
    <w:rsid w:val="4B26CCFF"/>
    <w:rsid w:val="4B9B873C"/>
    <w:rsid w:val="4BBE302E"/>
    <w:rsid w:val="4BEACEB0"/>
    <w:rsid w:val="4C14D104"/>
    <w:rsid w:val="4C35BEF1"/>
    <w:rsid w:val="4C40D479"/>
    <w:rsid w:val="4C8EAB67"/>
    <w:rsid w:val="4C9726FE"/>
    <w:rsid w:val="4CC31FE3"/>
    <w:rsid w:val="4CEF913A"/>
    <w:rsid w:val="4CFD7A52"/>
    <w:rsid w:val="4D6704D1"/>
    <w:rsid w:val="4D7FD6A0"/>
    <w:rsid w:val="4DC9C2F6"/>
    <w:rsid w:val="4DE955ED"/>
    <w:rsid w:val="4E075B54"/>
    <w:rsid w:val="4E22F238"/>
    <w:rsid w:val="4E26BDC7"/>
    <w:rsid w:val="4ECCA467"/>
    <w:rsid w:val="4EE6B0B2"/>
    <w:rsid w:val="4EF06FAF"/>
    <w:rsid w:val="4EF18193"/>
    <w:rsid w:val="4F16BDB3"/>
    <w:rsid w:val="4F201829"/>
    <w:rsid w:val="4F2FC362"/>
    <w:rsid w:val="4F3CAD21"/>
    <w:rsid w:val="4F5496F7"/>
    <w:rsid w:val="4F597257"/>
    <w:rsid w:val="4F63403E"/>
    <w:rsid w:val="4F784385"/>
    <w:rsid w:val="504391B7"/>
    <w:rsid w:val="5046EFE1"/>
    <w:rsid w:val="5069CB14"/>
    <w:rsid w:val="5093C6A8"/>
    <w:rsid w:val="50E01529"/>
    <w:rsid w:val="51126F37"/>
    <w:rsid w:val="514F9F50"/>
    <w:rsid w:val="51D166C1"/>
    <w:rsid w:val="5245679C"/>
    <w:rsid w:val="5264B007"/>
    <w:rsid w:val="526BB55B"/>
    <w:rsid w:val="52967403"/>
    <w:rsid w:val="529D22D0"/>
    <w:rsid w:val="52CE51B5"/>
    <w:rsid w:val="52E4C6AC"/>
    <w:rsid w:val="52F3E80E"/>
    <w:rsid w:val="5301EE65"/>
    <w:rsid w:val="531AB031"/>
    <w:rsid w:val="5380E3A8"/>
    <w:rsid w:val="53FBC403"/>
    <w:rsid w:val="540C5F3A"/>
    <w:rsid w:val="540CA2B4"/>
    <w:rsid w:val="54844DF3"/>
    <w:rsid w:val="54A1E137"/>
    <w:rsid w:val="54DFF301"/>
    <w:rsid w:val="552AE557"/>
    <w:rsid w:val="55419824"/>
    <w:rsid w:val="559EEE43"/>
    <w:rsid w:val="55BC244E"/>
    <w:rsid w:val="55CE8296"/>
    <w:rsid w:val="55E42AF7"/>
    <w:rsid w:val="56136B24"/>
    <w:rsid w:val="565D5A49"/>
    <w:rsid w:val="567BC8F3"/>
    <w:rsid w:val="567C5185"/>
    <w:rsid w:val="5695D86C"/>
    <w:rsid w:val="56BD1612"/>
    <w:rsid w:val="56C124CF"/>
    <w:rsid w:val="570052E0"/>
    <w:rsid w:val="5777790A"/>
    <w:rsid w:val="58329327"/>
    <w:rsid w:val="5838B880"/>
    <w:rsid w:val="58EE0BB9"/>
    <w:rsid w:val="58F1EC89"/>
    <w:rsid w:val="59620932"/>
    <w:rsid w:val="59ABB713"/>
    <w:rsid w:val="59BA1A1C"/>
    <w:rsid w:val="5A097A03"/>
    <w:rsid w:val="5A391960"/>
    <w:rsid w:val="5A3DBA72"/>
    <w:rsid w:val="5A44F1C3"/>
    <w:rsid w:val="5A773234"/>
    <w:rsid w:val="5A780F95"/>
    <w:rsid w:val="5A7A1B94"/>
    <w:rsid w:val="5AAA6CD5"/>
    <w:rsid w:val="5B086706"/>
    <w:rsid w:val="5B1984D3"/>
    <w:rsid w:val="5B377121"/>
    <w:rsid w:val="5B989614"/>
    <w:rsid w:val="5B9E75E6"/>
    <w:rsid w:val="5BF1195F"/>
    <w:rsid w:val="5C03142F"/>
    <w:rsid w:val="5C046631"/>
    <w:rsid w:val="5C6DEA62"/>
    <w:rsid w:val="5CA13C7F"/>
    <w:rsid w:val="5CBD35C6"/>
    <w:rsid w:val="5CF45847"/>
    <w:rsid w:val="5D671EFF"/>
    <w:rsid w:val="5D7BA7AE"/>
    <w:rsid w:val="5D80C156"/>
    <w:rsid w:val="5D9A0467"/>
    <w:rsid w:val="5DB1B4B0"/>
    <w:rsid w:val="5E3C3E01"/>
    <w:rsid w:val="5E89A426"/>
    <w:rsid w:val="5EBB7C37"/>
    <w:rsid w:val="5EC50B5C"/>
    <w:rsid w:val="5EC641F8"/>
    <w:rsid w:val="5F33DC98"/>
    <w:rsid w:val="5F662E0A"/>
    <w:rsid w:val="5F758108"/>
    <w:rsid w:val="5FB6616C"/>
    <w:rsid w:val="60000945"/>
    <w:rsid w:val="6016674B"/>
    <w:rsid w:val="603298BE"/>
    <w:rsid w:val="6063A5EB"/>
    <w:rsid w:val="606FE709"/>
    <w:rsid w:val="60CD0274"/>
    <w:rsid w:val="60FC29A3"/>
    <w:rsid w:val="6103F4C8"/>
    <w:rsid w:val="61503B70"/>
    <w:rsid w:val="615E171E"/>
    <w:rsid w:val="6164A346"/>
    <w:rsid w:val="61D1E50F"/>
    <w:rsid w:val="61D69772"/>
    <w:rsid w:val="61EE3F55"/>
    <w:rsid w:val="620AD483"/>
    <w:rsid w:val="621D9891"/>
    <w:rsid w:val="62466BA1"/>
    <w:rsid w:val="62629384"/>
    <w:rsid w:val="626F053A"/>
    <w:rsid w:val="633D8DEF"/>
    <w:rsid w:val="63D90496"/>
    <w:rsid w:val="63E98A59"/>
    <w:rsid w:val="643CAAA4"/>
    <w:rsid w:val="645933E3"/>
    <w:rsid w:val="64928E0F"/>
    <w:rsid w:val="64E0C35C"/>
    <w:rsid w:val="652D99FA"/>
    <w:rsid w:val="653F34B5"/>
    <w:rsid w:val="6549445B"/>
    <w:rsid w:val="65598378"/>
    <w:rsid w:val="65676682"/>
    <w:rsid w:val="65AAE10A"/>
    <w:rsid w:val="6660C894"/>
    <w:rsid w:val="66CA2685"/>
    <w:rsid w:val="66D4CBCA"/>
    <w:rsid w:val="66D6E72B"/>
    <w:rsid w:val="66F353AD"/>
    <w:rsid w:val="66FF444B"/>
    <w:rsid w:val="67366EDF"/>
    <w:rsid w:val="674FC478"/>
    <w:rsid w:val="675D6F9C"/>
    <w:rsid w:val="6769A609"/>
    <w:rsid w:val="6777363C"/>
    <w:rsid w:val="679B35A4"/>
    <w:rsid w:val="67A9576D"/>
    <w:rsid w:val="67CC3935"/>
    <w:rsid w:val="682D1CC7"/>
    <w:rsid w:val="6861111F"/>
    <w:rsid w:val="68B4E171"/>
    <w:rsid w:val="68CAD5C3"/>
    <w:rsid w:val="68E159BA"/>
    <w:rsid w:val="68EAE7AC"/>
    <w:rsid w:val="6916E560"/>
    <w:rsid w:val="691DC281"/>
    <w:rsid w:val="6923475D"/>
    <w:rsid w:val="6959DA2F"/>
    <w:rsid w:val="69663006"/>
    <w:rsid w:val="697BEA97"/>
    <w:rsid w:val="69F6B0D1"/>
    <w:rsid w:val="6A2AD6A1"/>
    <w:rsid w:val="6A34D551"/>
    <w:rsid w:val="6A52ED7A"/>
    <w:rsid w:val="6A5E0472"/>
    <w:rsid w:val="6A85412E"/>
    <w:rsid w:val="6A967A02"/>
    <w:rsid w:val="6AD38BB0"/>
    <w:rsid w:val="6AED1977"/>
    <w:rsid w:val="6AF8D975"/>
    <w:rsid w:val="6AFDD2B6"/>
    <w:rsid w:val="6B2C7AD9"/>
    <w:rsid w:val="6B2FA9DC"/>
    <w:rsid w:val="6B597C16"/>
    <w:rsid w:val="6B638983"/>
    <w:rsid w:val="6B828F17"/>
    <w:rsid w:val="6B8D8D51"/>
    <w:rsid w:val="6B94CA6F"/>
    <w:rsid w:val="6B992ED2"/>
    <w:rsid w:val="6BBEC6FE"/>
    <w:rsid w:val="6BF47601"/>
    <w:rsid w:val="6C07D56C"/>
    <w:rsid w:val="6C35B27D"/>
    <w:rsid w:val="6C468915"/>
    <w:rsid w:val="6C6FEC06"/>
    <w:rsid w:val="6CB9411E"/>
    <w:rsid w:val="6CBBD5F9"/>
    <w:rsid w:val="6CDDE8AD"/>
    <w:rsid w:val="6CF35CA1"/>
    <w:rsid w:val="6D71A263"/>
    <w:rsid w:val="6D94B4AE"/>
    <w:rsid w:val="6D97D080"/>
    <w:rsid w:val="6DA47C9E"/>
    <w:rsid w:val="6DB2CEF9"/>
    <w:rsid w:val="6DDF776B"/>
    <w:rsid w:val="6E5192D0"/>
    <w:rsid w:val="6E530BD0"/>
    <w:rsid w:val="6E70BDB9"/>
    <w:rsid w:val="6ED2AB73"/>
    <w:rsid w:val="6F4F4293"/>
    <w:rsid w:val="6F688F79"/>
    <w:rsid w:val="6F761684"/>
    <w:rsid w:val="6FDC4A4B"/>
    <w:rsid w:val="6FE7B251"/>
    <w:rsid w:val="7027CF53"/>
    <w:rsid w:val="705F6F74"/>
    <w:rsid w:val="706B119C"/>
    <w:rsid w:val="708A310E"/>
    <w:rsid w:val="708E6A1A"/>
    <w:rsid w:val="709BE8FA"/>
    <w:rsid w:val="70A69BC6"/>
    <w:rsid w:val="70D66061"/>
    <w:rsid w:val="70E52082"/>
    <w:rsid w:val="70E765EA"/>
    <w:rsid w:val="710AA8F5"/>
    <w:rsid w:val="7132C48B"/>
    <w:rsid w:val="7183E1E9"/>
    <w:rsid w:val="71E6B7AA"/>
    <w:rsid w:val="71FAB5F4"/>
    <w:rsid w:val="71FF2A47"/>
    <w:rsid w:val="72167889"/>
    <w:rsid w:val="72411187"/>
    <w:rsid w:val="72435361"/>
    <w:rsid w:val="72CB7D19"/>
    <w:rsid w:val="7338AA88"/>
    <w:rsid w:val="738DCBFD"/>
    <w:rsid w:val="73FB1955"/>
    <w:rsid w:val="73FC92CB"/>
    <w:rsid w:val="7448F184"/>
    <w:rsid w:val="744EAD35"/>
    <w:rsid w:val="7462B956"/>
    <w:rsid w:val="746842CE"/>
    <w:rsid w:val="74BE95D5"/>
    <w:rsid w:val="74DDC553"/>
    <w:rsid w:val="75034A5B"/>
    <w:rsid w:val="7518F98F"/>
    <w:rsid w:val="752D360A"/>
    <w:rsid w:val="75337F5B"/>
    <w:rsid w:val="754E3C23"/>
    <w:rsid w:val="756D457F"/>
    <w:rsid w:val="75894C3C"/>
    <w:rsid w:val="76157D83"/>
    <w:rsid w:val="762C517F"/>
    <w:rsid w:val="7642D6D7"/>
    <w:rsid w:val="7648705E"/>
    <w:rsid w:val="767BE635"/>
    <w:rsid w:val="76A7F048"/>
    <w:rsid w:val="76CE102A"/>
    <w:rsid w:val="76D06E43"/>
    <w:rsid w:val="76EFB8E0"/>
    <w:rsid w:val="770F0376"/>
    <w:rsid w:val="77251FC8"/>
    <w:rsid w:val="77315E1D"/>
    <w:rsid w:val="7738EFFD"/>
    <w:rsid w:val="774935F4"/>
    <w:rsid w:val="774938C9"/>
    <w:rsid w:val="77BFC3DD"/>
    <w:rsid w:val="781EAB66"/>
    <w:rsid w:val="78260A1B"/>
    <w:rsid w:val="7831BEE1"/>
    <w:rsid w:val="7841F0AD"/>
    <w:rsid w:val="78468919"/>
    <w:rsid w:val="78789137"/>
    <w:rsid w:val="788A3178"/>
    <w:rsid w:val="78941001"/>
    <w:rsid w:val="78D177D7"/>
    <w:rsid w:val="78E60E10"/>
    <w:rsid w:val="79043CFE"/>
    <w:rsid w:val="790AFF02"/>
    <w:rsid w:val="798769A1"/>
    <w:rsid w:val="799C9A91"/>
    <w:rsid w:val="79C9CF7F"/>
    <w:rsid w:val="79CDD6EE"/>
    <w:rsid w:val="79D40FB3"/>
    <w:rsid w:val="79F5F628"/>
    <w:rsid w:val="7A3E9628"/>
    <w:rsid w:val="7A79A1D6"/>
    <w:rsid w:val="7A83C855"/>
    <w:rsid w:val="7A87002E"/>
    <w:rsid w:val="7A8E70E8"/>
    <w:rsid w:val="7AC39392"/>
    <w:rsid w:val="7AC622DA"/>
    <w:rsid w:val="7B70D9F3"/>
    <w:rsid w:val="7BAB0076"/>
    <w:rsid w:val="7BE71A1D"/>
    <w:rsid w:val="7C09F22A"/>
    <w:rsid w:val="7C389F32"/>
    <w:rsid w:val="7CC1170C"/>
    <w:rsid w:val="7CC93DEB"/>
    <w:rsid w:val="7D576D0E"/>
    <w:rsid w:val="7D83FA04"/>
    <w:rsid w:val="7DB7F3A2"/>
    <w:rsid w:val="7E181FC9"/>
    <w:rsid w:val="7E2870F2"/>
    <w:rsid w:val="7E4D3ECC"/>
    <w:rsid w:val="7E8A8D52"/>
    <w:rsid w:val="7E9501AA"/>
    <w:rsid w:val="7EBBAB6F"/>
    <w:rsid w:val="7EDB8FB7"/>
    <w:rsid w:val="7EDC3C66"/>
    <w:rsid w:val="7F011078"/>
    <w:rsid w:val="7F5AA4A6"/>
    <w:rsid w:val="7FBAA523"/>
    <w:rsid w:val="7FBFB3D8"/>
    <w:rsid w:val="7FE35332"/>
  </w:rsids>
  <m:mathPr>
    <m:mathFont m:val="Cambria Math"/>
    <m:brkBin m:val="before"/>
    <m:brkBinSub m:val="--"/>
    <m:smallFrac/>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A9982"/>
  <w15:docId w15:val="{0A22D00A-67CE-471F-B977-20BF11663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0A3"/>
    <w:rPr>
      <w:sz w:val="24"/>
      <w:szCs w:val="24"/>
    </w:rPr>
  </w:style>
  <w:style w:type="paragraph" w:styleId="Heading1">
    <w:name w:val="heading 1"/>
    <w:basedOn w:val="Normal"/>
    <w:next w:val="Normal"/>
    <w:link w:val="Heading1Char"/>
    <w:uiPriority w:val="9"/>
    <w:qFormat/>
    <w:rsid w:val="009D2FF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6">
    <w:name w:val="heading 6"/>
    <w:basedOn w:val="Normal"/>
    <w:next w:val="Normal"/>
    <w:link w:val="Heading6Char"/>
    <w:qFormat/>
    <w:rsid w:val="00427A2A"/>
    <w:pPr>
      <w:keepNext/>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26B8"/>
    <w:pPr>
      <w:tabs>
        <w:tab w:val="center" w:pos="4320"/>
        <w:tab w:val="right" w:pos="8640"/>
      </w:tabs>
    </w:pPr>
  </w:style>
  <w:style w:type="paragraph" w:styleId="Footer">
    <w:name w:val="footer"/>
    <w:basedOn w:val="Normal"/>
    <w:link w:val="FooterChar"/>
    <w:uiPriority w:val="99"/>
    <w:rsid w:val="00CB26B8"/>
    <w:pPr>
      <w:tabs>
        <w:tab w:val="center" w:pos="4320"/>
        <w:tab w:val="right" w:pos="8640"/>
      </w:tabs>
    </w:pPr>
  </w:style>
  <w:style w:type="character" w:customStyle="1" w:styleId="Heading6Char">
    <w:name w:val="Heading 6 Char"/>
    <w:basedOn w:val="DefaultParagraphFont"/>
    <w:link w:val="Heading6"/>
    <w:rsid w:val="00427A2A"/>
    <w:rPr>
      <w:b/>
    </w:rPr>
  </w:style>
  <w:style w:type="character" w:customStyle="1" w:styleId="FooterChar">
    <w:name w:val="Footer Char"/>
    <w:basedOn w:val="DefaultParagraphFont"/>
    <w:link w:val="Footer"/>
    <w:uiPriority w:val="99"/>
    <w:rsid w:val="00427A2A"/>
    <w:rPr>
      <w:sz w:val="24"/>
      <w:szCs w:val="24"/>
    </w:rPr>
  </w:style>
  <w:style w:type="character" w:styleId="PageNumber">
    <w:name w:val="page number"/>
    <w:basedOn w:val="DefaultParagraphFont"/>
    <w:rsid w:val="0065558E"/>
  </w:style>
  <w:style w:type="table" w:styleId="TableGrid">
    <w:name w:val="Table Grid"/>
    <w:basedOn w:val="TableNormal"/>
    <w:rsid w:val="004646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4BC"/>
    <w:pPr>
      <w:ind w:left="720"/>
      <w:contextualSpacing/>
    </w:pPr>
  </w:style>
  <w:style w:type="character" w:customStyle="1" w:styleId="VOCyDataChar">
    <w:name w:val="VO_CyData Char"/>
    <w:basedOn w:val="DefaultParagraphFont"/>
    <w:rsid w:val="00F61B03"/>
    <w:rPr>
      <w:rFonts w:ascii="Lucida Sans Unicode" w:hAnsi="Lucida Sans Unicode"/>
      <w:noProof w:val="0"/>
      <w:kern w:val="0"/>
      <w:sz w:val="14"/>
      <w:szCs w:val="14"/>
      <w:lang w:val="en-GB" w:eastAsia="en-GB" w:bidi="ar-SA"/>
    </w:rPr>
  </w:style>
  <w:style w:type="paragraph" w:customStyle="1" w:styleId="VODocType">
    <w:name w:val="VO_DocType"/>
    <w:basedOn w:val="Normal"/>
    <w:rsid w:val="00F61B03"/>
    <w:rPr>
      <w:rFonts w:ascii="Tahoma" w:hAnsi="Tahoma"/>
      <w:b/>
      <w:spacing w:val="4"/>
      <w:sz w:val="28"/>
      <w:szCs w:val="28"/>
      <w:lang w:val="en-GB" w:eastAsia="en-GB"/>
    </w:rPr>
  </w:style>
  <w:style w:type="paragraph" w:customStyle="1" w:styleId="VOCy">
    <w:name w:val="VO_Cy"/>
    <w:basedOn w:val="Normal"/>
    <w:rsid w:val="00F61B03"/>
    <w:rPr>
      <w:rFonts w:ascii="Tahoma" w:hAnsi="Tahoma"/>
      <w:b/>
      <w:spacing w:val="4"/>
      <w:sz w:val="16"/>
      <w:szCs w:val="16"/>
      <w:lang w:val="en-GB" w:eastAsia="en-GB"/>
    </w:rPr>
  </w:style>
  <w:style w:type="paragraph" w:customStyle="1" w:styleId="VOCyData">
    <w:name w:val="VO_CyData"/>
    <w:basedOn w:val="Normal"/>
    <w:link w:val="VOCyDataChar1"/>
    <w:rsid w:val="00F61B03"/>
    <w:rPr>
      <w:rFonts w:ascii="Lucida Sans Unicode" w:hAnsi="Lucida Sans Unicode"/>
      <w:kern w:val="14"/>
      <w:sz w:val="14"/>
      <w:szCs w:val="14"/>
      <w:lang w:val="en-GB" w:eastAsia="en-GB"/>
    </w:rPr>
  </w:style>
  <w:style w:type="paragraph" w:customStyle="1" w:styleId="VOHeads">
    <w:name w:val="VO_Heads"/>
    <w:basedOn w:val="Normal"/>
    <w:rsid w:val="00F61B03"/>
    <w:rPr>
      <w:rFonts w:ascii="Tahoma" w:hAnsi="Tahoma"/>
      <w:b/>
      <w:sz w:val="16"/>
      <w:szCs w:val="16"/>
      <w:lang w:val="en-GB" w:eastAsia="en-GB"/>
    </w:rPr>
  </w:style>
  <w:style w:type="character" w:customStyle="1" w:styleId="VOCyDataChar1">
    <w:name w:val="VO_CyData Char1"/>
    <w:basedOn w:val="DefaultParagraphFont"/>
    <w:link w:val="VOCyData"/>
    <w:rsid w:val="00F61B03"/>
    <w:rPr>
      <w:rFonts w:ascii="Lucida Sans Unicode" w:hAnsi="Lucida Sans Unicode"/>
      <w:kern w:val="14"/>
      <w:sz w:val="14"/>
      <w:szCs w:val="14"/>
      <w:lang w:val="en-GB" w:eastAsia="en-GB"/>
    </w:rPr>
  </w:style>
  <w:style w:type="character" w:customStyle="1" w:styleId="VOHeadsChar">
    <w:name w:val="VO_Heads Char"/>
    <w:basedOn w:val="DefaultParagraphFont"/>
    <w:rsid w:val="00F61B03"/>
    <w:rPr>
      <w:rFonts w:ascii="Tahoma" w:hAnsi="Tahoma"/>
      <w:b/>
      <w:kern w:val="0"/>
      <w:sz w:val="14"/>
      <w:szCs w:val="14"/>
      <w:lang w:val="en-GB"/>
    </w:rPr>
  </w:style>
  <w:style w:type="paragraph" w:styleId="BalloonText">
    <w:name w:val="Balloon Text"/>
    <w:basedOn w:val="Normal"/>
    <w:link w:val="BalloonTextChar"/>
    <w:semiHidden/>
    <w:rsid w:val="00F61B03"/>
    <w:rPr>
      <w:rFonts w:ascii="Tahoma" w:hAnsi="Tahoma" w:cs="Tahoma"/>
      <w:kern w:val="14"/>
      <w:sz w:val="16"/>
      <w:szCs w:val="16"/>
      <w:lang w:val="en-GB" w:eastAsia="en-GB"/>
    </w:rPr>
  </w:style>
  <w:style w:type="character" w:customStyle="1" w:styleId="BalloonTextChar">
    <w:name w:val="Balloon Text Char"/>
    <w:basedOn w:val="DefaultParagraphFont"/>
    <w:link w:val="BalloonText"/>
    <w:semiHidden/>
    <w:rsid w:val="00F61B03"/>
    <w:rPr>
      <w:rFonts w:ascii="Tahoma" w:hAnsi="Tahoma" w:cs="Tahoma"/>
      <w:kern w:val="14"/>
      <w:sz w:val="16"/>
      <w:szCs w:val="16"/>
      <w:lang w:val="en-GB" w:eastAsia="en-GB"/>
    </w:rPr>
  </w:style>
  <w:style w:type="paragraph" w:customStyle="1" w:styleId="Headercaption">
    <w:name w:val="Header caption"/>
    <w:basedOn w:val="Normal"/>
    <w:rsid w:val="00F61B03"/>
    <w:pPr>
      <w:spacing w:line="360" w:lineRule="exact"/>
    </w:pPr>
    <w:rPr>
      <w:rFonts w:ascii="Arial" w:hAnsi="Arial"/>
      <w:kern w:val="16"/>
      <w:sz w:val="20"/>
      <w:szCs w:val="20"/>
      <w:lang w:val="en-GB" w:eastAsia="en-GB"/>
    </w:rPr>
  </w:style>
  <w:style w:type="paragraph" w:customStyle="1" w:styleId="FaxSubject">
    <w:name w:val="Fax Subject"/>
    <w:basedOn w:val="Header"/>
    <w:rsid w:val="00F61B03"/>
    <w:pPr>
      <w:tabs>
        <w:tab w:val="clear" w:pos="4320"/>
        <w:tab w:val="clear" w:pos="8640"/>
      </w:tabs>
      <w:spacing w:line="360" w:lineRule="exact"/>
    </w:pPr>
    <w:rPr>
      <w:rFonts w:ascii="Arial" w:hAnsi="Arial"/>
      <w:b/>
      <w:kern w:val="16"/>
      <w:sz w:val="22"/>
      <w:szCs w:val="20"/>
      <w:lang w:val="en-GB" w:eastAsia="en-GB"/>
    </w:rPr>
  </w:style>
  <w:style w:type="paragraph" w:customStyle="1" w:styleId="Form">
    <w:name w:val="Form"/>
    <w:basedOn w:val="Normal"/>
    <w:rsid w:val="00F61B03"/>
    <w:pPr>
      <w:spacing w:line="300" w:lineRule="exact"/>
    </w:pPr>
    <w:rPr>
      <w:rFonts w:ascii="Arial" w:hAnsi="Arial"/>
      <w:kern w:val="16"/>
      <w:sz w:val="18"/>
      <w:szCs w:val="20"/>
      <w:lang w:val="en-GB" w:eastAsia="en-GB"/>
    </w:rPr>
  </w:style>
  <w:style w:type="character" w:customStyle="1" w:styleId="apple-converted-space">
    <w:name w:val="apple-converted-space"/>
    <w:basedOn w:val="DefaultParagraphFont"/>
    <w:rsid w:val="00CB5300"/>
  </w:style>
  <w:style w:type="character" w:styleId="Hyperlink">
    <w:name w:val="Hyperlink"/>
    <w:basedOn w:val="DefaultParagraphFont"/>
    <w:uiPriority w:val="99"/>
    <w:unhideWhenUsed/>
    <w:rsid w:val="00EB3941"/>
    <w:rPr>
      <w:color w:val="0000FF" w:themeColor="hyperlink"/>
      <w:u w:val="single"/>
    </w:rPr>
  </w:style>
  <w:style w:type="paragraph" w:styleId="NoSpacing">
    <w:name w:val="No Spacing"/>
    <w:uiPriority w:val="1"/>
    <w:qFormat/>
    <w:rsid w:val="00157FA2"/>
    <w:rPr>
      <w:sz w:val="24"/>
      <w:szCs w:val="24"/>
    </w:rPr>
  </w:style>
  <w:style w:type="character" w:customStyle="1" w:styleId="Heading1Char">
    <w:name w:val="Heading 1 Char"/>
    <w:basedOn w:val="DefaultParagraphFont"/>
    <w:link w:val="Heading1"/>
    <w:uiPriority w:val="9"/>
    <w:rsid w:val="009D2FF2"/>
    <w:rPr>
      <w:rFonts w:asciiTheme="majorHAnsi" w:eastAsiaTheme="majorEastAsia" w:hAnsiTheme="majorHAnsi" w:cstheme="majorBidi"/>
      <w:b/>
      <w:bCs/>
      <w:color w:val="365F91" w:themeColor="accent1" w:themeShade="BF"/>
      <w:sz w:val="28"/>
      <w:szCs w:val="28"/>
    </w:rPr>
  </w:style>
  <w:style w:type="paragraph" w:customStyle="1" w:styleId="Projectdocuments">
    <w:name w:val="Project documents"/>
    <w:basedOn w:val="Normal"/>
    <w:link w:val="ProjectdocumentsChar"/>
    <w:rsid w:val="00CD740D"/>
    <w:pPr>
      <w:ind w:left="-357" w:right="-1055"/>
      <w:jc w:val="both"/>
    </w:pPr>
    <w:rPr>
      <w:rFonts w:ascii="Arial" w:hAnsi="Arial"/>
      <w:sz w:val="20"/>
      <w:lang w:val="en-GB"/>
    </w:rPr>
  </w:style>
  <w:style w:type="character" w:customStyle="1" w:styleId="ProjectdocumentsChar">
    <w:name w:val="Project documents Char"/>
    <w:basedOn w:val="DefaultParagraphFont"/>
    <w:link w:val="Projectdocuments"/>
    <w:rsid w:val="00CD740D"/>
    <w:rPr>
      <w:rFonts w:ascii="Arial" w:hAnsi="Arial"/>
      <w:szCs w:val="24"/>
      <w:lang w:val="en-GB"/>
    </w:rPr>
  </w:style>
  <w:style w:type="paragraph" w:styleId="NormalWeb">
    <w:name w:val="Normal (Web)"/>
    <w:basedOn w:val="Normal"/>
    <w:uiPriority w:val="99"/>
    <w:unhideWhenUsed/>
    <w:rsid w:val="008B0A9B"/>
    <w:pPr>
      <w:spacing w:before="100" w:beforeAutospacing="1" w:after="100" w:afterAutospacing="1"/>
    </w:pPr>
  </w:style>
  <w:style w:type="paragraph" w:customStyle="1" w:styleId="TableParagraph">
    <w:name w:val="Table Paragraph"/>
    <w:basedOn w:val="Normal"/>
    <w:uiPriority w:val="1"/>
    <w:qFormat/>
    <w:rsid w:val="00FA1FD9"/>
    <w:pPr>
      <w:widowControl w:val="0"/>
      <w:autoSpaceDE w:val="0"/>
      <w:autoSpaceDN w:val="0"/>
      <w:spacing w:before="57"/>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4E5289"/>
    <w:rPr>
      <w:color w:val="605E5C"/>
      <w:shd w:val="clear" w:color="auto" w:fill="E1DFDD"/>
    </w:rPr>
  </w:style>
  <w:style w:type="character" w:customStyle="1" w:styleId="HeaderChar">
    <w:name w:val="Header Char"/>
    <w:basedOn w:val="DefaultParagraphFont"/>
    <w:link w:val="Header"/>
    <w:uiPriority w:val="99"/>
    <w:rsid w:val="0083378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0219">
      <w:bodyDiv w:val="1"/>
      <w:marLeft w:val="0"/>
      <w:marRight w:val="0"/>
      <w:marTop w:val="0"/>
      <w:marBottom w:val="0"/>
      <w:divBdr>
        <w:top w:val="none" w:sz="0" w:space="0" w:color="auto"/>
        <w:left w:val="none" w:sz="0" w:space="0" w:color="auto"/>
        <w:bottom w:val="none" w:sz="0" w:space="0" w:color="auto"/>
        <w:right w:val="none" w:sz="0" w:space="0" w:color="auto"/>
      </w:divBdr>
    </w:div>
    <w:div w:id="18167353">
      <w:bodyDiv w:val="1"/>
      <w:marLeft w:val="0"/>
      <w:marRight w:val="0"/>
      <w:marTop w:val="0"/>
      <w:marBottom w:val="0"/>
      <w:divBdr>
        <w:top w:val="none" w:sz="0" w:space="0" w:color="auto"/>
        <w:left w:val="none" w:sz="0" w:space="0" w:color="auto"/>
        <w:bottom w:val="none" w:sz="0" w:space="0" w:color="auto"/>
        <w:right w:val="none" w:sz="0" w:space="0" w:color="auto"/>
      </w:divBdr>
    </w:div>
    <w:div w:id="18244303">
      <w:bodyDiv w:val="1"/>
      <w:marLeft w:val="0"/>
      <w:marRight w:val="0"/>
      <w:marTop w:val="0"/>
      <w:marBottom w:val="0"/>
      <w:divBdr>
        <w:top w:val="none" w:sz="0" w:space="0" w:color="auto"/>
        <w:left w:val="none" w:sz="0" w:space="0" w:color="auto"/>
        <w:bottom w:val="none" w:sz="0" w:space="0" w:color="auto"/>
        <w:right w:val="none" w:sz="0" w:space="0" w:color="auto"/>
      </w:divBdr>
    </w:div>
    <w:div w:id="19624492">
      <w:bodyDiv w:val="1"/>
      <w:marLeft w:val="0"/>
      <w:marRight w:val="0"/>
      <w:marTop w:val="0"/>
      <w:marBottom w:val="0"/>
      <w:divBdr>
        <w:top w:val="none" w:sz="0" w:space="0" w:color="auto"/>
        <w:left w:val="none" w:sz="0" w:space="0" w:color="auto"/>
        <w:bottom w:val="none" w:sz="0" w:space="0" w:color="auto"/>
        <w:right w:val="none" w:sz="0" w:space="0" w:color="auto"/>
      </w:divBdr>
    </w:div>
    <w:div w:id="53240950">
      <w:bodyDiv w:val="1"/>
      <w:marLeft w:val="0"/>
      <w:marRight w:val="0"/>
      <w:marTop w:val="0"/>
      <w:marBottom w:val="0"/>
      <w:divBdr>
        <w:top w:val="none" w:sz="0" w:space="0" w:color="auto"/>
        <w:left w:val="none" w:sz="0" w:space="0" w:color="auto"/>
        <w:bottom w:val="none" w:sz="0" w:space="0" w:color="auto"/>
        <w:right w:val="none" w:sz="0" w:space="0" w:color="auto"/>
      </w:divBdr>
    </w:div>
    <w:div w:id="60909996">
      <w:bodyDiv w:val="1"/>
      <w:marLeft w:val="0"/>
      <w:marRight w:val="0"/>
      <w:marTop w:val="0"/>
      <w:marBottom w:val="0"/>
      <w:divBdr>
        <w:top w:val="none" w:sz="0" w:space="0" w:color="auto"/>
        <w:left w:val="none" w:sz="0" w:space="0" w:color="auto"/>
        <w:bottom w:val="none" w:sz="0" w:space="0" w:color="auto"/>
        <w:right w:val="none" w:sz="0" w:space="0" w:color="auto"/>
      </w:divBdr>
    </w:div>
    <w:div w:id="76440169">
      <w:bodyDiv w:val="1"/>
      <w:marLeft w:val="0"/>
      <w:marRight w:val="0"/>
      <w:marTop w:val="0"/>
      <w:marBottom w:val="0"/>
      <w:divBdr>
        <w:top w:val="none" w:sz="0" w:space="0" w:color="auto"/>
        <w:left w:val="none" w:sz="0" w:space="0" w:color="auto"/>
        <w:bottom w:val="none" w:sz="0" w:space="0" w:color="auto"/>
        <w:right w:val="none" w:sz="0" w:space="0" w:color="auto"/>
      </w:divBdr>
    </w:div>
    <w:div w:id="83382818">
      <w:bodyDiv w:val="1"/>
      <w:marLeft w:val="0"/>
      <w:marRight w:val="0"/>
      <w:marTop w:val="0"/>
      <w:marBottom w:val="0"/>
      <w:divBdr>
        <w:top w:val="none" w:sz="0" w:space="0" w:color="auto"/>
        <w:left w:val="none" w:sz="0" w:space="0" w:color="auto"/>
        <w:bottom w:val="none" w:sz="0" w:space="0" w:color="auto"/>
        <w:right w:val="none" w:sz="0" w:space="0" w:color="auto"/>
      </w:divBdr>
    </w:div>
    <w:div w:id="94247843">
      <w:bodyDiv w:val="1"/>
      <w:marLeft w:val="0"/>
      <w:marRight w:val="0"/>
      <w:marTop w:val="0"/>
      <w:marBottom w:val="0"/>
      <w:divBdr>
        <w:top w:val="none" w:sz="0" w:space="0" w:color="auto"/>
        <w:left w:val="none" w:sz="0" w:space="0" w:color="auto"/>
        <w:bottom w:val="none" w:sz="0" w:space="0" w:color="auto"/>
        <w:right w:val="none" w:sz="0" w:space="0" w:color="auto"/>
      </w:divBdr>
    </w:div>
    <w:div w:id="103621800">
      <w:bodyDiv w:val="1"/>
      <w:marLeft w:val="0"/>
      <w:marRight w:val="0"/>
      <w:marTop w:val="0"/>
      <w:marBottom w:val="0"/>
      <w:divBdr>
        <w:top w:val="none" w:sz="0" w:space="0" w:color="auto"/>
        <w:left w:val="none" w:sz="0" w:space="0" w:color="auto"/>
        <w:bottom w:val="none" w:sz="0" w:space="0" w:color="auto"/>
        <w:right w:val="none" w:sz="0" w:space="0" w:color="auto"/>
      </w:divBdr>
    </w:div>
    <w:div w:id="122313599">
      <w:bodyDiv w:val="1"/>
      <w:marLeft w:val="0"/>
      <w:marRight w:val="0"/>
      <w:marTop w:val="0"/>
      <w:marBottom w:val="0"/>
      <w:divBdr>
        <w:top w:val="none" w:sz="0" w:space="0" w:color="auto"/>
        <w:left w:val="none" w:sz="0" w:space="0" w:color="auto"/>
        <w:bottom w:val="none" w:sz="0" w:space="0" w:color="auto"/>
        <w:right w:val="none" w:sz="0" w:space="0" w:color="auto"/>
      </w:divBdr>
    </w:div>
    <w:div w:id="145321378">
      <w:bodyDiv w:val="1"/>
      <w:marLeft w:val="0"/>
      <w:marRight w:val="0"/>
      <w:marTop w:val="0"/>
      <w:marBottom w:val="0"/>
      <w:divBdr>
        <w:top w:val="none" w:sz="0" w:space="0" w:color="auto"/>
        <w:left w:val="none" w:sz="0" w:space="0" w:color="auto"/>
        <w:bottom w:val="none" w:sz="0" w:space="0" w:color="auto"/>
        <w:right w:val="none" w:sz="0" w:space="0" w:color="auto"/>
      </w:divBdr>
    </w:div>
    <w:div w:id="162674105">
      <w:bodyDiv w:val="1"/>
      <w:marLeft w:val="0"/>
      <w:marRight w:val="0"/>
      <w:marTop w:val="0"/>
      <w:marBottom w:val="0"/>
      <w:divBdr>
        <w:top w:val="none" w:sz="0" w:space="0" w:color="auto"/>
        <w:left w:val="none" w:sz="0" w:space="0" w:color="auto"/>
        <w:bottom w:val="none" w:sz="0" w:space="0" w:color="auto"/>
        <w:right w:val="none" w:sz="0" w:space="0" w:color="auto"/>
      </w:divBdr>
    </w:div>
    <w:div w:id="165903757">
      <w:bodyDiv w:val="1"/>
      <w:marLeft w:val="0"/>
      <w:marRight w:val="0"/>
      <w:marTop w:val="0"/>
      <w:marBottom w:val="0"/>
      <w:divBdr>
        <w:top w:val="none" w:sz="0" w:space="0" w:color="auto"/>
        <w:left w:val="none" w:sz="0" w:space="0" w:color="auto"/>
        <w:bottom w:val="none" w:sz="0" w:space="0" w:color="auto"/>
        <w:right w:val="none" w:sz="0" w:space="0" w:color="auto"/>
      </w:divBdr>
    </w:div>
    <w:div w:id="172688593">
      <w:bodyDiv w:val="1"/>
      <w:marLeft w:val="0"/>
      <w:marRight w:val="0"/>
      <w:marTop w:val="0"/>
      <w:marBottom w:val="0"/>
      <w:divBdr>
        <w:top w:val="none" w:sz="0" w:space="0" w:color="auto"/>
        <w:left w:val="none" w:sz="0" w:space="0" w:color="auto"/>
        <w:bottom w:val="none" w:sz="0" w:space="0" w:color="auto"/>
        <w:right w:val="none" w:sz="0" w:space="0" w:color="auto"/>
      </w:divBdr>
    </w:div>
    <w:div w:id="194461708">
      <w:bodyDiv w:val="1"/>
      <w:marLeft w:val="0"/>
      <w:marRight w:val="0"/>
      <w:marTop w:val="0"/>
      <w:marBottom w:val="0"/>
      <w:divBdr>
        <w:top w:val="none" w:sz="0" w:space="0" w:color="auto"/>
        <w:left w:val="none" w:sz="0" w:space="0" w:color="auto"/>
        <w:bottom w:val="none" w:sz="0" w:space="0" w:color="auto"/>
        <w:right w:val="none" w:sz="0" w:space="0" w:color="auto"/>
      </w:divBdr>
    </w:div>
    <w:div w:id="218829132">
      <w:bodyDiv w:val="1"/>
      <w:marLeft w:val="0"/>
      <w:marRight w:val="0"/>
      <w:marTop w:val="0"/>
      <w:marBottom w:val="0"/>
      <w:divBdr>
        <w:top w:val="none" w:sz="0" w:space="0" w:color="auto"/>
        <w:left w:val="none" w:sz="0" w:space="0" w:color="auto"/>
        <w:bottom w:val="none" w:sz="0" w:space="0" w:color="auto"/>
        <w:right w:val="none" w:sz="0" w:space="0" w:color="auto"/>
      </w:divBdr>
    </w:div>
    <w:div w:id="231962504">
      <w:bodyDiv w:val="1"/>
      <w:marLeft w:val="0"/>
      <w:marRight w:val="0"/>
      <w:marTop w:val="0"/>
      <w:marBottom w:val="0"/>
      <w:divBdr>
        <w:top w:val="none" w:sz="0" w:space="0" w:color="auto"/>
        <w:left w:val="none" w:sz="0" w:space="0" w:color="auto"/>
        <w:bottom w:val="none" w:sz="0" w:space="0" w:color="auto"/>
        <w:right w:val="none" w:sz="0" w:space="0" w:color="auto"/>
      </w:divBdr>
    </w:div>
    <w:div w:id="249700336">
      <w:bodyDiv w:val="1"/>
      <w:marLeft w:val="0"/>
      <w:marRight w:val="0"/>
      <w:marTop w:val="0"/>
      <w:marBottom w:val="0"/>
      <w:divBdr>
        <w:top w:val="none" w:sz="0" w:space="0" w:color="auto"/>
        <w:left w:val="none" w:sz="0" w:space="0" w:color="auto"/>
        <w:bottom w:val="none" w:sz="0" w:space="0" w:color="auto"/>
        <w:right w:val="none" w:sz="0" w:space="0" w:color="auto"/>
      </w:divBdr>
    </w:div>
    <w:div w:id="255796560">
      <w:bodyDiv w:val="1"/>
      <w:marLeft w:val="0"/>
      <w:marRight w:val="0"/>
      <w:marTop w:val="0"/>
      <w:marBottom w:val="0"/>
      <w:divBdr>
        <w:top w:val="none" w:sz="0" w:space="0" w:color="auto"/>
        <w:left w:val="none" w:sz="0" w:space="0" w:color="auto"/>
        <w:bottom w:val="none" w:sz="0" w:space="0" w:color="auto"/>
        <w:right w:val="none" w:sz="0" w:space="0" w:color="auto"/>
      </w:divBdr>
    </w:div>
    <w:div w:id="259802230">
      <w:bodyDiv w:val="1"/>
      <w:marLeft w:val="0"/>
      <w:marRight w:val="0"/>
      <w:marTop w:val="0"/>
      <w:marBottom w:val="0"/>
      <w:divBdr>
        <w:top w:val="none" w:sz="0" w:space="0" w:color="auto"/>
        <w:left w:val="none" w:sz="0" w:space="0" w:color="auto"/>
        <w:bottom w:val="none" w:sz="0" w:space="0" w:color="auto"/>
        <w:right w:val="none" w:sz="0" w:space="0" w:color="auto"/>
      </w:divBdr>
    </w:div>
    <w:div w:id="276955259">
      <w:bodyDiv w:val="1"/>
      <w:marLeft w:val="0"/>
      <w:marRight w:val="0"/>
      <w:marTop w:val="0"/>
      <w:marBottom w:val="0"/>
      <w:divBdr>
        <w:top w:val="none" w:sz="0" w:space="0" w:color="auto"/>
        <w:left w:val="none" w:sz="0" w:space="0" w:color="auto"/>
        <w:bottom w:val="none" w:sz="0" w:space="0" w:color="auto"/>
        <w:right w:val="none" w:sz="0" w:space="0" w:color="auto"/>
      </w:divBdr>
    </w:div>
    <w:div w:id="306474173">
      <w:bodyDiv w:val="1"/>
      <w:marLeft w:val="0"/>
      <w:marRight w:val="0"/>
      <w:marTop w:val="0"/>
      <w:marBottom w:val="0"/>
      <w:divBdr>
        <w:top w:val="none" w:sz="0" w:space="0" w:color="auto"/>
        <w:left w:val="none" w:sz="0" w:space="0" w:color="auto"/>
        <w:bottom w:val="none" w:sz="0" w:space="0" w:color="auto"/>
        <w:right w:val="none" w:sz="0" w:space="0" w:color="auto"/>
      </w:divBdr>
    </w:div>
    <w:div w:id="347290360">
      <w:bodyDiv w:val="1"/>
      <w:marLeft w:val="0"/>
      <w:marRight w:val="0"/>
      <w:marTop w:val="0"/>
      <w:marBottom w:val="0"/>
      <w:divBdr>
        <w:top w:val="none" w:sz="0" w:space="0" w:color="auto"/>
        <w:left w:val="none" w:sz="0" w:space="0" w:color="auto"/>
        <w:bottom w:val="none" w:sz="0" w:space="0" w:color="auto"/>
        <w:right w:val="none" w:sz="0" w:space="0" w:color="auto"/>
      </w:divBdr>
    </w:div>
    <w:div w:id="370422935">
      <w:bodyDiv w:val="1"/>
      <w:marLeft w:val="0"/>
      <w:marRight w:val="0"/>
      <w:marTop w:val="0"/>
      <w:marBottom w:val="0"/>
      <w:divBdr>
        <w:top w:val="none" w:sz="0" w:space="0" w:color="auto"/>
        <w:left w:val="none" w:sz="0" w:space="0" w:color="auto"/>
        <w:bottom w:val="none" w:sz="0" w:space="0" w:color="auto"/>
        <w:right w:val="none" w:sz="0" w:space="0" w:color="auto"/>
      </w:divBdr>
    </w:div>
    <w:div w:id="373776179">
      <w:bodyDiv w:val="1"/>
      <w:marLeft w:val="0"/>
      <w:marRight w:val="0"/>
      <w:marTop w:val="0"/>
      <w:marBottom w:val="0"/>
      <w:divBdr>
        <w:top w:val="none" w:sz="0" w:space="0" w:color="auto"/>
        <w:left w:val="none" w:sz="0" w:space="0" w:color="auto"/>
        <w:bottom w:val="none" w:sz="0" w:space="0" w:color="auto"/>
        <w:right w:val="none" w:sz="0" w:space="0" w:color="auto"/>
      </w:divBdr>
    </w:div>
    <w:div w:id="402140539">
      <w:bodyDiv w:val="1"/>
      <w:marLeft w:val="0"/>
      <w:marRight w:val="0"/>
      <w:marTop w:val="0"/>
      <w:marBottom w:val="0"/>
      <w:divBdr>
        <w:top w:val="none" w:sz="0" w:space="0" w:color="auto"/>
        <w:left w:val="none" w:sz="0" w:space="0" w:color="auto"/>
        <w:bottom w:val="none" w:sz="0" w:space="0" w:color="auto"/>
        <w:right w:val="none" w:sz="0" w:space="0" w:color="auto"/>
      </w:divBdr>
    </w:div>
    <w:div w:id="410665228">
      <w:bodyDiv w:val="1"/>
      <w:marLeft w:val="0"/>
      <w:marRight w:val="0"/>
      <w:marTop w:val="0"/>
      <w:marBottom w:val="0"/>
      <w:divBdr>
        <w:top w:val="none" w:sz="0" w:space="0" w:color="auto"/>
        <w:left w:val="none" w:sz="0" w:space="0" w:color="auto"/>
        <w:bottom w:val="none" w:sz="0" w:space="0" w:color="auto"/>
        <w:right w:val="none" w:sz="0" w:space="0" w:color="auto"/>
      </w:divBdr>
    </w:div>
    <w:div w:id="435753293">
      <w:bodyDiv w:val="1"/>
      <w:marLeft w:val="0"/>
      <w:marRight w:val="0"/>
      <w:marTop w:val="0"/>
      <w:marBottom w:val="0"/>
      <w:divBdr>
        <w:top w:val="none" w:sz="0" w:space="0" w:color="auto"/>
        <w:left w:val="none" w:sz="0" w:space="0" w:color="auto"/>
        <w:bottom w:val="none" w:sz="0" w:space="0" w:color="auto"/>
        <w:right w:val="none" w:sz="0" w:space="0" w:color="auto"/>
      </w:divBdr>
    </w:div>
    <w:div w:id="472260622">
      <w:bodyDiv w:val="1"/>
      <w:marLeft w:val="0"/>
      <w:marRight w:val="0"/>
      <w:marTop w:val="0"/>
      <w:marBottom w:val="0"/>
      <w:divBdr>
        <w:top w:val="none" w:sz="0" w:space="0" w:color="auto"/>
        <w:left w:val="none" w:sz="0" w:space="0" w:color="auto"/>
        <w:bottom w:val="none" w:sz="0" w:space="0" w:color="auto"/>
        <w:right w:val="none" w:sz="0" w:space="0" w:color="auto"/>
      </w:divBdr>
    </w:div>
    <w:div w:id="480849634">
      <w:bodyDiv w:val="1"/>
      <w:marLeft w:val="0"/>
      <w:marRight w:val="0"/>
      <w:marTop w:val="0"/>
      <w:marBottom w:val="0"/>
      <w:divBdr>
        <w:top w:val="none" w:sz="0" w:space="0" w:color="auto"/>
        <w:left w:val="none" w:sz="0" w:space="0" w:color="auto"/>
        <w:bottom w:val="none" w:sz="0" w:space="0" w:color="auto"/>
        <w:right w:val="none" w:sz="0" w:space="0" w:color="auto"/>
      </w:divBdr>
    </w:div>
    <w:div w:id="484318660">
      <w:bodyDiv w:val="1"/>
      <w:marLeft w:val="0"/>
      <w:marRight w:val="0"/>
      <w:marTop w:val="0"/>
      <w:marBottom w:val="0"/>
      <w:divBdr>
        <w:top w:val="none" w:sz="0" w:space="0" w:color="auto"/>
        <w:left w:val="none" w:sz="0" w:space="0" w:color="auto"/>
        <w:bottom w:val="none" w:sz="0" w:space="0" w:color="auto"/>
        <w:right w:val="none" w:sz="0" w:space="0" w:color="auto"/>
      </w:divBdr>
    </w:div>
    <w:div w:id="488984572">
      <w:bodyDiv w:val="1"/>
      <w:marLeft w:val="0"/>
      <w:marRight w:val="0"/>
      <w:marTop w:val="0"/>
      <w:marBottom w:val="0"/>
      <w:divBdr>
        <w:top w:val="none" w:sz="0" w:space="0" w:color="auto"/>
        <w:left w:val="none" w:sz="0" w:space="0" w:color="auto"/>
        <w:bottom w:val="none" w:sz="0" w:space="0" w:color="auto"/>
        <w:right w:val="none" w:sz="0" w:space="0" w:color="auto"/>
      </w:divBdr>
    </w:div>
    <w:div w:id="492263981">
      <w:bodyDiv w:val="1"/>
      <w:marLeft w:val="0"/>
      <w:marRight w:val="0"/>
      <w:marTop w:val="0"/>
      <w:marBottom w:val="0"/>
      <w:divBdr>
        <w:top w:val="none" w:sz="0" w:space="0" w:color="auto"/>
        <w:left w:val="none" w:sz="0" w:space="0" w:color="auto"/>
        <w:bottom w:val="none" w:sz="0" w:space="0" w:color="auto"/>
        <w:right w:val="none" w:sz="0" w:space="0" w:color="auto"/>
      </w:divBdr>
    </w:div>
    <w:div w:id="557935413">
      <w:bodyDiv w:val="1"/>
      <w:marLeft w:val="0"/>
      <w:marRight w:val="0"/>
      <w:marTop w:val="0"/>
      <w:marBottom w:val="0"/>
      <w:divBdr>
        <w:top w:val="none" w:sz="0" w:space="0" w:color="auto"/>
        <w:left w:val="none" w:sz="0" w:space="0" w:color="auto"/>
        <w:bottom w:val="none" w:sz="0" w:space="0" w:color="auto"/>
        <w:right w:val="none" w:sz="0" w:space="0" w:color="auto"/>
      </w:divBdr>
    </w:div>
    <w:div w:id="595096353">
      <w:bodyDiv w:val="1"/>
      <w:marLeft w:val="0"/>
      <w:marRight w:val="0"/>
      <w:marTop w:val="0"/>
      <w:marBottom w:val="0"/>
      <w:divBdr>
        <w:top w:val="none" w:sz="0" w:space="0" w:color="auto"/>
        <w:left w:val="none" w:sz="0" w:space="0" w:color="auto"/>
        <w:bottom w:val="none" w:sz="0" w:space="0" w:color="auto"/>
        <w:right w:val="none" w:sz="0" w:space="0" w:color="auto"/>
      </w:divBdr>
    </w:div>
    <w:div w:id="610627416">
      <w:bodyDiv w:val="1"/>
      <w:marLeft w:val="0"/>
      <w:marRight w:val="0"/>
      <w:marTop w:val="0"/>
      <w:marBottom w:val="0"/>
      <w:divBdr>
        <w:top w:val="none" w:sz="0" w:space="0" w:color="auto"/>
        <w:left w:val="none" w:sz="0" w:space="0" w:color="auto"/>
        <w:bottom w:val="none" w:sz="0" w:space="0" w:color="auto"/>
        <w:right w:val="none" w:sz="0" w:space="0" w:color="auto"/>
      </w:divBdr>
    </w:div>
    <w:div w:id="615916097">
      <w:bodyDiv w:val="1"/>
      <w:marLeft w:val="0"/>
      <w:marRight w:val="0"/>
      <w:marTop w:val="0"/>
      <w:marBottom w:val="0"/>
      <w:divBdr>
        <w:top w:val="none" w:sz="0" w:space="0" w:color="auto"/>
        <w:left w:val="none" w:sz="0" w:space="0" w:color="auto"/>
        <w:bottom w:val="none" w:sz="0" w:space="0" w:color="auto"/>
        <w:right w:val="none" w:sz="0" w:space="0" w:color="auto"/>
      </w:divBdr>
    </w:div>
    <w:div w:id="631787667">
      <w:bodyDiv w:val="1"/>
      <w:marLeft w:val="0"/>
      <w:marRight w:val="0"/>
      <w:marTop w:val="0"/>
      <w:marBottom w:val="0"/>
      <w:divBdr>
        <w:top w:val="none" w:sz="0" w:space="0" w:color="auto"/>
        <w:left w:val="none" w:sz="0" w:space="0" w:color="auto"/>
        <w:bottom w:val="none" w:sz="0" w:space="0" w:color="auto"/>
        <w:right w:val="none" w:sz="0" w:space="0" w:color="auto"/>
      </w:divBdr>
    </w:div>
    <w:div w:id="641814240">
      <w:bodyDiv w:val="1"/>
      <w:marLeft w:val="0"/>
      <w:marRight w:val="0"/>
      <w:marTop w:val="0"/>
      <w:marBottom w:val="0"/>
      <w:divBdr>
        <w:top w:val="none" w:sz="0" w:space="0" w:color="auto"/>
        <w:left w:val="none" w:sz="0" w:space="0" w:color="auto"/>
        <w:bottom w:val="none" w:sz="0" w:space="0" w:color="auto"/>
        <w:right w:val="none" w:sz="0" w:space="0" w:color="auto"/>
      </w:divBdr>
    </w:div>
    <w:div w:id="660473800">
      <w:marLeft w:val="0"/>
      <w:marRight w:val="0"/>
      <w:marTop w:val="0"/>
      <w:marBottom w:val="0"/>
      <w:divBdr>
        <w:top w:val="none" w:sz="0" w:space="0" w:color="auto"/>
        <w:left w:val="none" w:sz="0" w:space="0" w:color="auto"/>
        <w:bottom w:val="none" w:sz="0" w:space="0" w:color="auto"/>
        <w:right w:val="none" w:sz="0" w:space="0" w:color="auto"/>
      </w:divBdr>
    </w:div>
    <w:div w:id="663166214">
      <w:bodyDiv w:val="1"/>
      <w:marLeft w:val="0"/>
      <w:marRight w:val="0"/>
      <w:marTop w:val="0"/>
      <w:marBottom w:val="0"/>
      <w:divBdr>
        <w:top w:val="none" w:sz="0" w:space="0" w:color="auto"/>
        <w:left w:val="none" w:sz="0" w:space="0" w:color="auto"/>
        <w:bottom w:val="none" w:sz="0" w:space="0" w:color="auto"/>
        <w:right w:val="none" w:sz="0" w:space="0" w:color="auto"/>
      </w:divBdr>
    </w:div>
    <w:div w:id="685711374">
      <w:bodyDiv w:val="1"/>
      <w:marLeft w:val="0"/>
      <w:marRight w:val="0"/>
      <w:marTop w:val="0"/>
      <w:marBottom w:val="0"/>
      <w:divBdr>
        <w:top w:val="none" w:sz="0" w:space="0" w:color="auto"/>
        <w:left w:val="none" w:sz="0" w:space="0" w:color="auto"/>
        <w:bottom w:val="none" w:sz="0" w:space="0" w:color="auto"/>
        <w:right w:val="none" w:sz="0" w:space="0" w:color="auto"/>
      </w:divBdr>
    </w:div>
    <w:div w:id="708410237">
      <w:bodyDiv w:val="1"/>
      <w:marLeft w:val="0"/>
      <w:marRight w:val="0"/>
      <w:marTop w:val="0"/>
      <w:marBottom w:val="0"/>
      <w:divBdr>
        <w:top w:val="none" w:sz="0" w:space="0" w:color="auto"/>
        <w:left w:val="none" w:sz="0" w:space="0" w:color="auto"/>
        <w:bottom w:val="none" w:sz="0" w:space="0" w:color="auto"/>
        <w:right w:val="none" w:sz="0" w:space="0" w:color="auto"/>
      </w:divBdr>
    </w:div>
    <w:div w:id="717901836">
      <w:bodyDiv w:val="1"/>
      <w:marLeft w:val="0"/>
      <w:marRight w:val="0"/>
      <w:marTop w:val="0"/>
      <w:marBottom w:val="0"/>
      <w:divBdr>
        <w:top w:val="none" w:sz="0" w:space="0" w:color="auto"/>
        <w:left w:val="none" w:sz="0" w:space="0" w:color="auto"/>
        <w:bottom w:val="none" w:sz="0" w:space="0" w:color="auto"/>
        <w:right w:val="none" w:sz="0" w:space="0" w:color="auto"/>
      </w:divBdr>
    </w:div>
    <w:div w:id="733889681">
      <w:bodyDiv w:val="1"/>
      <w:marLeft w:val="0"/>
      <w:marRight w:val="0"/>
      <w:marTop w:val="0"/>
      <w:marBottom w:val="0"/>
      <w:divBdr>
        <w:top w:val="none" w:sz="0" w:space="0" w:color="auto"/>
        <w:left w:val="none" w:sz="0" w:space="0" w:color="auto"/>
        <w:bottom w:val="none" w:sz="0" w:space="0" w:color="auto"/>
        <w:right w:val="none" w:sz="0" w:space="0" w:color="auto"/>
      </w:divBdr>
    </w:div>
    <w:div w:id="743646597">
      <w:bodyDiv w:val="1"/>
      <w:marLeft w:val="0"/>
      <w:marRight w:val="0"/>
      <w:marTop w:val="0"/>
      <w:marBottom w:val="0"/>
      <w:divBdr>
        <w:top w:val="none" w:sz="0" w:space="0" w:color="auto"/>
        <w:left w:val="none" w:sz="0" w:space="0" w:color="auto"/>
        <w:bottom w:val="none" w:sz="0" w:space="0" w:color="auto"/>
        <w:right w:val="none" w:sz="0" w:space="0" w:color="auto"/>
      </w:divBdr>
    </w:div>
    <w:div w:id="764767352">
      <w:bodyDiv w:val="1"/>
      <w:marLeft w:val="0"/>
      <w:marRight w:val="0"/>
      <w:marTop w:val="0"/>
      <w:marBottom w:val="0"/>
      <w:divBdr>
        <w:top w:val="none" w:sz="0" w:space="0" w:color="auto"/>
        <w:left w:val="none" w:sz="0" w:space="0" w:color="auto"/>
        <w:bottom w:val="none" w:sz="0" w:space="0" w:color="auto"/>
        <w:right w:val="none" w:sz="0" w:space="0" w:color="auto"/>
      </w:divBdr>
    </w:div>
    <w:div w:id="771434459">
      <w:bodyDiv w:val="1"/>
      <w:marLeft w:val="0"/>
      <w:marRight w:val="0"/>
      <w:marTop w:val="0"/>
      <w:marBottom w:val="0"/>
      <w:divBdr>
        <w:top w:val="none" w:sz="0" w:space="0" w:color="auto"/>
        <w:left w:val="none" w:sz="0" w:space="0" w:color="auto"/>
        <w:bottom w:val="none" w:sz="0" w:space="0" w:color="auto"/>
        <w:right w:val="none" w:sz="0" w:space="0" w:color="auto"/>
      </w:divBdr>
    </w:div>
    <w:div w:id="795368205">
      <w:bodyDiv w:val="1"/>
      <w:marLeft w:val="0"/>
      <w:marRight w:val="0"/>
      <w:marTop w:val="0"/>
      <w:marBottom w:val="0"/>
      <w:divBdr>
        <w:top w:val="none" w:sz="0" w:space="0" w:color="auto"/>
        <w:left w:val="none" w:sz="0" w:space="0" w:color="auto"/>
        <w:bottom w:val="none" w:sz="0" w:space="0" w:color="auto"/>
        <w:right w:val="none" w:sz="0" w:space="0" w:color="auto"/>
      </w:divBdr>
    </w:div>
    <w:div w:id="797457126">
      <w:bodyDiv w:val="1"/>
      <w:marLeft w:val="0"/>
      <w:marRight w:val="0"/>
      <w:marTop w:val="0"/>
      <w:marBottom w:val="0"/>
      <w:divBdr>
        <w:top w:val="none" w:sz="0" w:space="0" w:color="auto"/>
        <w:left w:val="none" w:sz="0" w:space="0" w:color="auto"/>
        <w:bottom w:val="none" w:sz="0" w:space="0" w:color="auto"/>
        <w:right w:val="none" w:sz="0" w:space="0" w:color="auto"/>
      </w:divBdr>
    </w:div>
    <w:div w:id="806707969">
      <w:bodyDiv w:val="1"/>
      <w:marLeft w:val="0"/>
      <w:marRight w:val="0"/>
      <w:marTop w:val="0"/>
      <w:marBottom w:val="0"/>
      <w:divBdr>
        <w:top w:val="none" w:sz="0" w:space="0" w:color="auto"/>
        <w:left w:val="none" w:sz="0" w:space="0" w:color="auto"/>
        <w:bottom w:val="none" w:sz="0" w:space="0" w:color="auto"/>
        <w:right w:val="none" w:sz="0" w:space="0" w:color="auto"/>
      </w:divBdr>
    </w:div>
    <w:div w:id="837113664">
      <w:bodyDiv w:val="1"/>
      <w:marLeft w:val="0"/>
      <w:marRight w:val="0"/>
      <w:marTop w:val="0"/>
      <w:marBottom w:val="0"/>
      <w:divBdr>
        <w:top w:val="none" w:sz="0" w:space="0" w:color="auto"/>
        <w:left w:val="none" w:sz="0" w:space="0" w:color="auto"/>
        <w:bottom w:val="none" w:sz="0" w:space="0" w:color="auto"/>
        <w:right w:val="none" w:sz="0" w:space="0" w:color="auto"/>
      </w:divBdr>
    </w:div>
    <w:div w:id="861749317">
      <w:bodyDiv w:val="1"/>
      <w:marLeft w:val="0"/>
      <w:marRight w:val="0"/>
      <w:marTop w:val="0"/>
      <w:marBottom w:val="0"/>
      <w:divBdr>
        <w:top w:val="none" w:sz="0" w:space="0" w:color="auto"/>
        <w:left w:val="none" w:sz="0" w:space="0" w:color="auto"/>
        <w:bottom w:val="none" w:sz="0" w:space="0" w:color="auto"/>
        <w:right w:val="none" w:sz="0" w:space="0" w:color="auto"/>
      </w:divBdr>
    </w:div>
    <w:div w:id="868373646">
      <w:bodyDiv w:val="1"/>
      <w:marLeft w:val="0"/>
      <w:marRight w:val="0"/>
      <w:marTop w:val="0"/>
      <w:marBottom w:val="0"/>
      <w:divBdr>
        <w:top w:val="none" w:sz="0" w:space="0" w:color="auto"/>
        <w:left w:val="none" w:sz="0" w:space="0" w:color="auto"/>
        <w:bottom w:val="none" w:sz="0" w:space="0" w:color="auto"/>
        <w:right w:val="none" w:sz="0" w:space="0" w:color="auto"/>
      </w:divBdr>
    </w:div>
    <w:div w:id="870924060">
      <w:bodyDiv w:val="1"/>
      <w:marLeft w:val="0"/>
      <w:marRight w:val="0"/>
      <w:marTop w:val="0"/>
      <w:marBottom w:val="0"/>
      <w:divBdr>
        <w:top w:val="none" w:sz="0" w:space="0" w:color="auto"/>
        <w:left w:val="none" w:sz="0" w:space="0" w:color="auto"/>
        <w:bottom w:val="none" w:sz="0" w:space="0" w:color="auto"/>
        <w:right w:val="none" w:sz="0" w:space="0" w:color="auto"/>
      </w:divBdr>
    </w:div>
    <w:div w:id="880556281">
      <w:bodyDiv w:val="1"/>
      <w:marLeft w:val="0"/>
      <w:marRight w:val="0"/>
      <w:marTop w:val="0"/>
      <w:marBottom w:val="0"/>
      <w:divBdr>
        <w:top w:val="none" w:sz="0" w:space="0" w:color="auto"/>
        <w:left w:val="none" w:sz="0" w:space="0" w:color="auto"/>
        <w:bottom w:val="none" w:sz="0" w:space="0" w:color="auto"/>
        <w:right w:val="none" w:sz="0" w:space="0" w:color="auto"/>
      </w:divBdr>
    </w:div>
    <w:div w:id="908274609">
      <w:bodyDiv w:val="1"/>
      <w:marLeft w:val="0"/>
      <w:marRight w:val="0"/>
      <w:marTop w:val="0"/>
      <w:marBottom w:val="0"/>
      <w:divBdr>
        <w:top w:val="none" w:sz="0" w:space="0" w:color="auto"/>
        <w:left w:val="none" w:sz="0" w:space="0" w:color="auto"/>
        <w:bottom w:val="none" w:sz="0" w:space="0" w:color="auto"/>
        <w:right w:val="none" w:sz="0" w:space="0" w:color="auto"/>
      </w:divBdr>
    </w:div>
    <w:div w:id="919830269">
      <w:bodyDiv w:val="1"/>
      <w:marLeft w:val="0"/>
      <w:marRight w:val="0"/>
      <w:marTop w:val="0"/>
      <w:marBottom w:val="0"/>
      <w:divBdr>
        <w:top w:val="none" w:sz="0" w:space="0" w:color="auto"/>
        <w:left w:val="none" w:sz="0" w:space="0" w:color="auto"/>
        <w:bottom w:val="none" w:sz="0" w:space="0" w:color="auto"/>
        <w:right w:val="none" w:sz="0" w:space="0" w:color="auto"/>
      </w:divBdr>
    </w:div>
    <w:div w:id="926839839">
      <w:bodyDiv w:val="1"/>
      <w:marLeft w:val="0"/>
      <w:marRight w:val="0"/>
      <w:marTop w:val="0"/>
      <w:marBottom w:val="0"/>
      <w:divBdr>
        <w:top w:val="none" w:sz="0" w:space="0" w:color="auto"/>
        <w:left w:val="none" w:sz="0" w:space="0" w:color="auto"/>
        <w:bottom w:val="none" w:sz="0" w:space="0" w:color="auto"/>
        <w:right w:val="none" w:sz="0" w:space="0" w:color="auto"/>
      </w:divBdr>
    </w:div>
    <w:div w:id="931158387">
      <w:bodyDiv w:val="1"/>
      <w:marLeft w:val="0"/>
      <w:marRight w:val="0"/>
      <w:marTop w:val="0"/>
      <w:marBottom w:val="0"/>
      <w:divBdr>
        <w:top w:val="none" w:sz="0" w:space="0" w:color="auto"/>
        <w:left w:val="none" w:sz="0" w:space="0" w:color="auto"/>
        <w:bottom w:val="none" w:sz="0" w:space="0" w:color="auto"/>
        <w:right w:val="none" w:sz="0" w:space="0" w:color="auto"/>
      </w:divBdr>
    </w:div>
    <w:div w:id="970328234">
      <w:bodyDiv w:val="1"/>
      <w:marLeft w:val="0"/>
      <w:marRight w:val="0"/>
      <w:marTop w:val="0"/>
      <w:marBottom w:val="0"/>
      <w:divBdr>
        <w:top w:val="none" w:sz="0" w:space="0" w:color="auto"/>
        <w:left w:val="none" w:sz="0" w:space="0" w:color="auto"/>
        <w:bottom w:val="none" w:sz="0" w:space="0" w:color="auto"/>
        <w:right w:val="none" w:sz="0" w:space="0" w:color="auto"/>
      </w:divBdr>
    </w:div>
    <w:div w:id="973876504">
      <w:bodyDiv w:val="1"/>
      <w:marLeft w:val="0"/>
      <w:marRight w:val="0"/>
      <w:marTop w:val="0"/>
      <w:marBottom w:val="0"/>
      <w:divBdr>
        <w:top w:val="none" w:sz="0" w:space="0" w:color="auto"/>
        <w:left w:val="none" w:sz="0" w:space="0" w:color="auto"/>
        <w:bottom w:val="none" w:sz="0" w:space="0" w:color="auto"/>
        <w:right w:val="none" w:sz="0" w:space="0" w:color="auto"/>
      </w:divBdr>
    </w:div>
    <w:div w:id="976297395">
      <w:bodyDiv w:val="1"/>
      <w:marLeft w:val="0"/>
      <w:marRight w:val="0"/>
      <w:marTop w:val="0"/>
      <w:marBottom w:val="0"/>
      <w:divBdr>
        <w:top w:val="none" w:sz="0" w:space="0" w:color="auto"/>
        <w:left w:val="none" w:sz="0" w:space="0" w:color="auto"/>
        <w:bottom w:val="none" w:sz="0" w:space="0" w:color="auto"/>
        <w:right w:val="none" w:sz="0" w:space="0" w:color="auto"/>
      </w:divBdr>
    </w:div>
    <w:div w:id="981009691">
      <w:bodyDiv w:val="1"/>
      <w:marLeft w:val="0"/>
      <w:marRight w:val="0"/>
      <w:marTop w:val="0"/>
      <w:marBottom w:val="0"/>
      <w:divBdr>
        <w:top w:val="none" w:sz="0" w:space="0" w:color="auto"/>
        <w:left w:val="none" w:sz="0" w:space="0" w:color="auto"/>
        <w:bottom w:val="none" w:sz="0" w:space="0" w:color="auto"/>
        <w:right w:val="none" w:sz="0" w:space="0" w:color="auto"/>
      </w:divBdr>
    </w:div>
    <w:div w:id="981688871">
      <w:bodyDiv w:val="1"/>
      <w:marLeft w:val="0"/>
      <w:marRight w:val="0"/>
      <w:marTop w:val="0"/>
      <w:marBottom w:val="0"/>
      <w:divBdr>
        <w:top w:val="none" w:sz="0" w:space="0" w:color="auto"/>
        <w:left w:val="none" w:sz="0" w:space="0" w:color="auto"/>
        <w:bottom w:val="none" w:sz="0" w:space="0" w:color="auto"/>
        <w:right w:val="none" w:sz="0" w:space="0" w:color="auto"/>
      </w:divBdr>
    </w:div>
    <w:div w:id="982851006">
      <w:bodyDiv w:val="1"/>
      <w:marLeft w:val="0"/>
      <w:marRight w:val="0"/>
      <w:marTop w:val="0"/>
      <w:marBottom w:val="0"/>
      <w:divBdr>
        <w:top w:val="none" w:sz="0" w:space="0" w:color="auto"/>
        <w:left w:val="none" w:sz="0" w:space="0" w:color="auto"/>
        <w:bottom w:val="none" w:sz="0" w:space="0" w:color="auto"/>
        <w:right w:val="none" w:sz="0" w:space="0" w:color="auto"/>
      </w:divBdr>
    </w:div>
    <w:div w:id="986671308">
      <w:bodyDiv w:val="1"/>
      <w:marLeft w:val="0"/>
      <w:marRight w:val="0"/>
      <w:marTop w:val="0"/>
      <w:marBottom w:val="0"/>
      <w:divBdr>
        <w:top w:val="none" w:sz="0" w:space="0" w:color="auto"/>
        <w:left w:val="none" w:sz="0" w:space="0" w:color="auto"/>
        <w:bottom w:val="none" w:sz="0" w:space="0" w:color="auto"/>
        <w:right w:val="none" w:sz="0" w:space="0" w:color="auto"/>
      </w:divBdr>
    </w:div>
    <w:div w:id="1001348217">
      <w:bodyDiv w:val="1"/>
      <w:marLeft w:val="0"/>
      <w:marRight w:val="0"/>
      <w:marTop w:val="0"/>
      <w:marBottom w:val="0"/>
      <w:divBdr>
        <w:top w:val="none" w:sz="0" w:space="0" w:color="auto"/>
        <w:left w:val="none" w:sz="0" w:space="0" w:color="auto"/>
        <w:bottom w:val="none" w:sz="0" w:space="0" w:color="auto"/>
        <w:right w:val="none" w:sz="0" w:space="0" w:color="auto"/>
      </w:divBdr>
    </w:div>
    <w:div w:id="1017266562">
      <w:bodyDiv w:val="1"/>
      <w:marLeft w:val="0"/>
      <w:marRight w:val="0"/>
      <w:marTop w:val="0"/>
      <w:marBottom w:val="0"/>
      <w:divBdr>
        <w:top w:val="none" w:sz="0" w:space="0" w:color="auto"/>
        <w:left w:val="none" w:sz="0" w:space="0" w:color="auto"/>
        <w:bottom w:val="none" w:sz="0" w:space="0" w:color="auto"/>
        <w:right w:val="none" w:sz="0" w:space="0" w:color="auto"/>
      </w:divBdr>
    </w:div>
    <w:div w:id="1029572060">
      <w:marLeft w:val="0"/>
      <w:marRight w:val="0"/>
      <w:marTop w:val="0"/>
      <w:marBottom w:val="0"/>
      <w:divBdr>
        <w:top w:val="none" w:sz="0" w:space="0" w:color="auto"/>
        <w:left w:val="none" w:sz="0" w:space="0" w:color="auto"/>
        <w:bottom w:val="none" w:sz="0" w:space="0" w:color="auto"/>
        <w:right w:val="none" w:sz="0" w:space="0" w:color="auto"/>
      </w:divBdr>
    </w:div>
    <w:div w:id="1032265176">
      <w:bodyDiv w:val="1"/>
      <w:marLeft w:val="0"/>
      <w:marRight w:val="0"/>
      <w:marTop w:val="0"/>
      <w:marBottom w:val="0"/>
      <w:divBdr>
        <w:top w:val="none" w:sz="0" w:space="0" w:color="auto"/>
        <w:left w:val="none" w:sz="0" w:space="0" w:color="auto"/>
        <w:bottom w:val="none" w:sz="0" w:space="0" w:color="auto"/>
        <w:right w:val="none" w:sz="0" w:space="0" w:color="auto"/>
      </w:divBdr>
    </w:div>
    <w:div w:id="1041975348">
      <w:bodyDiv w:val="1"/>
      <w:marLeft w:val="0"/>
      <w:marRight w:val="0"/>
      <w:marTop w:val="0"/>
      <w:marBottom w:val="0"/>
      <w:divBdr>
        <w:top w:val="none" w:sz="0" w:space="0" w:color="auto"/>
        <w:left w:val="none" w:sz="0" w:space="0" w:color="auto"/>
        <w:bottom w:val="none" w:sz="0" w:space="0" w:color="auto"/>
        <w:right w:val="none" w:sz="0" w:space="0" w:color="auto"/>
      </w:divBdr>
    </w:div>
    <w:div w:id="1042049037">
      <w:bodyDiv w:val="1"/>
      <w:marLeft w:val="0"/>
      <w:marRight w:val="0"/>
      <w:marTop w:val="0"/>
      <w:marBottom w:val="0"/>
      <w:divBdr>
        <w:top w:val="none" w:sz="0" w:space="0" w:color="auto"/>
        <w:left w:val="none" w:sz="0" w:space="0" w:color="auto"/>
        <w:bottom w:val="none" w:sz="0" w:space="0" w:color="auto"/>
        <w:right w:val="none" w:sz="0" w:space="0" w:color="auto"/>
      </w:divBdr>
    </w:div>
    <w:div w:id="1042747526">
      <w:bodyDiv w:val="1"/>
      <w:marLeft w:val="0"/>
      <w:marRight w:val="0"/>
      <w:marTop w:val="0"/>
      <w:marBottom w:val="0"/>
      <w:divBdr>
        <w:top w:val="none" w:sz="0" w:space="0" w:color="auto"/>
        <w:left w:val="none" w:sz="0" w:space="0" w:color="auto"/>
        <w:bottom w:val="none" w:sz="0" w:space="0" w:color="auto"/>
        <w:right w:val="none" w:sz="0" w:space="0" w:color="auto"/>
      </w:divBdr>
    </w:div>
    <w:div w:id="1056465502">
      <w:bodyDiv w:val="1"/>
      <w:marLeft w:val="0"/>
      <w:marRight w:val="0"/>
      <w:marTop w:val="0"/>
      <w:marBottom w:val="0"/>
      <w:divBdr>
        <w:top w:val="none" w:sz="0" w:space="0" w:color="auto"/>
        <w:left w:val="none" w:sz="0" w:space="0" w:color="auto"/>
        <w:bottom w:val="none" w:sz="0" w:space="0" w:color="auto"/>
        <w:right w:val="none" w:sz="0" w:space="0" w:color="auto"/>
      </w:divBdr>
    </w:div>
    <w:div w:id="1057515967">
      <w:bodyDiv w:val="1"/>
      <w:marLeft w:val="0"/>
      <w:marRight w:val="0"/>
      <w:marTop w:val="0"/>
      <w:marBottom w:val="0"/>
      <w:divBdr>
        <w:top w:val="none" w:sz="0" w:space="0" w:color="auto"/>
        <w:left w:val="none" w:sz="0" w:space="0" w:color="auto"/>
        <w:bottom w:val="none" w:sz="0" w:space="0" w:color="auto"/>
        <w:right w:val="none" w:sz="0" w:space="0" w:color="auto"/>
      </w:divBdr>
    </w:div>
    <w:div w:id="1058673558">
      <w:bodyDiv w:val="1"/>
      <w:marLeft w:val="0"/>
      <w:marRight w:val="0"/>
      <w:marTop w:val="0"/>
      <w:marBottom w:val="0"/>
      <w:divBdr>
        <w:top w:val="none" w:sz="0" w:space="0" w:color="auto"/>
        <w:left w:val="none" w:sz="0" w:space="0" w:color="auto"/>
        <w:bottom w:val="none" w:sz="0" w:space="0" w:color="auto"/>
        <w:right w:val="none" w:sz="0" w:space="0" w:color="auto"/>
      </w:divBdr>
    </w:div>
    <w:div w:id="1069841787">
      <w:bodyDiv w:val="1"/>
      <w:marLeft w:val="0"/>
      <w:marRight w:val="0"/>
      <w:marTop w:val="0"/>
      <w:marBottom w:val="0"/>
      <w:divBdr>
        <w:top w:val="none" w:sz="0" w:space="0" w:color="auto"/>
        <w:left w:val="none" w:sz="0" w:space="0" w:color="auto"/>
        <w:bottom w:val="none" w:sz="0" w:space="0" w:color="auto"/>
        <w:right w:val="none" w:sz="0" w:space="0" w:color="auto"/>
      </w:divBdr>
    </w:div>
    <w:div w:id="1116215882">
      <w:bodyDiv w:val="1"/>
      <w:marLeft w:val="0"/>
      <w:marRight w:val="0"/>
      <w:marTop w:val="0"/>
      <w:marBottom w:val="0"/>
      <w:divBdr>
        <w:top w:val="none" w:sz="0" w:space="0" w:color="auto"/>
        <w:left w:val="none" w:sz="0" w:space="0" w:color="auto"/>
        <w:bottom w:val="none" w:sz="0" w:space="0" w:color="auto"/>
        <w:right w:val="none" w:sz="0" w:space="0" w:color="auto"/>
      </w:divBdr>
    </w:div>
    <w:div w:id="1127771631">
      <w:bodyDiv w:val="1"/>
      <w:marLeft w:val="0"/>
      <w:marRight w:val="0"/>
      <w:marTop w:val="0"/>
      <w:marBottom w:val="0"/>
      <w:divBdr>
        <w:top w:val="none" w:sz="0" w:space="0" w:color="auto"/>
        <w:left w:val="none" w:sz="0" w:space="0" w:color="auto"/>
        <w:bottom w:val="none" w:sz="0" w:space="0" w:color="auto"/>
        <w:right w:val="none" w:sz="0" w:space="0" w:color="auto"/>
      </w:divBdr>
    </w:div>
    <w:div w:id="1131172885">
      <w:bodyDiv w:val="1"/>
      <w:marLeft w:val="0"/>
      <w:marRight w:val="0"/>
      <w:marTop w:val="0"/>
      <w:marBottom w:val="0"/>
      <w:divBdr>
        <w:top w:val="none" w:sz="0" w:space="0" w:color="auto"/>
        <w:left w:val="none" w:sz="0" w:space="0" w:color="auto"/>
        <w:bottom w:val="none" w:sz="0" w:space="0" w:color="auto"/>
        <w:right w:val="none" w:sz="0" w:space="0" w:color="auto"/>
      </w:divBdr>
    </w:div>
    <w:div w:id="1146631561">
      <w:bodyDiv w:val="1"/>
      <w:marLeft w:val="0"/>
      <w:marRight w:val="0"/>
      <w:marTop w:val="0"/>
      <w:marBottom w:val="0"/>
      <w:divBdr>
        <w:top w:val="none" w:sz="0" w:space="0" w:color="auto"/>
        <w:left w:val="none" w:sz="0" w:space="0" w:color="auto"/>
        <w:bottom w:val="none" w:sz="0" w:space="0" w:color="auto"/>
        <w:right w:val="none" w:sz="0" w:space="0" w:color="auto"/>
      </w:divBdr>
    </w:div>
    <w:div w:id="1155338288">
      <w:bodyDiv w:val="1"/>
      <w:marLeft w:val="0"/>
      <w:marRight w:val="0"/>
      <w:marTop w:val="0"/>
      <w:marBottom w:val="0"/>
      <w:divBdr>
        <w:top w:val="none" w:sz="0" w:space="0" w:color="auto"/>
        <w:left w:val="none" w:sz="0" w:space="0" w:color="auto"/>
        <w:bottom w:val="none" w:sz="0" w:space="0" w:color="auto"/>
        <w:right w:val="none" w:sz="0" w:space="0" w:color="auto"/>
      </w:divBdr>
    </w:div>
    <w:div w:id="1171874008">
      <w:bodyDiv w:val="1"/>
      <w:marLeft w:val="0"/>
      <w:marRight w:val="0"/>
      <w:marTop w:val="0"/>
      <w:marBottom w:val="0"/>
      <w:divBdr>
        <w:top w:val="none" w:sz="0" w:space="0" w:color="auto"/>
        <w:left w:val="none" w:sz="0" w:space="0" w:color="auto"/>
        <w:bottom w:val="none" w:sz="0" w:space="0" w:color="auto"/>
        <w:right w:val="none" w:sz="0" w:space="0" w:color="auto"/>
      </w:divBdr>
    </w:div>
    <w:div w:id="1177421845">
      <w:bodyDiv w:val="1"/>
      <w:marLeft w:val="0"/>
      <w:marRight w:val="0"/>
      <w:marTop w:val="0"/>
      <w:marBottom w:val="0"/>
      <w:divBdr>
        <w:top w:val="none" w:sz="0" w:space="0" w:color="auto"/>
        <w:left w:val="none" w:sz="0" w:space="0" w:color="auto"/>
        <w:bottom w:val="none" w:sz="0" w:space="0" w:color="auto"/>
        <w:right w:val="none" w:sz="0" w:space="0" w:color="auto"/>
      </w:divBdr>
    </w:div>
    <w:div w:id="1199780074">
      <w:bodyDiv w:val="1"/>
      <w:marLeft w:val="0"/>
      <w:marRight w:val="0"/>
      <w:marTop w:val="0"/>
      <w:marBottom w:val="0"/>
      <w:divBdr>
        <w:top w:val="none" w:sz="0" w:space="0" w:color="auto"/>
        <w:left w:val="none" w:sz="0" w:space="0" w:color="auto"/>
        <w:bottom w:val="none" w:sz="0" w:space="0" w:color="auto"/>
        <w:right w:val="none" w:sz="0" w:space="0" w:color="auto"/>
      </w:divBdr>
    </w:div>
    <w:div w:id="1240865112">
      <w:bodyDiv w:val="1"/>
      <w:marLeft w:val="0"/>
      <w:marRight w:val="0"/>
      <w:marTop w:val="0"/>
      <w:marBottom w:val="0"/>
      <w:divBdr>
        <w:top w:val="none" w:sz="0" w:space="0" w:color="auto"/>
        <w:left w:val="none" w:sz="0" w:space="0" w:color="auto"/>
        <w:bottom w:val="none" w:sz="0" w:space="0" w:color="auto"/>
        <w:right w:val="none" w:sz="0" w:space="0" w:color="auto"/>
      </w:divBdr>
    </w:div>
    <w:div w:id="1249268280">
      <w:bodyDiv w:val="1"/>
      <w:marLeft w:val="0"/>
      <w:marRight w:val="0"/>
      <w:marTop w:val="0"/>
      <w:marBottom w:val="0"/>
      <w:divBdr>
        <w:top w:val="none" w:sz="0" w:space="0" w:color="auto"/>
        <w:left w:val="none" w:sz="0" w:space="0" w:color="auto"/>
        <w:bottom w:val="none" w:sz="0" w:space="0" w:color="auto"/>
        <w:right w:val="none" w:sz="0" w:space="0" w:color="auto"/>
      </w:divBdr>
    </w:div>
    <w:div w:id="1253390243">
      <w:bodyDiv w:val="1"/>
      <w:marLeft w:val="0"/>
      <w:marRight w:val="0"/>
      <w:marTop w:val="0"/>
      <w:marBottom w:val="0"/>
      <w:divBdr>
        <w:top w:val="none" w:sz="0" w:space="0" w:color="auto"/>
        <w:left w:val="none" w:sz="0" w:space="0" w:color="auto"/>
        <w:bottom w:val="none" w:sz="0" w:space="0" w:color="auto"/>
        <w:right w:val="none" w:sz="0" w:space="0" w:color="auto"/>
      </w:divBdr>
    </w:div>
    <w:div w:id="1304652803">
      <w:bodyDiv w:val="1"/>
      <w:marLeft w:val="0"/>
      <w:marRight w:val="0"/>
      <w:marTop w:val="0"/>
      <w:marBottom w:val="0"/>
      <w:divBdr>
        <w:top w:val="none" w:sz="0" w:space="0" w:color="auto"/>
        <w:left w:val="none" w:sz="0" w:space="0" w:color="auto"/>
        <w:bottom w:val="none" w:sz="0" w:space="0" w:color="auto"/>
        <w:right w:val="none" w:sz="0" w:space="0" w:color="auto"/>
      </w:divBdr>
    </w:div>
    <w:div w:id="1307323354">
      <w:bodyDiv w:val="1"/>
      <w:marLeft w:val="0"/>
      <w:marRight w:val="0"/>
      <w:marTop w:val="0"/>
      <w:marBottom w:val="0"/>
      <w:divBdr>
        <w:top w:val="none" w:sz="0" w:space="0" w:color="auto"/>
        <w:left w:val="none" w:sz="0" w:space="0" w:color="auto"/>
        <w:bottom w:val="none" w:sz="0" w:space="0" w:color="auto"/>
        <w:right w:val="none" w:sz="0" w:space="0" w:color="auto"/>
      </w:divBdr>
    </w:div>
    <w:div w:id="1310934916">
      <w:bodyDiv w:val="1"/>
      <w:marLeft w:val="0"/>
      <w:marRight w:val="0"/>
      <w:marTop w:val="0"/>
      <w:marBottom w:val="0"/>
      <w:divBdr>
        <w:top w:val="none" w:sz="0" w:space="0" w:color="auto"/>
        <w:left w:val="none" w:sz="0" w:space="0" w:color="auto"/>
        <w:bottom w:val="none" w:sz="0" w:space="0" w:color="auto"/>
        <w:right w:val="none" w:sz="0" w:space="0" w:color="auto"/>
      </w:divBdr>
    </w:div>
    <w:div w:id="1312904329">
      <w:bodyDiv w:val="1"/>
      <w:marLeft w:val="0"/>
      <w:marRight w:val="0"/>
      <w:marTop w:val="0"/>
      <w:marBottom w:val="0"/>
      <w:divBdr>
        <w:top w:val="none" w:sz="0" w:space="0" w:color="auto"/>
        <w:left w:val="none" w:sz="0" w:space="0" w:color="auto"/>
        <w:bottom w:val="none" w:sz="0" w:space="0" w:color="auto"/>
        <w:right w:val="none" w:sz="0" w:space="0" w:color="auto"/>
      </w:divBdr>
    </w:div>
    <w:div w:id="1322925688">
      <w:bodyDiv w:val="1"/>
      <w:marLeft w:val="0"/>
      <w:marRight w:val="0"/>
      <w:marTop w:val="0"/>
      <w:marBottom w:val="0"/>
      <w:divBdr>
        <w:top w:val="none" w:sz="0" w:space="0" w:color="auto"/>
        <w:left w:val="none" w:sz="0" w:space="0" w:color="auto"/>
        <w:bottom w:val="none" w:sz="0" w:space="0" w:color="auto"/>
        <w:right w:val="none" w:sz="0" w:space="0" w:color="auto"/>
      </w:divBdr>
    </w:div>
    <w:div w:id="1329091385">
      <w:bodyDiv w:val="1"/>
      <w:marLeft w:val="0"/>
      <w:marRight w:val="0"/>
      <w:marTop w:val="0"/>
      <w:marBottom w:val="0"/>
      <w:divBdr>
        <w:top w:val="none" w:sz="0" w:space="0" w:color="auto"/>
        <w:left w:val="none" w:sz="0" w:space="0" w:color="auto"/>
        <w:bottom w:val="none" w:sz="0" w:space="0" w:color="auto"/>
        <w:right w:val="none" w:sz="0" w:space="0" w:color="auto"/>
      </w:divBdr>
    </w:div>
    <w:div w:id="1376812011">
      <w:bodyDiv w:val="1"/>
      <w:marLeft w:val="0"/>
      <w:marRight w:val="0"/>
      <w:marTop w:val="0"/>
      <w:marBottom w:val="0"/>
      <w:divBdr>
        <w:top w:val="none" w:sz="0" w:space="0" w:color="auto"/>
        <w:left w:val="none" w:sz="0" w:space="0" w:color="auto"/>
        <w:bottom w:val="none" w:sz="0" w:space="0" w:color="auto"/>
        <w:right w:val="none" w:sz="0" w:space="0" w:color="auto"/>
      </w:divBdr>
    </w:div>
    <w:div w:id="1404914202">
      <w:bodyDiv w:val="1"/>
      <w:marLeft w:val="0"/>
      <w:marRight w:val="0"/>
      <w:marTop w:val="0"/>
      <w:marBottom w:val="0"/>
      <w:divBdr>
        <w:top w:val="none" w:sz="0" w:space="0" w:color="auto"/>
        <w:left w:val="none" w:sz="0" w:space="0" w:color="auto"/>
        <w:bottom w:val="none" w:sz="0" w:space="0" w:color="auto"/>
        <w:right w:val="none" w:sz="0" w:space="0" w:color="auto"/>
      </w:divBdr>
    </w:div>
    <w:div w:id="1407651001">
      <w:bodyDiv w:val="1"/>
      <w:marLeft w:val="0"/>
      <w:marRight w:val="0"/>
      <w:marTop w:val="0"/>
      <w:marBottom w:val="0"/>
      <w:divBdr>
        <w:top w:val="none" w:sz="0" w:space="0" w:color="auto"/>
        <w:left w:val="none" w:sz="0" w:space="0" w:color="auto"/>
        <w:bottom w:val="none" w:sz="0" w:space="0" w:color="auto"/>
        <w:right w:val="none" w:sz="0" w:space="0" w:color="auto"/>
      </w:divBdr>
    </w:div>
    <w:div w:id="1423844186">
      <w:bodyDiv w:val="1"/>
      <w:marLeft w:val="0"/>
      <w:marRight w:val="0"/>
      <w:marTop w:val="0"/>
      <w:marBottom w:val="0"/>
      <w:divBdr>
        <w:top w:val="none" w:sz="0" w:space="0" w:color="auto"/>
        <w:left w:val="none" w:sz="0" w:space="0" w:color="auto"/>
        <w:bottom w:val="none" w:sz="0" w:space="0" w:color="auto"/>
        <w:right w:val="none" w:sz="0" w:space="0" w:color="auto"/>
      </w:divBdr>
    </w:div>
    <w:div w:id="1450319439">
      <w:bodyDiv w:val="1"/>
      <w:marLeft w:val="0"/>
      <w:marRight w:val="0"/>
      <w:marTop w:val="0"/>
      <w:marBottom w:val="0"/>
      <w:divBdr>
        <w:top w:val="none" w:sz="0" w:space="0" w:color="auto"/>
        <w:left w:val="none" w:sz="0" w:space="0" w:color="auto"/>
        <w:bottom w:val="none" w:sz="0" w:space="0" w:color="auto"/>
        <w:right w:val="none" w:sz="0" w:space="0" w:color="auto"/>
      </w:divBdr>
    </w:div>
    <w:div w:id="1486050918">
      <w:bodyDiv w:val="1"/>
      <w:marLeft w:val="0"/>
      <w:marRight w:val="0"/>
      <w:marTop w:val="0"/>
      <w:marBottom w:val="0"/>
      <w:divBdr>
        <w:top w:val="none" w:sz="0" w:space="0" w:color="auto"/>
        <w:left w:val="none" w:sz="0" w:space="0" w:color="auto"/>
        <w:bottom w:val="none" w:sz="0" w:space="0" w:color="auto"/>
        <w:right w:val="none" w:sz="0" w:space="0" w:color="auto"/>
      </w:divBdr>
    </w:div>
    <w:div w:id="1509979857">
      <w:bodyDiv w:val="1"/>
      <w:marLeft w:val="0"/>
      <w:marRight w:val="0"/>
      <w:marTop w:val="0"/>
      <w:marBottom w:val="0"/>
      <w:divBdr>
        <w:top w:val="none" w:sz="0" w:space="0" w:color="auto"/>
        <w:left w:val="none" w:sz="0" w:space="0" w:color="auto"/>
        <w:bottom w:val="none" w:sz="0" w:space="0" w:color="auto"/>
        <w:right w:val="none" w:sz="0" w:space="0" w:color="auto"/>
      </w:divBdr>
    </w:div>
    <w:div w:id="1510560042">
      <w:bodyDiv w:val="1"/>
      <w:marLeft w:val="0"/>
      <w:marRight w:val="0"/>
      <w:marTop w:val="0"/>
      <w:marBottom w:val="0"/>
      <w:divBdr>
        <w:top w:val="none" w:sz="0" w:space="0" w:color="auto"/>
        <w:left w:val="none" w:sz="0" w:space="0" w:color="auto"/>
        <w:bottom w:val="none" w:sz="0" w:space="0" w:color="auto"/>
        <w:right w:val="none" w:sz="0" w:space="0" w:color="auto"/>
      </w:divBdr>
    </w:div>
    <w:div w:id="1515463011">
      <w:bodyDiv w:val="1"/>
      <w:marLeft w:val="0"/>
      <w:marRight w:val="0"/>
      <w:marTop w:val="0"/>
      <w:marBottom w:val="0"/>
      <w:divBdr>
        <w:top w:val="none" w:sz="0" w:space="0" w:color="auto"/>
        <w:left w:val="none" w:sz="0" w:space="0" w:color="auto"/>
        <w:bottom w:val="none" w:sz="0" w:space="0" w:color="auto"/>
        <w:right w:val="none" w:sz="0" w:space="0" w:color="auto"/>
      </w:divBdr>
    </w:div>
    <w:div w:id="1517184329">
      <w:bodyDiv w:val="1"/>
      <w:marLeft w:val="0"/>
      <w:marRight w:val="0"/>
      <w:marTop w:val="0"/>
      <w:marBottom w:val="0"/>
      <w:divBdr>
        <w:top w:val="none" w:sz="0" w:space="0" w:color="auto"/>
        <w:left w:val="none" w:sz="0" w:space="0" w:color="auto"/>
        <w:bottom w:val="none" w:sz="0" w:space="0" w:color="auto"/>
        <w:right w:val="none" w:sz="0" w:space="0" w:color="auto"/>
      </w:divBdr>
    </w:div>
    <w:div w:id="1534264241">
      <w:bodyDiv w:val="1"/>
      <w:marLeft w:val="0"/>
      <w:marRight w:val="0"/>
      <w:marTop w:val="0"/>
      <w:marBottom w:val="0"/>
      <w:divBdr>
        <w:top w:val="none" w:sz="0" w:space="0" w:color="auto"/>
        <w:left w:val="none" w:sz="0" w:space="0" w:color="auto"/>
        <w:bottom w:val="none" w:sz="0" w:space="0" w:color="auto"/>
        <w:right w:val="none" w:sz="0" w:space="0" w:color="auto"/>
      </w:divBdr>
    </w:div>
    <w:div w:id="1539201415">
      <w:bodyDiv w:val="1"/>
      <w:marLeft w:val="0"/>
      <w:marRight w:val="0"/>
      <w:marTop w:val="0"/>
      <w:marBottom w:val="0"/>
      <w:divBdr>
        <w:top w:val="none" w:sz="0" w:space="0" w:color="auto"/>
        <w:left w:val="none" w:sz="0" w:space="0" w:color="auto"/>
        <w:bottom w:val="none" w:sz="0" w:space="0" w:color="auto"/>
        <w:right w:val="none" w:sz="0" w:space="0" w:color="auto"/>
      </w:divBdr>
    </w:div>
    <w:div w:id="1549417685">
      <w:bodyDiv w:val="1"/>
      <w:marLeft w:val="0"/>
      <w:marRight w:val="0"/>
      <w:marTop w:val="0"/>
      <w:marBottom w:val="0"/>
      <w:divBdr>
        <w:top w:val="none" w:sz="0" w:space="0" w:color="auto"/>
        <w:left w:val="none" w:sz="0" w:space="0" w:color="auto"/>
        <w:bottom w:val="none" w:sz="0" w:space="0" w:color="auto"/>
        <w:right w:val="none" w:sz="0" w:space="0" w:color="auto"/>
      </w:divBdr>
    </w:div>
    <w:div w:id="1558127373">
      <w:bodyDiv w:val="1"/>
      <w:marLeft w:val="0"/>
      <w:marRight w:val="0"/>
      <w:marTop w:val="0"/>
      <w:marBottom w:val="0"/>
      <w:divBdr>
        <w:top w:val="none" w:sz="0" w:space="0" w:color="auto"/>
        <w:left w:val="none" w:sz="0" w:space="0" w:color="auto"/>
        <w:bottom w:val="none" w:sz="0" w:space="0" w:color="auto"/>
        <w:right w:val="none" w:sz="0" w:space="0" w:color="auto"/>
      </w:divBdr>
    </w:div>
    <w:div w:id="1647926730">
      <w:bodyDiv w:val="1"/>
      <w:marLeft w:val="0"/>
      <w:marRight w:val="0"/>
      <w:marTop w:val="0"/>
      <w:marBottom w:val="0"/>
      <w:divBdr>
        <w:top w:val="none" w:sz="0" w:space="0" w:color="auto"/>
        <w:left w:val="none" w:sz="0" w:space="0" w:color="auto"/>
        <w:bottom w:val="none" w:sz="0" w:space="0" w:color="auto"/>
        <w:right w:val="none" w:sz="0" w:space="0" w:color="auto"/>
      </w:divBdr>
    </w:div>
    <w:div w:id="1661422703">
      <w:bodyDiv w:val="1"/>
      <w:marLeft w:val="0"/>
      <w:marRight w:val="0"/>
      <w:marTop w:val="0"/>
      <w:marBottom w:val="0"/>
      <w:divBdr>
        <w:top w:val="none" w:sz="0" w:space="0" w:color="auto"/>
        <w:left w:val="none" w:sz="0" w:space="0" w:color="auto"/>
        <w:bottom w:val="none" w:sz="0" w:space="0" w:color="auto"/>
        <w:right w:val="none" w:sz="0" w:space="0" w:color="auto"/>
      </w:divBdr>
    </w:div>
    <w:div w:id="1702167828">
      <w:bodyDiv w:val="1"/>
      <w:marLeft w:val="0"/>
      <w:marRight w:val="0"/>
      <w:marTop w:val="0"/>
      <w:marBottom w:val="0"/>
      <w:divBdr>
        <w:top w:val="none" w:sz="0" w:space="0" w:color="auto"/>
        <w:left w:val="none" w:sz="0" w:space="0" w:color="auto"/>
        <w:bottom w:val="none" w:sz="0" w:space="0" w:color="auto"/>
        <w:right w:val="none" w:sz="0" w:space="0" w:color="auto"/>
      </w:divBdr>
    </w:div>
    <w:div w:id="1706714878">
      <w:bodyDiv w:val="1"/>
      <w:marLeft w:val="0"/>
      <w:marRight w:val="0"/>
      <w:marTop w:val="0"/>
      <w:marBottom w:val="0"/>
      <w:divBdr>
        <w:top w:val="none" w:sz="0" w:space="0" w:color="auto"/>
        <w:left w:val="none" w:sz="0" w:space="0" w:color="auto"/>
        <w:bottom w:val="none" w:sz="0" w:space="0" w:color="auto"/>
        <w:right w:val="none" w:sz="0" w:space="0" w:color="auto"/>
      </w:divBdr>
    </w:div>
    <w:div w:id="1711802821">
      <w:bodyDiv w:val="1"/>
      <w:marLeft w:val="0"/>
      <w:marRight w:val="0"/>
      <w:marTop w:val="0"/>
      <w:marBottom w:val="0"/>
      <w:divBdr>
        <w:top w:val="none" w:sz="0" w:space="0" w:color="auto"/>
        <w:left w:val="none" w:sz="0" w:space="0" w:color="auto"/>
        <w:bottom w:val="none" w:sz="0" w:space="0" w:color="auto"/>
        <w:right w:val="none" w:sz="0" w:space="0" w:color="auto"/>
      </w:divBdr>
    </w:div>
    <w:div w:id="1717584813">
      <w:bodyDiv w:val="1"/>
      <w:marLeft w:val="0"/>
      <w:marRight w:val="0"/>
      <w:marTop w:val="0"/>
      <w:marBottom w:val="0"/>
      <w:divBdr>
        <w:top w:val="none" w:sz="0" w:space="0" w:color="auto"/>
        <w:left w:val="none" w:sz="0" w:space="0" w:color="auto"/>
        <w:bottom w:val="none" w:sz="0" w:space="0" w:color="auto"/>
        <w:right w:val="none" w:sz="0" w:space="0" w:color="auto"/>
      </w:divBdr>
    </w:div>
    <w:div w:id="1739014750">
      <w:bodyDiv w:val="1"/>
      <w:marLeft w:val="0"/>
      <w:marRight w:val="0"/>
      <w:marTop w:val="0"/>
      <w:marBottom w:val="0"/>
      <w:divBdr>
        <w:top w:val="none" w:sz="0" w:space="0" w:color="auto"/>
        <w:left w:val="none" w:sz="0" w:space="0" w:color="auto"/>
        <w:bottom w:val="none" w:sz="0" w:space="0" w:color="auto"/>
        <w:right w:val="none" w:sz="0" w:space="0" w:color="auto"/>
      </w:divBdr>
    </w:div>
    <w:div w:id="1742173639">
      <w:bodyDiv w:val="1"/>
      <w:marLeft w:val="0"/>
      <w:marRight w:val="0"/>
      <w:marTop w:val="0"/>
      <w:marBottom w:val="0"/>
      <w:divBdr>
        <w:top w:val="none" w:sz="0" w:space="0" w:color="auto"/>
        <w:left w:val="none" w:sz="0" w:space="0" w:color="auto"/>
        <w:bottom w:val="none" w:sz="0" w:space="0" w:color="auto"/>
        <w:right w:val="none" w:sz="0" w:space="0" w:color="auto"/>
      </w:divBdr>
    </w:div>
    <w:div w:id="1757745268">
      <w:bodyDiv w:val="1"/>
      <w:marLeft w:val="0"/>
      <w:marRight w:val="0"/>
      <w:marTop w:val="0"/>
      <w:marBottom w:val="0"/>
      <w:divBdr>
        <w:top w:val="none" w:sz="0" w:space="0" w:color="auto"/>
        <w:left w:val="none" w:sz="0" w:space="0" w:color="auto"/>
        <w:bottom w:val="none" w:sz="0" w:space="0" w:color="auto"/>
        <w:right w:val="none" w:sz="0" w:space="0" w:color="auto"/>
      </w:divBdr>
    </w:div>
    <w:div w:id="1766458239">
      <w:bodyDiv w:val="1"/>
      <w:marLeft w:val="0"/>
      <w:marRight w:val="0"/>
      <w:marTop w:val="0"/>
      <w:marBottom w:val="0"/>
      <w:divBdr>
        <w:top w:val="none" w:sz="0" w:space="0" w:color="auto"/>
        <w:left w:val="none" w:sz="0" w:space="0" w:color="auto"/>
        <w:bottom w:val="none" w:sz="0" w:space="0" w:color="auto"/>
        <w:right w:val="none" w:sz="0" w:space="0" w:color="auto"/>
      </w:divBdr>
    </w:div>
    <w:div w:id="1768958497">
      <w:marLeft w:val="0"/>
      <w:marRight w:val="0"/>
      <w:marTop w:val="0"/>
      <w:marBottom w:val="0"/>
      <w:divBdr>
        <w:top w:val="none" w:sz="0" w:space="0" w:color="auto"/>
        <w:left w:val="none" w:sz="0" w:space="0" w:color="auto"/>
        <w:bottom w:val="none" w:sz="0" w:space="0" w:color="auto"/>
        <w:right w:val="none" w:sz="0" w:space="0" w:color="auto"/>
      </w:divBdr>
    </w:div>
    <w:div w:id="1769081619">
      <w:bodyDiv w:val="1"/>
      <w:marLeft w:val="0"/>
      <w:marRight w:val="0"/>
      <w:marTop w:val="0"/>
      <w:marBottom w:val="0"/>
      <w:divBdr>
        <w:top w:val="none" w:sz="0" w:space="0" w:color="auto"/>
        <w:left w:val="none" w:sz="0" w:space="0" w:color="auto"/>
        <w:bottom w:val="none" w:sz="0" w:space="0" w:color="auto"/>
        <w:right w:val="none" w:sz="0" w:space="0" w:color="auto"/>
      </w:divBdr>
    </w:div>
    <w:div w:id="1826968065">
      <w:bodyDiv w:val="1"/>
      <w:marLeft w:val="0"/>
      <w:marRight w:val="0"/>
      <w:marTop w:val="0"/>
      <w:marBottom w:val="0"/>
      <w:divBdr>
        <w:top w:val="none" w:sz="0" w:space="0" w:color="auto"/>
        <w:left w:val="none" w:sz="0" w:space="0" w:color="auto"/>
        <w:bottom w:val="none" w:sz="0" w:space="0" w:color="auto"/>
        <w:right w:val="none" w:sz="0" w:space="0" w:color="auto"/>
      </w:divBdr>
    </w:div>
    <w:div w:id="1830750615">
      <w:bodyDiv w:val="1"/>
      <w:marLeft w:val="0"/>
      <w:marRight w:val="0"/>
      <w:marTop w:val="0"/>
      <w:marBottom w:val="0"/>
      <w:divBdr>
        <w:top w:val="none" w:sz="0" w:space="0" w:color="auto"/>
        <w:left w:val="none" w:sz="0" w:space="0" w:color="auto"/>
        <w:bottom w:val="none" w:sz="0" w:space="0" w:color="auto"/>
        <w:right w:val="none" w:sz="0" w:space="0" w:color="auto"/>
      </w:divBdr>
    </w:div>
    <w:div w:id="1833911773">
      <w:bodyDiv w:val="1"/>
      <w:marLeft w:val="0"/>
      <w:marRight w:val="0"/>
      <w:marTop w:val="0"/>
      <w:marBottom w:val="0"/>
      <w:divBdr>
        <w:top w:val="none" w:sz="0" w:space="0" w:color="auto"/>
        <w:left w:val="none" w:sz="0" w:space="0" w:color="auto"/>
        <w:bottom w:val="none" w:sz="0" w:space="0" w:color="auto"/>
        <w:right w:val="none" w:sz="0" w:space="0" w:color="auto"/>
      </w:divBdr>
    </w:div>
    <w:div w:id="1844200944">
      <w:bodyDiv w:val="1"/>
      <w:marLeft w:val="0"/>
      <w:marRight w:val="0"/>
      <w:marTop w:val="0"/>
      <w:marBottom w:val="0"/>
      <w:divBdr>
        <w:top w:val="none" w:sz="0" w:space="0" w:color="auto"/>
        <w:left w:val="none" w:sz="0" w:space="0" w:color="auto"/>
        <w:bottom w:val="none" w:sz="0" w:space="0" w:color="auto"/>
        <w:right w:val="none" w:sz="0" w:space="0" w:color="auto"/>
      </w:divBdr>
    </w:div>
    <w:div w:id="1892764840">
      <w:bodyDiv w:val="1"/>
      <w:marLeft w:val="0"/>
      <w:marRight w:val="0"/>
      <w:marTop w:val="0"/>
      <w:marBottom w:val="0"/>
      <w:divBdr>
        <w:top w:val="none" w:sz="0" w:space="0" w:color="auto"/>
        <w:left w:val="none" w:sz="0" w:space="0" w:color="auto"/>
        <w:bottom w:val="none" w:sz="0" w:space="0" w:color="auto"/>
        <w:right w:val="none" w:sz="0" w:space="0" w:color="auto"/>
      </w:divBdr>
    </w:div>
    <w:div w:id="1925531020">
      <w:bodyDiv w:val="1"/>
      <w:marLeft w:val="0"/>
      <w:marRight w:val="0"/>
      <w:marTop w:val="0"/>
      <w:marBottom w:val="0"/>
      <w:divBdr>
        <w:top w:val="none" w:sz="0" w:space="0" w:color="auto"/>
        <w:left w:val="none" w:sz="0" w:space="0" w:color="auto"/>
        <w:bottom w:val="none" w:sz="0" w:space="0" w:color="auto"/>
        <w:right w:val="none" w:sz="0" w:space="0" w:color="auto"/>
      </w:divBdr>
    </w:div>
    <w:div w:id="1951008988">
      <w:bodyDiv w:val="1"/>
      <w:marLeft w:val="0"/>
      <w:marRight w:val="0"/>
      <w:marTop w:val="0"/>
      <w:marBottom w:val="0"/>
      <w:divBdr>
        <w:top w:val="none" w:sz="0" w:space="0" w:color="auto"/>
        <w:left w:val="none" w:sz="0" w:space="0" w:color="auto"/>
        <w:bottom w:val="none" w:sz="0" w:space="0" w:color="auto"/>
        <w:right w:val="none" w:sz="0" w:space="0" w:color="auto"/>
      </w:divBdr>
    </w:div>
    <w:div w:id="1953046951">
      <w:bodyDiv w:val="1"/>
      <w:marLeft w:val="0"/>
      <w:marRight w:val="0"/>
      <w:marTop w:val="0"/>
      <w:marBottom w:val="0"/>
      <w:divBdr>
        <w:top w:val="none" w:sz="0" w:space="0" w:color="auto"/>
        <w:left w:val="none" w:sz="0" w:space="0" w:color="auto"/>
        <w:bottom w:val="none" w:sz="0" w:space="0" w:color="auto"/>
        <w:right w:val="none" w:sz="0" w:space="0" w:color="auto"/>
      </w:divBdr>
    </w:div>
    <w:div w:id="1956714584">
      <w:bodyDiv w:val="1"/>
      <w:marLeft w:val="0"/>
      <w:marRight w:val="0"/>
      <w:marTop w:val="0"/>
      <w:marBottom w:val="0"/>
      <w:divBdr>
        <w:top w:val="none" w:sz="0" w:space="0" w:color="auto"/>
        <w:left w:val="none" w:sz="0" w:space="0" w:color="auto"/>
        <w:bottom w:val="none" w:sz="0" w:space="0" w:color="auto"/>
        <w:right w:val="none" w:sz="0" w:space="0" w:color="auto"/>
      </w:divBdr>
    </w:div>
    <w:div w:id="1984774665">
      <w:bodyDiv w:val="1"/>
      <w:marLeft w:val="0"/>
      <w:marRight w:val="0"/>
      <w:marTop w:val="0"/>
      <w:marBottom w:val="0"/>
      <w:divBdr>
        <w:top w:val="none" w:sz="0" w:space="0" w:color="auto"/>
        <w:left w:val="none" w:sz="0" w:space="0" w:color="auto"/>
        <w:bottom w:val="none" w:sz="0" w:space="0" w:color="auto"/>
        <w:right w:val="none" w:sz="0" w:space="0" w:color="auto"/>
      </w:divBdr>
    </w:div>
    <w:div w:id="1997103151">
      <w:bodyDiv w:val="1"/>
      <w:marLeft w:val="0"/>
      <w:marRight w:val="0"/>
      <w:marTop w:val="0"/>
      <w:marBottom w:val="0"/>
      <w:divBdr>
        <w:top w:val="none" w:sz="0" w:space="0" w:color="auto"/>
        <w:left w:val="none" w:sz="0" w:space="0" w:color="auto"/>
        <w:bottom w:val="none" w:sz="0" w:space="0" w:color="auto"/>
        <w:right w:val="none" w:sz="0" w:space="0" w:color="auto"/>
      </w:divBdr>
    </w:div>
    <w:div w:id="2021928315">
      <w:bodyDiv w:val="1"/>
      <w:marLeft w:val="0"/>
      <w:marRight w:val="0"/>
      <w:marTop w:val="0"/>
      <w:marBottom w:val="0"/>
      <w:divBdr>
        <w:top w:val="none" w:sz="0" w:space="0" w:color="auto"/>
        <w:left w:val="none" w:sz="0" w:space="0" w:color="auto"/>
        <w:bottom w:val="none" w:sz="0" w:space="0" w:color="auto"/>
        <w:right w:val="none" w:sz="0" w:space="0" w:color="auto"/>
      </w:divBdr>
    </w:div>
    <w:div w:id="2028552697">
      <w:bodyDiv w:val="1"/>
      <w:marLeft w:val="0"/>
      <w:marRight w:val="0"/>
      <w:marTop w:val="0"/>
      <w:marBottom w:val="0"/>
      <w:divBdr>
        <w:top w:val="none" w:sz="0" w:space="0" w:color="auto"/>
        <w:left w:val="none" w:sz="0" w:space="0" w:color="auto"/>
        <w:bottom w:val="none" w:sz="0" w:space="0" w:color="auto"/>
        <w:right w:val="none" w:sz="0" w:space="0" w:color="auto"/>
      </w:divBdr>
    </w:div>
    <w:div w:id="2033535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jp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ryll.enano@nmdc-group.com" TargetMode="External"/><Relationship Id="rId24" Type="http://schemas.openxmlformats.org/officeDocument/2006/relationships/image" Target="media/image13.jp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footer" Target="footer1.xml"/><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47B92E9A9278408E50BC37288B2069" ma:contentTypeVersion="14" ma:contentTypeDescription="Create a new document." ma:contentTypeScope="" ma:versionID="90ce324b71c28eae5f2c26129d4cb744">
  <xsd:schema xmlns:xsd="http://www.w3.org/2001/XMLSchema" xmlns:xs="http://www.w3.org/2001/XMLSchema" xmlns:p="http://schemas.microsoft.com/office/2006/metadata/properties" xmlns:ns2="b58228c0-11aa-48b3-8091-179471269dd5" xmlns:ns3="ccdb3655-989e-4be2-a078-e890f0883f14" targetNamespace="http://schemas.microsoft.com/office/2006/metadata/properties" ma:root="true" ma:fieldsID="60900c1adf485c13b9b4db0d9123cfd0" ns2:_="" ns3:_="">
    <xsd:import namespace="b58228c0-11aa-48b3-8091-179471269dd5"/>
    <xsd:import namespace="ccdb3655-989e-4be2-a078-e890f0883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228c0-11aa-48b3-8091-179471269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f9df1b-5e4d-41d9-a2a4-7d24c8a42f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db3655-989e-4be2-a078-e890f0883f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a4731d-2a21-46de-8b60-0f8694a91f98}" ma:internalName="TaxCatchAll" ma:showField="CatchAllData" ma:web="ccdb3655-989e-4be2-a078-e890f0883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1"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58228c0-11aa-48b3-8091-179471269dd5">
      <Terms xmlns="http://schemas.microsoft.com/office/infopath/2007/PartnerControls"/>
    </lcf76f155ced4ddcb4097134ff3c332f>
    <TaxCatchAll xmlns="ccdb3655-989e-4be2-a078-e890f0883f14" xsi:nil="true"/>
  </documentManagement>
</p:properties>
</file>

<file path=customXml/itemProps1.xml><?xml version="1.0" encoding="utf-8"?>
<ds:datastoreItem xmlns:ds="http://schemas.openxmlformats.org/officeDocument/2006/customXml" ds:itemID="{2BE0C67D-779B-4A3D-ABD8-57369997CA6E}">
  <ds:schemaRefs>
    <ds:schemaRef ds:uri="http://schemas.openxmlformats.org/officeDocument/2006/bibliography"/>
  </ds:schemaRefs>
</ds:datastoreItem>
</file>

<file path=customXml/itemProps2.xml><?xml version="1.0" encoding="utf-8"?>
<ds:datastoreItem xmlns:ds="http://schemas.openxmlformats.org/officeDocument/2006/customXml" ds:itemID="{1593F475-4D02-4C7D-BDEF-863B10170861}">
  <ds:schemaRefs>
    <ds:schemaRef ds:uri="http://schemas.microsoft.com/sharepoint/v3/contenttype/forms"/>
  </ds:schemaRefs>
</ds:datastoreItem>
</file>

<file path=customXml/itemProps3.xml><?xml version="1.0" encoding="utf-8"?>
<ds:datastoreItem xmlns:ds="http://schemas.openxmlformats.org/officeDocument/2006/customXml" ds:itemID="{02FA842E-BB71-4F16-9181-8F5A053A2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228c0-11aa-48b3-8091-179471269dd5"/>
    <ds:schemaRef ds:uri="ccdb3655-989e-4be2-a078-e890f0883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D1252A-FB29-447D-AB9C-DE71455A45EC}">
  <ds:schemaRefs>
    <ds:schemaRef ds:uri="http://schemas.microsoft.com/office/2006/metadata/properties"/>
    <ds:schemaRef ds:uri="http://schemas.microsoft.com/office/infopath/2007/PartnerControls"/>
    <ds:schemaRef ds:uri="b58228c0-11aa-48b3-8091-179471269dd5"/>
    <ds:schemaRef ds:uri="ccdb3655-989e-4be2-a078-e890f0883f14"/>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19</Pages>
  <Words>3080</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NMDC</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Virgilio A. Peradilla</dc:creator>
  <cp:keywords/>
  <dc:description/>
  <cp:lastModifiedBy>Daryll Enano (D&amp;M)</cp:lastModifiedBy>
  <cp:revision>11</cp:revision>
  <cp:lastPrinted>2026-10-19T07:47:00Z</cp:lastPrinted>
  <dcterms:created xsi:type="dcterms:W3CDTF">2026-10-19T07:45:00Z</dcterms:created>
  <dcterms:modified xsi:type="dcterms:W3CDTF">2026-10-20T03:17:00Z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0x0101007247B92E9A9278408E50BC37288B2069</vt:lpwstr>
  </property>
  <property fmtid="{D5CDD505-2E9C-101B-9397-08002B2CF9AE}" pid="3" name="MediaServiceImageTags">
    <vt:lpwstr/>
  </property>
</Properties>
</file>