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C8EC" w14:textId="1A438385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 xml:space="preserve">K9HZ </w:t>
      </w:r>
      <w:r>
        <w:rPr>
          <w:b/>
          <w:bCs/>
          <w:kern w:val="0"/>
          <w:sz w:val="24"/>
          <w:szCs w:val="24"/>
          <w14:ligatures w14:val="none"/>
        </w:rPr>
        <w:t>100W LPF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30E7C">
        <w:rPr>
          <w:b/>
          <w:bCs/>
          <w:kern w:val="0"/>
          <w:sz w:val="24"/>
          <w:szCs w:val="24"/>
          <w14:ligatures w14:val="none"/>
        </w:rPr>
        <w:t>– CONTROL BOARD</w:t>
      </w:r>
    </w:p>
    <w:p w14:paraId="3598050A" w14:textId="2291B359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BUILD INSTRUCTIONS for PCB V</w:t>
      </w:r>
      <w:r>
        <w:rPr>
          <w:b/>
          <w:bCs/>
          <w:kern w:val="0"/>
          <w:sz w:val="24"/>
          <w:szCs w:val="24"/>
          <w14:ligatures w14:val="none"/>
        </w:rPr>
        <w:t>1.00</w:t>
      </w:r>
    </w:p>
    <w:p w14:paraId="24061B6A" w14:textId="6F1A36C3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February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1</w:t>
      </w:r>
      <w:r>
        <w:rPr>
          <w:b/>
          <w:bCs/>
          <w:kern w:val="0"/>
          <w:sz w:val="24"/>
          <w:szCs w:val="24"/>
          <w14:ligatures w14:val="none"/>
        </w:rPr>
        <w:t>5</w:t>
      </w:r>
      <w:r w:rsidRPr="00143893">
        <w:rPr>
          <w:b/>
          <w:bCs/>
          <w:kern w:val="0"/>
          <w:sz w:val="24"/>
          <w:szCs w:val="24"/>
          <w14:ligatures w14:val="none"/>
        </w:rPr>
        <w:t>, 202</w:t>
      </w:r>
      <w:r>
        <w:rPr>
          <w:b/>
          <w:bCs/>
          <w:kern w:val="0"/>
          <w:sz w:val="24"/>
          <w:szCs w:val="24"/>
          <w14:ligatures w14:val="none"/>
        </w:rPr>
        <w:t>4</w:t>
      </w:r>
    </w:p>
    <w:p w14:paraId="19566FA0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40516DB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Operating Data:</w:t>
      </w:r>
    </w:p>
    <w:p w14:paraId="724A9F34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</w:p>
    <w:p w14:paraId="33CA9151" w14:textId="359D8849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Power Requirements: 12-15 VDC at </w:t>
      </w:r>
      <w:r>
        <w:rPr>
          <w:kern w:val="0"/>
          <w:sz w:val="24"/>
          <w:szCs w:val="24"/>
          <w14:ligatures w14:val="none"/>
        </w:rPr>
        <w:t>100ma</w:t>
      </w:r>
      <w:r w:rsidRPr="00143893">
        <w:rPr>
          <w:kern w:val="0"/>
          <w:sz w:val="24"/>
          <w:szCs w:val="24"/>
          <w14:ligatures w14:val="none"/>
        </w:rPr>
        <w:t xml:space="preserve"> max.</w:t>
      </w:r>
    </w:p>
    <w:p w14:paraId="7D359AFA" w14:textId="6FC9298F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>Frequency Range:  1.8MHz – 54Mhz</w:t>
      </w:r>
      <w:r>
        <w:rPr>
          <w:kern w:val="0"/>
          <w:sz w:val="24"/>
          <w:szCs w:val="24"/>
          <w14:ligatures w14:val="none"/>
        </w:rPr>
        <w:t>/ 160M – 6M in 11 bands</w:t>
      </w:r>
      <w:r w:rsidR="00630E7C">
        <w:rPr>
          <w:kern w:val="0"/>
          <w:sz w:val="24"/>
          <w:szCs w:val="24"/>
          <w14:ligatures w14:val="none"/>
        </w:rPr>
        <w:t xml:space="preserve"> inclusive</w:t>
      </w:r>
      <w:r>
        <w:rPr>
          <w:kern w:val="0"/>
          <w:sz w:val="24"/>
          <w:szCs w:val="24"/>
          <w14:ligatures w14:val="none"/>
        </w:rPr>
        <w:t>.</w:t>
      </w:r>
    </w:p>
    <w:p w14:paraId="0C875EC3" w14:textId="5730B540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RF </w:t>
      </w:r>
      <w:r w:rsidR="00143893" w:rsidRPr="00143893">
        <w:rPr>
          <w:kern w:val="0"/>
          <w:sz w:val="24"/>
          <w:szCs w:val="24"/>
          <w14:ligatures w14:val="none"/>
        </w:rPr>
        <w:t xml:space="preserve">Input:  </w:t>
      </w:r>
      <w:r>
        <w:rPr>
          <w:kern w:val="0"/>
          <w:sz w:val="24"/>
          <w:szCs w:val="24"/>
          <w14:ligatures w14:val="none"/>
        </w:rPr>
        <w:t xml:space="preserve">Up to </w:t>
      </w:r>
      <w:r w:rsidR="00143893">
        <w:rPr>
          <w:kern w:val="0"/>
          <w:sz w:val="24"/>
          <w:szCs w:val="24"/>
          <w14:ligatures w14:val="none"/>
        </w:rPr>
        <w:t>1</w:t>
      </w:r>
      <w:r>
        <w:rPr>
          <w:kern w:val="0"/>
          <w:sz w:val="24"/>
          <w:szCs w:val="24"/>
          <w14:ligatures w14:val="none"/>
        </w:rPr>
        <w:t>5</w:t>
      </w:r>
      <w:r w:rsidR="00143893">
        <w:rPr>
          <w:kern w:val="0"/>
          <w:sz w:val="24"/>
          <w:szCs w:val="24"/>
          <w14:ligatures w14:val="none"/>
        </w:rPr>
        <w:t>0W</w:t>
      </w:r>
      <w:r>
        <w:rPr>
          <w:kern w:val="0"/>
          <w:sz w:val="24"/>
          <w:szCs w:val="24"/>
          <w14:ligatures w14:val="none"/>
        </w:rPr>
        <w:t xml:space="preserve"> Maximum</w:t>
      </w:r>
      <w:r w:rsidR="00143893">
        <w:rPr>
          <w:kern w:val="0"/>
          <w:sz w:val="24"/>
          <w:szCs w:val="24"/>
          <w14:ligatures w14:val="none"/>
        </w:rPr>
        <w:t>.</w:t>
      </w:r>
    </w:p>
    <w:p w14:paraId="4800FD08" w14:textId="6DA3FE26" w:rsidR="00630E7C" w:rsidRP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Control:  I2C or Digital and BCD Band Data for LPF Switching. </w:t>
      </w:r>
    </w:p>
    <w:p w14:paraId="594F40D1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50766B04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9F4512A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Inventory and Prework</w:t>
      </w:r>
    </w:p>
    <w:p w14:paraId="5CDABADB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4E3F5466" w14:textId="1EF1ADC1" w:rsidR="00143893" w:rsidRPr="00143893" w:rsidRDefault="00143893" w:rsidP="00143893">
      <w:pPr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The </w:t>
      </w:r>
      <w:r w:rsidR="00630E7C">
        <w:rPr>
          <w:kern w:val="0"/>
          <w:sz w:val="24"/>
          <w:szCs w:val="24"/>
          <w14:ligatures w14:val="none"/>
        </w:rPr>
        <w:t>full</w:t>
      </w:r>
      <w:r w:rsidRPr="00143893">
        <w:rPr>
          <w:kern w:val="0"/>
          <w:sz w:val="24"/>
          <w:szCs w:val="24"/>
          <w14:ligatures w14:val="none"/>
        </w:rPr>
        <w:t xml:space="preserve"> BOM is given in Table 1.</w:t>
      </w:r>
      <w:r w:rsidR="00630E7C">
        <w:rPr>
          <w:kern w:val="0"/>
          <w:sz w:val="24"/>
          <w:szCs w:val="24"/>
          <w14:ligatures w14:val="none"/>
        </w:rPr>
        <w:t xml:space="preserve">  Note that the full BOM parts should not be ordered</w:t>
      </w:r>
      <w:r w:rsidR="00E873BF">
        <w:rPr>
          <w:kern w:val="0"/>
          <w:sz w:val="24"/>
          <w:szCs w:val="24"/>
          <w14:ligatures w14:val="none"/>
        </w:rPr>
        <w:t>; it is only presented for reference</w:t>
      </w:r>
      <w:r w:rsidR="00630E7C">
        <w:rPr>
          <w:kern w:val="0"/>
          <w:sz w:val="24"/>
          <w:szCs w:val="24"/>
          <w14:ligatures w14:val="none"/>
        </w:rPr>
        <w:t xml:space="preserve">.  Spend some time with the list of options for this board before you order.  Understand what each option does and select the best set of options for your situation.  Once </w:t>
      </w:r>
      <w:r w:rsidR="00E873BF">
        <w:rPr>
          <w:kern w:val="0"/>
          <w:sz w:val="24"/>
          <w:szCs w:val="24"/>
          <w14:ligatures w14:val="none"/>
        </w:rPr>
        <w:t>option selection</w:t>
      </w:r>
      <w:r w:rsidR="00630E7C">
        <w:rPr>
          <w:kern w:val="0"/>
          <w:sz w:val="24"/>
          <w:szCs w:val="24"/>
          <w14:ligatures w14:val="none"/>
        </w:rPr>
        <w:t xml:space="preserve"> is </w:t>
      </w:r>
      <w:r w:rsidR="00E873BF">
        <w:rPr>
          <w:kern w:val="0"/>
          <w:sz w:val="24"/>
          <w:szCs w:val="24"/>
          <w14:ligatures w14:val="none"/>
        </w:rPr>
        <w:t>made</w:t>
      </w:r>
      <w:r w:rsidR="00630E7C">
        <w:rPr>
          <w:kern w:val="0"/>
          <w:sz w:val="24"/>
          <w:szCs w:val="24"/>
          <w14:ligatures w14:val="none"/>
        </w:rPr>
        <w:t xml:space="preserve">, order </w:t>
      </w:r>
      <w:r w:rsidR="00E873BF">
        <w:rPr>
          <w:kern w:val="0"/>
          <w:sz w:val="24"/>
          <w:szCs w:val="24"/>
          <w14:ligatures w14:val="none"/>
        </w:rPr>
        <w:t xml:space="preserve">and inventory </w:t>
      </w:r>
      <w:r w:rsidR="00630E7C">
        <w:rPr>
          <w:kern w:val="0"/>
          <w:sz w:val="24"/>
          <w:szCs w:val="24"/>
          <w14:ligatures w14:val="none"/>
        </w:rPr>
        <w:t>your parts</w:t>
      </w:r>
      <w:r w:rsidR="00E873BF">
        <w:rPr>
          <w:kern w:val="0"/>
          <w:sz w:val="24"/>
          <w:szCs w:val="24"/>
          <w14:ligatures w14:val="none"/>
        </w:rPr>
        <w:t>.</w:t>
      </w:r>
    </w:p>
    <w:p w14:paraId="7DEED72D" w14:textId="77777777" w:rsidR="00143893" w:rsidRDefault="00143893"/>
    <w:p w14:paraId="7B1A86B1" w14:textId="3F403F8E" w:rsidR="00143893" w:rsidRDefault="00E873BF">
      <w:pPr>
        <w:rPr>
          <w:b/>
          <w:bCs/>
        </w:rPr>
      </w:pPr>
      <w:r w:rsidRPr="00E873BF">
        <w:rPr>
          <w:b/>
          <w:bCs/>
        </w:rPr>
        <w:t>Board Options</w:t>
      </w:r>
    </w:p>
    <w:p w14:paraId="0ABB997C" w14:textId="110D368C" w:rsidR="00602DAD" w:rsidRPr="00E873BF" w:rsidRDefault="00602DAD">
      <w:pPr>
        <w:rPr>
          <w:b/>
          <w:bCs/>
        </w:rPr>
      </w:pPr>
    </w:p>
    <w:p w14:paraId="2D7146F6" w14:textId="645BF6DF" w:rsidR="0067632C" w:rsidRDefault="006E6261">
      <w:r>
        <w:t xml:space="preserve">Decide if the LP filters, </w:t>
      </w:r>
      <w:r w:rsidR="005132E4">
        <w:t>B</w:t>
      </w:r>
      <w:r>
        <w:t xml:space="preserve">PF, path, </w:t>
      </w:r>
      <w:r w:rsidR="00BE2FB3">
        <w:t xml:space="preserve">antenna select </w:t>
      </w:r>
      <w:r>
        <w:t xml:space="preserve">etc. will be selected by addresses I2C or by band connector and LPF </w:t>
      </w:r>
      <w:r w:rsidR="00BE2FB3">
        <w:t>ACC</w:t>
      </w:r>
      <w:r>
        <w:t xml:space="preserve"> control</w:t>
      </w:r>
      <w:r w:rsidR="00BE2FB3">
        <w:t xml:space="preserve"> Connector</w:t>
      </w:r>
      <w:r>
        <w:t>.  If I2C leave out R8, R9, R10, and R11.  If no I2C, leave U15, R14, and R12 off the board and control via band connector and LPF ACC Control.</w:t>
      </w:r>
      <w:r w:rsidR="00BE2FB3">
        <w:t xml:space="preserve">  This can be split up.</w:t>
      </w:r>
    </w:p>
    <w:p w14:paraId="633F2FFD" w14:textId="77777777" w:rsidR="00481953" w:rsidRDefault="00481953"/>
    <w:p w14:paraId="06C8C48A" w14:textId="77777777" w:rsidR="00630E7C" w:rsidRDefault="00630E7C" w:rsidP="00630E7C">
      <w:r>
        <w:t>1.8Mhz HPF.</w:t>
      </w:r>
    </w:p>
    <w:p w14:paraId="5F2891A3" w14:textId="77777777" w:rsidR="00630E7C" w:rsidRDefault="00630E7C" w:rsidP="00630E7C">
      <w:r>
        <w:t>1.</w:t>
      </w:r>
      <w:r>
        <w:tab/>
        <w:t>Build.</w:t>
      </w:r>
    </w:p>
    <w:p w14:paraId="32681131" w14:textId="3C45C6FA" w:rsidR="00630E7C" w:rsidRDefault="00630E7C" w:rsidP="00630E7C">
      <w:r>
        <w:t>2.</w:t>
      </w:r>
      <w:r>
        <w:tab/>
        <w:t>Bypass (for MF reception).  Leave C14, C15, C16, L1, and L2 off the board.  Put 0 Ohm resistors in positions for C14, C1</w:t>
      </w:r>
      <w:r w:rsidR="00A46DB2">
        <w:t>5</w:t>
      </w:r>
      <w:r>
        <w:t>, and C16.</w:t>
      </w:r>
    </w:p>
    <w:p w14:paraId="0211FAA2" w14:textId="77777777" w:rsidR="00630E7C" w:rsidRDefault="00630E7C"/>
    <w:p w14:paraId="66B24467" w14:textId="1B206E91" w:rsidR="00481953" w:rsidRDefault="004F14A7">
      <w:r>
        <w:t>FOR</w:t>
      </w:r>
      <w:r w:rsidR="00481953">
        <w:t xml:space="preserve"> and </w:t>
      </w:r>
      <w:r>
        <w:t>REF Power.</w:t>
      </w:r>
    </w:p>
    <w:p w14:paraId="2BC11E04" w14:textId="4438DC5B" w:rsidR="00481953" w:rsidRDefault="00481953" w:rsidP="00481953">
      <w:pPr>
        <w:pStyle w:val="ListParagraph"/>
        <w:numPr>
          <w:ilvl w:val="0"/>
          <w:numId w:val="1"/>
        </w:numPr>
      </w:pPr>
      <w:r>
        <w:t xml:space="preserve"> </w:t>
      </w:r>
      <w:r w:rsidR="004F14A7">
        <w:t>Detected b</w:t>
      </w:r>
      <w:r>
        <w:t>y diodes:</w:t>
      </w:r>
    </w:p>
    <w:p w14:paraId="433B925E" w14:textId="5D969295" w:rsidR="00481953" w:rsidRDefault="00481953" w:rsidP="00481953">
      <w:pPr>
        <w:pStyle w:val="ListParagraph"/>
        <w:numPr>
          <w:ilvl w:val="1"/>
          <w:numId w:val="1"/>
        </w:numPr>
      </w:pPr>
      <w:r>
        <w:t>Leave C139, C147, C144, C137, C152, C154, C155, C150 L36, L41, R16, R17, R18, R22, R24, R25, U14, U19 off the board.</w:t>
      </w:r>
    </w:p>
    <w:p w14:paraId="21168D94" w14:textId="6FE69881" w:rsidR="00481953" w:rsidRDefault="004F14A7" w:rsidP="00481953">
      <w:pPr>
        <w:pStyle w:val="ListParagraph"/>
        <w:numPr>
          <w:ilvl w:val="0"/>
          <w:numId w:val="1"/>
        </w:numPr>
      </w:pPr>
      <w:r>
        <w:t>Detected b</w:t>
      </w:r>
      <w:r w:rsidR="00481953">
        <w:t>y AD8307’s:</w:t>
      </w:r>
    </w:p>
    <w:p w14:paraId="2CE7176D" w14:textId="6EABCE60" w:rsidR="00481953" w:rsidRDefault="00481953" w:rsidP="00481953">
      <w:pPr>
        <w:pStyle w:val="ListParagraph"/>
        <w:numPr>
          <w:ilvl w:val="1"/>
          <w:numId w:val="1"/>
        </w:numPr>
      </w:pPr>
      <w:r>
        <w:t>Leave C149, C156, D1, D2, R19, R20, R26, R27, R28, R29 off the board.</w:t>
      </w:r>
    </w:p>
    <w:p w14:paraId="2C62FF84" w14:textId="285003D6" w:rsidR="00481953" w:rsidRDefault="004F14A7" w:rsidP="00481953">
      <w:pPr>
        <w:pStyle w:val="ListParagraph"/>
        <w:numPr>
          <w:ilvl w:val="0"/>
          <w:numId w:val="1"/>
        </w:numPr>
      </w:pPr>
      <w:r>
        <w:t xml:space="preserve">FOR and REF </w:t>
      </w:r>
      <w:r w:rsidR="00481953">
        <w:t xml:space="preserve">Sent via I2C </w:t>
      </w:r>
      <w:r>
        <w:t xml:space="preserve">using the </w:t>
      </w:r>
      <w:r w:rsidR="00481953">
        <w:t>A/D</w:t>
      </w:r>
      <w:r>
        <w:t>:</w:t>
      </w:r>
    </w:p>
    <w:p w14:paraId="0F75662E" w14:textId="77777777" w:rsidR="004F14A7" w:rsidRDefault="00481953" w:rsidP="00481953">
      <w:pPr>
        <w:pStyle w:val="ListParagraph"/>
        <w:numPr>
          <w:ilvl w:val="1"/>
          <w:numId w:val="1"/>
        </w:numPr>
      </w:pPr>
      <w:r>
        <w:t>Leave R23 and R30 off the board.</w:t>
      </w:r>
    </w:p>
    <w:p w14:paraId="46CBC72C" w14:textId="3507106F" w:rsidR="00481953" w:rsidRDefault="004F14A7" w:rsidP="004F14A7">
      <w:pPr>
        <w:pStyle w:val="ListParagraph"/>
        <w:numPr>
          <w:ilvl w:val="0"/>
          <w:numId w:val="1"/>
        </w:numPr>
      </w:pPr>
      <w:r>
        <w:lastRenderedPageBreak/>
        <w:t>FOR and REF analog signals sent via BANDS connector:</w:t>
      </w:r>
    </w:p>
    <w:p w14:paraId="1E30BD12" w14:textId="034A41D7" w:rsidR="004F14A7" w:rsidRDefault="004F14A7" w:rsidP="004F14A7">
      <w:pPr>
        <w:pStyle w:val="ListParagraph"/>
        <w:numPr>
          <w:ilvl w:val="1"/>
          <w:numId w:val="1"/>
        </w:numPr>
      </w:pPr>
      <w:r>
        <w:t>Leave C145, C146, C151, U17, and U20 off the board.</w:t>
      </w:r>
    </w:p>
    <w:p w14:paraId="5DF0FC9A" w14:textId="77777777" w:rsidR="00423044" w:rsidRDefault="00423044" w:rsidP="00423044"/>
    <w:p w14:paraId="40C05A30" w14:textId="77777777" w:rsidR="006E6261" w:rsidRDefault="006E6261"/>
    <w:p w14:paraId="6CA4E581" w14:textId="34380D24" w:rsidR="006E6261" w:rsidRDefault="001C088B">
      <w:r>
        <w:t>WORK IN PROGRESS&gt;…</w:t>
      </w:r>
    </w:p>
    <w:p w14:paraId="35288720" w14:textId="77777777" w:rsidR="005700A8" w:rsidRDefault="005700A8"/>
    <w:p w14:paraId="6D46BC25" w14:textId="1867D387" w:rsidR="005700A8" w:rsidRDefault="005700A8">
      <w:r>
        <w:t xml:space="preserve">Please see the “Modifications By Others” directory for some tweaks to the LPF filter coils to maximize </w:t>
      </w:r>
    </w:p>
    <w:p w14:paraId="7D773D83" w14:textId="1509E6E5" w:rsidR="00FA0929" w:rsidRDefault="00A141B1">
      <w:r>
        <w:t>Return loss.</w:t>
      </w:r>
    </w:p>
    <w:sectPr w:rsidR="00F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054954"/>
    <w:rsid w:val="00143893"/>
    <w:rsid w:val="001C088B"/>
    <w:rsid w:val="001D7D73"/>
    <w:rsid w:val="001F1522"/>
    <w:rsid w:val="00201C41"/>
    <w:rsid w:val="003179CF"/>
    <w:rsid w:val="003C0652"/>
    <w:rsid w:val="00423044"/>
    <w:rsid w:val="004366C0"/>
    <w:rsid w:val="00481953"/>
    <w:rsid w:val="004F14A7"/>
    <w:rsid w:val="005132E4"/>
    <w:rsid w:val="005700A8"/>
    <w:rsid w:val="00602DAD"/>
    <w:rsid w:val="00630E7C"/>
    <w:rsid w:val="00674DF7"/>
    <w:rsid w:val="0067632C"/>
    <w:rsid w:val="006E6261"/>
    <w:rsid w:val="00797E56"/>
    <w:rsid w:val="00974B81"/>
    <w:rsid w:val="009B6B63"/>
    <w:rsid w:val="00A141B1"/>
    <w:rsid w:val="00A46DB2"/>
    <w:rsid w:val="00BE2FB3"/>
    <w:rsid w:val="00E873BF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11</cp:revision>
  <dcterms:created xsi:type="dcterms:W3CDTF">2024-01-25T03:55:00Z</dcterms:created>
  <dcterms:modified xsi:type="dcterms:W3CDTF">2025-06-08T18:42:00Z</dcterms:modified>
</cp:coreProperties>
</file>