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13D6EF5C" w:rsidR="00225773" w:rsidRPr="00B962B6" w:rsidRDefault="00CC333B" w:rsidP="00225773">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Power Distribution</w:t>
      </w:r>
      <w:r w:rsidR="003852A3" w:rsidRPr="00B962B6">
        <w:rPr>
          <w:rFonts w:ascii="Calibri" w:hAnsi="Calibri" w:cs="Calibri"/>
          <w:b/>
          <w:bCs/>
          <w:kern w:val="2"/>
          <w14:ligatures w14:val="standardContextual"/>
        </w:rPr>
        <w:t xml:space="preserve"> </w:t>
      </w:r>
      <w:r>
        <w:rPr>
          <w:rFonts w:ascii="Calibri" w:hAnsi="Calibri" w:cs="Calibri"/>
          <w:b/>
          <w:bCs/>
          <w:kern w:val="2"/>
          <w14:ligatures w14:val="standardContextual"/>
        </w:rPr>
        <w:t>2</w:t>
      </w:r>
      <w:r w:rsidR="003852A3" w:rsidRPr="00B962B6">
        <w:rPr>
          <w:rFonts w:ascii="Calibri" w:hAnsi="Calibri" w:cs="Calibri"/>
          <w:b/>
          <w:bCs/>
          <w:kern w:val="2"/>
          <w14:ligatures w14:val="standardContextual"/>
        </w:rPr>
        <w:t>0A Kit</w:t>
      </w:r>
      <w:r w:rsidR="001C16DC" w:rsidRPr="00B962B6">
        <w:rPr>
          <w:rFonts w:ascii="Calibri" w:hAnsi="Calibri" w:cs="Calibri"/>
          <w:b/>
          <w:bCs/>
          <w:kern w:val="2"/>
          <w14:ligatures w14:val="standardContextual"/>
        </w:rPr>
        <w:t xml:space="preserve"> -</w:t>
      </w:r>
      <w:r w:rsidR="00225773" w:rsidRPr="00B962B6">
        <w:rPr>
          <w:rFonts w:ascii="Calibri" w:hAnsi="Calibri" w:cs="Calibri"/>
          <w:b/>
          <w:bCs/>
          <w:kern w:val="2"/>
          <w14:ligatures w14:val="standardContextual"/>
        </w:rPr>
        <w:t xml:space="preserve"> Assembly Manual</w:t>
      </w:r>
    </w:p>
    <w:p w14:paraId="77FF7D01" w14:textId="4BE3FDF4"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 xml:space="preserve">Version 1.00 – </w:t>
      </w:r>
      <w:r w:rsidR="00CC333B">
        <w:rPr>
          <w:rFonts w:ascii="Calibri" w:hAnsi="Calibri" w:cs="Calibri"/>
          <w:b/>
          <w:bCs/>
          <w:kern w:val="2"/>
          <w14:ligatures w14:val="standardContextual"/>
        </w:rPr>
        <w:t>October 10</w:t>
      </w:r>
      <w:r w:rsidRPr="00B962B6">
        <w:rPr>
          <w:rFonts w:ascii="Calibri" w:hAnsi="Calibri" w:cs="Calibri"/>
          <w:b/>
          <w:bCs/>
          <w:kern w:val="2"/>
          <w14:ligatures w14:val="standardContextual"/>
        </w:rPr>
        <w:t>, 2024</w:t>
      </w:r>
    </w:p>
    <w:p w14:paraId="1F6B75F1" w14:textId="6E8F747D"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 xml:space="preserve">WJ </w:t>
      </w:r>
      <w:proofErr w:type="gramStart"/>
      <w:r w:rsidRPr="00B962B6">
        <w:rPr>
          <w:rFonts w:ascii="Calibri" w:hAnsi="Calibri" w:cs="Calibri"/>
          <w:b/>
          <w:bCs/>
          <w:kern w:val="2"/>
          <w14:ligatures w14:val="standardContextual"/>
        </w:rPr>
        <w:t>Schmidt  -</w:t>
      </w:r>
      <w:proofErr w:type="gramEnd"/>
      <w:r w:rsidRPr="00B962B6">
        <w:rPr>
          <w:rFonts w:ascii="Calibri" w:hAnsi="Calibri" w:cs="Calibri"/>
          <w:b/>
          <w:bCs/>
          <w:kern w:val="2"/>
          <w14:ligatures w14:val="standardContextual"/>
        </w:rPr>
        <w:t xml:space="preserve"> K9HZ</w:t>
      </w:r>
      <w:r w:rsidR="003B590C" w:rsidRPr="00B962B6">
        <w:rPr>
          <w:rFonts w:ascii="Calibri" w:hAnsi="Calibri" w:cs="Calibri"/>
          <w:b/>
          <w:bCs/>
          <w:kern w:val="2"/>
          <w14:ligatures w14:val="standardContextual"/>
        </w:rPr>
        <w:t>, O King – KI3P</w:t>
      </w:r>
    </w:p>
    <w:p w14:paraId="78986BA6" w14:textId="77777777" w:rsidR="00225773" w:rsidRPr="00B962B6"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B962B6" w:rsidRDefault="00225773"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INTRODUCTION</w:t>
      </w:r>
    </w:p>
    <w:p w14:paraId="1DF93225" w14:textId="6CD3534A" w:rsidR="005550EB" w:rsidRDefault="00CC333B" w:rsidP="00C868F3">
      <w:pPr>
        <w:spacing w:after="160" w:line="259" w:lineRule="auto"/>
        <w:rPr>
          <w:rFonts w:ascii="Calibri" w:hAnsi="Calibri" w:cs="Calibri"/>
          <w:kern w:val="2"/>
          <w14:ligatures w14:val="standardContextual"/>
        </w:rPr>
      </w:pPr>
      <w:r>
        <w:rPr>
          <w:rFonts w:ascii="Calibri" w:hAnsi="Calibri" w:cs="Calibri"/>
          <w:kern w:val="2"/>
          <w14:ligatures w14:val="standardContextual"/>
        </w:rPr>
        <w:t xml:space="preserve">The power distribution kit was designed to be a convenient way to connect </w:t>
      </w:r>
      <w:r w:rsidR="008960A5">
        <w:rPr>
          <w:rFonts w:ascii="Calibri" w:hAnsi="Calibri" w:cs="Calibri"/>
          <w:kern w:val="2"/>
          <w14:ligatures w14:val="standardContextual"/>
        </w:rPr>
        <w:t>several loads to a single power source</w:t>
      </w:r>
      <w:r w:rsidR="0062106F">
        <w:rPr>
          <w:rFonts w:ascii="Calibri" w:hAnsi="Calibri" w:cs="Calibri"/>
          <w:kern w:val="2"/>
          <w14:ligatures w14:val="standardContextual"/>
        </w:rPr>
        <w:t xml:space="preserve"> in an orderly compact manner</w:t>
      </w:r>
      <w:r w:rsidR="008960A5">
        <w:rPr>
          <w:rFonts w:ascii="Calibri" w:hAnsi="Calibri" w:cs="Calibri"/>
          <w:kern w:val="2"/>
          <w14:ligatures w14:val="standardContextual"/>
        </w:rPr>
        <w:t xml:space="preserve">.  </w:t>
      </w:r>
      <w:r w:rsidR="003B590C" w:rsidRPr="00B962B6">
        <w:rPr>
          <w:rFonts w:ascii="Calibri" w:hAnsi="Calibri" w:cs="Calibri"/>
          <w:kern w:val="2"/>
          <w14:ligatures w14:val="standardContextual"/>
        </w:rPr>
        <w:t xml:space="preserve"> </w:t>
      </w:r>
      <w:r w:rsidR="008960A5">
        <w:rPr>
          <w:rFonts w:ascii="Calibri" w:hAnsi="Calibri" w:cs="Calibri"/>
          <w:kern w:val="2"/>
          <w14:ligatures w14:val="standardContextual"/>
        </w:rPr>
        <w:t xml:space="preserve">The </w:t>
      </w:r>
      <w:r w:rsidR="0062106F">
        <w:rPr>
          <w:rFonts w:ascii="Calibri" w:hAnsi="Calibri" w:cs="Calibri"/>
          <w:kern w:val="2"/>
          <w14:ligatures w14:val="standardContextual"/>
        </w:rPr>
        <w:t>feed rails and</w:t>
      </w:r>
      <w:r w:rsidR="008960A5">
        <w:rPr>
          <w:rFonts w:ascii="Calibri" w:hAnsi="Calibri" w:cs="Calibri"/>
          <w:kern w:val="2"/>
          <w14:ligatures w14:val="standardContextual"/>
        </w:rPr>
        <w:t xml:space="preserve"> the six</w:t>
      </w:r>
      <w:r w:rsidR="005C52A3">
        <w:rPr>
          <w:rFonts w:ascii="Calibri" w:hAnsi="Calibri" w:cs="Calibri"/>
          <w:kern w:val="2"/>
          <w14:ligatures w14:val="standardContextual"/>
        </w:rPr>
        <w:t xml:space="preserve"> </w:t>
      </w:r>
      <w:r w:rsidR="00B962B6" w:rsidRPr="00B962B6">
        <w:rPr>
          <w:rFonts w:ascii="Calibri" w:hAnsi="Calibri" w:cs="Calibri"/>
          <w:kern w:val="2"/>
          <w14:ligatures w14:val="standardContextual"/>
        </w:rPr>
        <w:t xml:space="preserve">load </w:t>
      </w:r>
      <w:r w:rsidR="003B590C" w:rsidRPr="00B962B6">
        <w:rPr>
          <w:rFonts w:ascii="Calibri" w:hAnsi="Calibri" w:cs="Calibri"/>
          <w:kern w:val="2"/>
          <w14:ligatures w14:val="standardContextual"/>
        </w:rPr>
        <w:t xml:space="preserve">wire connections </w:t>
      </w:r>
      <w:r w:rsidR="00C868F3">
        <w:rPr>
          <w:rFonts w:ascii="Calibri" w:hAnsi="Calibri" w:cs="Calibri"/>
          <w:kern w:val="2"/>
          <w14:ligatures w14:val="standardContextual"/>
        </w:rPr>
        <w:t xml:space="preserve">have </w:t>
      </w:r>
      <w:r w:rsidR="003B590C" w:rsidRPr="00B962B6">
        <w:rPr>
          <w:rFonts w:ascii="Calibri" w:hAnsi="Calibri" w:cs="Calibri"/>
          <w:kern w:val="2"/>
          <w14:ligatures w14:val="standardContextual"/>
        </w:rPr>
        <w:t xml:space="preserve">a current capability of </w:t>
      </w:r>
      <w:r w:rsidR="008960A5">
        <w:rPr>
          <w:rFonts w:ascii="Calibri" w:hAnsi="Calibri" w:cs="Calibri"/>
          <w:kern w:val="2"/>
          <w14:ligatures w14:val="standardContextual"/>
        </w:rPr>
        <w:t>20</w:t>
      </w:r>
      <w:r w:rsidR="00B962B6" w:rsidRPr="00B962B6">
        <w:rPr>
          <w:rFonts w:ascii="Calibri" w:hAnsi="Calibri" w:cs="Calibri"/>
          <w:kern w:val="2"/>
          <w14:ligatures w14:val="standardContextual"/>
        </w:rPr>
        <w:t xml:space="preserve"> amps</w:t>
      </w:r>
      <w:r w:rsidR="00C868F3">
        <w:rPr>
          <w:rFonts w:ascii="Calibri" w:hAnsi="Calibri" w:cs="Calibri"/>
          <w:kern w:val="2"/>
          <w14:ligatures w14:val="standardContextual"/>
        </w:rPr>
        <w:t xml:space="preserve"> continuous.</w:t>
      </w:r>
    </w:p>
    <w:p w14:paraId="536A769A" w14:textId="77777777" w:rsidR="00C868F3" w:rsidRDefault="00C868F3" w:rsidP="00C868F3">
      <w:pPr>
        <w:spacing w:after="160" w:line="259" w:lineRule="auto"/>
        <w:rPr>
          <w:rFonts w:ascii="Calibri" w:hAnsi="Calibri" w:cs="Calibri"/>
          <w:kern w:val="2"/>
          <w14:ligatures w14:val="standardContextual"/>
        </w:rPr>
      </w:pPr>
    </w:p>
    <w:p w14:paraId="7A5F8575" w14:textId="45298F94" w:rsidR="005550EB" w:rsidRPr="00B962B6" w:rsidRDefault="008960A5" w:rsidP="005550EB">
      <w:pPr>
        <w:spacing w:after="160" w:line="259" w:lineRule="auto"/>
        <w:jc w:val="center"/>
        <w:rPr>
          <w:rFonts w:ascii="Calibri" w:hAnsi="Calibri" w:cs="Calibri"/>
          <w:kern w:val="2"/>
          <w14:ligatures w14:val="standardContextual"/>
        </w:rPr>
      </w:pPr>
      <w:r>
        <w:rPr>
          <w:noProof/>
          <w14:ligatures w14:val="standardContextual"/>
        </w:rPr>
        <w:drawing>
          <wp:inline distT="0" distB="0" distL="0" distR="0" wp14:anchorId="6675E76C" wp14:editId="01FE4314">
            <wp:extent cx="1562100" cy="2359768"/>
            <wp:effectExtent l="0" t="0" r="0" b="2540"/>
            <wp:docPr id="777444654"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44654" name="Picture 1" descr="A close-up of a circuit board&#10;&#10;Description automatically generated"/>
                    <pic:cNvPicPr/>
                  </pic:nvPicPr>
                  <pic:blipFill>
                    <a:blip r:embed="rId5"/>
                    <a:stretch>
                      <a:fillRect/>
                    </a:stretch>
                  </pic:blipFill>
                  <pic:spPr>
                    <a:xfrm>
                      <a:off x="0" y="0"/>
                      <a:ext cx="1566813" cy="2366888"/>
                    </a:xfrm>
                    <a:prstGeom prst="rect">
                      <a:avLst/>
                    </a:prstGeom>
                  </pic:spPr>
                </pic:pic>
              </a:graphicData>
            </a:graphic>
          </wp:inline>
        </w:drawing>
      </w:r>
    </w:p>
    <w:p w14:paraId="224695FB" w14:textId="6DFF2A3D" w:rsidR="00225773" w:rsidRPr="00B962B6" w:rsidRDefault="00B962B6"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SPECIFICATIONS</w:t>
      </w:r>
      <w:r w:rsidR="003B590C" w:rsidRPr="00B962B6">
        <w:rPr>
          <w:rFonts w:ascii="Calibri" w:hAnsi="Calibri" w:cs="Calibri"/>
          <w:b/>
          <w:bCs/>
          <w:kern w:val="2"/>
          <w14:ligatures w14:val="standardContextual"/>
        </w:rPr>
        <w:t xml:space="preserve"> </w:t>
      </w:r>
    </w:p>
    <w:p w14:paraId="519AC4E2" w14:textId="0365EB00" w:rsidR="00B962B6" w:rsidRPr="00B962B6" w:rsidRDefault="00B962B6" w:rsidP="00B962B6">
      <w:pPr>
        <w:pStyle w:val="NoSpacing"/>
        <w:rPr>
          <w:rFonts w:ascii="Calibri" w:hAnsi="Calibri" w:cs="Calibri"/>
          <w:sz w:val="24"/>
          <w:szCs w:val="24"/>
        </w:rPr>
      </w:pPr>
      <w:r w:rsidRPr="00B962B6">
        <w:rPr>
          <w:rFonts w:ascii="Calibri" w:hAnsi="Calibri" w:cs="Calibri"/>
          <w:sz w:val="24"/>
          <w:szCs w:val="24"/>
        </w:rPr>
        <w:t>Input voltage:</w:t>
      </w:r>
      <w:r w:rsidRPr="00B962B6">
        <w:rPr>
          <w:rFonts w:ascii="Calibri" w:hAnsi="Calibri" w:cs="Calibri"/>
          <w:sz w:val="24"/>
          <w:szCs w:val="24"/>
        </w:rPr>
        <w:tab/>
      </w:r>
      <w:r w:rsidRPr="00B962B6">
        <w:rPr>
          <w:rFonts w:ascii="Calibri" w:hAnsi="Calibri" w:cs="Calibri"/>
          <w:sz w:val="24"/>
          <w:szCs w:val="24"/>
        </w:rPr>
        <w:tab/>
      </w:r>
      <w:r w:rsidRPr="00B962B6">
        <w:rPr>
          <w:rFonts w:ascii="Calibri" w:hAnsi="Calibri" w:cs="Calibri"/>
          <w:sz w:val="24"/>
          <w:szCs w:val="24"/>
        </w:rPr>
        <w:tab/>
      </w:r>
      <w:r w:rsidR="00E21218">
        <w:rPr>
          <w:rFonts w:ascii="Calibri" w:hAnsi="Calibri" w:cs="Calibri"/>
          <w:sz w:val="24"/>
          <w:szCs w:val="24"/>
        </w:rPr>
        <w:t>Voltages less than 250 VDC</w:t>
      </w:r>
    </w:p>
    <w:p w14:paraId="737939F3" w14:textId="17D73C3E" w:rsidR="00B962B6" w:rsidRDefault="00B962B6" w:rsidP="00B962B6">
      <w:pPr>
        <w:pStyle w:val="NoSpacing"/>
        <w:rPr>
          <w:rFonts w:ascii="Calibri" w:hAnsi="Calibri" w:cs="Calibri"/>
          <w:sz w:val="24"/>
          <w:szCs w:val="24"/>
        </w:rPr>
      </w:pPr>
      <w:r w:rsidRPr="00B962B6">
        <w:rPr>
          <w:rFonts w:ascii="Calibri" w:hAnsi="Calibri" w:cs="Calibri"/>
          <w:sz w:val="24"/>
          <w:szCs w:val="24"/>
        </w:rPr>
        <w:t>Operating Current:</w:t>
      </w:r>
      <w:r>
        <w:rPr>
          <w:rFonts w:ascii="Calibri" w:hAnsi="Calibri" w:cs="Calibri"/>
          <w:sz w:val="24"/>
          <w:szCs w:val="24"/>
        </w:rPr>
        <w:tab/>
      </w:r>
      <w:r>
        <w:rPr>
          <w:rFonts w:ascii="Calibri" w:hAnsi="Calibri" w:cs="Calibri"/>
          <w:sz w:val="24"/>
          <w:szCs w:val="24"/>
        </w:rPr>
        <w:tab/>
      </w:r>
      <w:r w:rsidR="008960A5">
        <w:rPr>
          <w:rFonts w:ascii="Calibri" w:hAnsi="Calibri" w:cs="Calibri"/>
          <w:sz w:val="24"/>
          <w:szCs w:val="24"/>
        </w:rPr>
        <w:t>20</w:t>
      </w:r>
      <w:r>
        <w:rPr>
          <w:rFonts w:ascii="Calibri" w:hAnsi="Calibri" w:cs="Calibri"/>
          <w:sz w:val="24"/>
          <w:szCs w:val="24"/>
        </w:rPr>
        <w:t>A continuous</w:t>
      </w:r>
    </w:p>
    <w:p w14:paraId="739EB1C6" w14:textId="47EABC65" w:rsidR="00B962B6" w:rsidRDefault="00B962B6" w:rsidP="00B962B6">
      <w:pPr>
        <w:pStyle w:val="NoSpacing"/>
        <w:rPr>
          <w:rFonts w:ascii="Calibri" w:hAnsi="Calibri" w:cs="Calibri"/>
          <w:sz w:val="24"/>
          <w:szCs w:val="24"/>
        </w:rPr>
      </w:pPr>
      <w:r>
        <w:rPr>
          <w:rFonts w:ascii="Calibri" w:hAnsi="Calibri" w:cs="Calibri"/>
          <w:sz w:val="24"/>
          <w:szCs w:val="24"/>
        </w:rPr>
        <w:t>Mounting:</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5C52A3">
        <w:rPr>
          <w:rFonts w:ascii="Calibri" w:hAnsi="Calibri" w:cs="Calibri"/>
          <w:sz w:val="24"/>
          <w:szCs w:val="24"/>
        </w:rPr>
        <w:t>Four</w:t>
      </w:r>
      <w:r>
        <w:rPr>
          <w:rFonts w:ascii="Calibri" w:hAnsi="Calibri" w:cs="Calibri"/>
          <w:sz w:val="24"/>
          <w:szCs w:val="24"/>
        </w:rPr>
        <w:t xml:space="preserve"> M4 floating mounting holes</w:t>
      </w:r>
    </w:p>
    <w:p w14:paraId="3CD20521" w14:textId="5D8E1599" w:rsidR="00B962B6" w:rsidRDefault="008960A5" w:rsidP="008960A5">
      <w:pPr>
        <w:pStyle w:val="NoSpacing"/>
        <w:rPr>
          <w:rFonts w:ascii="Calibri" w:hAnsi="Calibri" w:cs="Calibri"/>
          <w:sz w:val="24"/>
          <w:szCs w:val="24"/>
        </w:rPr>
      </w:pPr>
      <w:r>
        <w:rPr>
          <w:rFonts w:ascii="Calibri" w:hAnsi="Calibri" w:cs="Calibri"/>
          <w:sz w:val="24"/>
          <w:szCs w:val="24"/>
        </w:rPr>
        <w:t>Connections</w:t>
      </w:r>
      <w:r w:rsidR="00B962B6">
        <w:rPr>
          <w:rFonts w:ascii="Calibri" w:hAnsi="Calibri" w:cs="Calibri"/>
          <w:sz w:val="24"/>
          <w:szCs w:val="24"/>
        </w:rPr>
        <w:t>:</w:t>
      </w:r>
      <w:r w:rsidR="00B962B6">
        <w:rPr>
          <w:rFonts w:ascii="Calibri" w:hAnsi="Calibri" w:cs="Calibri"/>
          <w:sz w:val="24"/>
          <w:szCs w:val="24"/>
        </w:rPr>
        <w:tab/>
      </w:r>
      <w:r w:rsidR="00B962B6">
        <w:rPr>
          <w:rFonts w:ascii="Calibri" w:hAnsi="Calibri" w:cs="Calibri"/>
          <w:sz w:val="24"/>
          <w:szCs w:val="24"/>
        </w:rPr>
        <w:tab/>
      </w:r>
      <w:r w:rsidR="00B962B6">
        <w:rPr>
          <w:rFonts w:ascii="Calibri" w:hAnsi="Calibri" w:cs="Calibri"/>
          <w:sz w:val="24"/>
          <w:szCs w:val="24"/>
        </w:rPr>
        <w:tab/>
      </w:r>
      <w:r>
        <w:rPr>
          <w:rFonts w:ascii="Calibri" w:hAnsi="Calibri" w:cs="Calibri"/>
          <w:sz w:val="24"/>
          <w:szCs w:val="24"/>
        </w:rPr>
        <w:t xml:space="preserve">Screw terminals for up to </w:t>
      </w:r>
      <w:proofErr w:type="gramStart"/>
      <w:r>
        <w:rPr>
          <w:rFonts w:ascii="Calibri" w:hAnsi="Calibri" w:cs="Calibri"/>
          <w:sz w:val="24"/>
          <w:szCs w:val="24"/>
        </w:rPr>
        <w:t>12 gauge</w:t>
      </w:r>
      <w:proofErr w:type="gramEnd"/>
      <w:r>
        <w:rPr>
          <w:rFonts w:ascii="Calibri" w:hAnsi="Calibri" w:cs="Calibri"/>
          <w:sz w:val="24"/>
          <w:szCs w:val="24"/>
        </w:rPr>
        <w:t xml:space="preserve"> wire.</w:t>
      </w:r>
    </w:p>
    <w:p w14:paraId="51695478" w14:textId="63BE94BB" w:rsidR="005550EB" w:rsidRDefault="00C868F3" w:rsidP="00C868F3">
      <w:pPr>
        <w:pStyle w:val="NoSpacing"/>
        <w:rPr>
          <w:rFonts w:ascii="Calibri" w:hAnsi="Calibri" w:cs="Calibri"/>
          <w:sz w:val="24"/>
          <w:szCs w:val="24"/>
        </w:rPr>
      </w:pPr>
      <w:r>
        <w:rPr>
          <w:rFonts w:ascii="Calibri" w:hAnsi="Calibri" w:cs="Calibri"/>
          <w:sz w:val="24"/>
          <w:szCs w:val="24"/>
        </w:rPr>
        <w:t>Size: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1.00” x 1.</w:t>
      </w:r>
      <w:r w:rsidR="008960A5">
        <w:rPr>
          <w:rFonts w:ascii="Calibri" w:hAnsi="Calibri" w:cs="Calibri"/>
          <w:sz w:val="24"/>
          <w:szCs w:val="24"/>
        </w:rPr>
        <w:t>75</w:t>
      </w:r>
      <w:r>
        <w:rPr>
          <w:rFonts w:ascii="Calibri" w:hAnsi="Calibri" w:cs="Calibri"/>
          <w:sz w:val="24"/>
          <w:szCs w:val="24"/>
        </w:rPr>
        <w:t>”</w:t>
      </w:r>
    </w:p>
    <w:p w14:paraId="700ED930" w14:textId="77777777" w:rsidR="00C868F3" w:rsidRDefault="00C868F3" w:rsidP="00C868F3">
      <w:pPr>
        <w:pStyle w:val="NoSpacing"/>
        <w:rPr>
          <w:rFonts w:ascii="Calibri" w:hAnsi="Calibri" w:cs="Calibri"/>
          <w:sz w:val="24"/>
          <w:szCs w:val="24"/>
        </w:rPr>
      </w:pPr>
    </w:p>
    <w:p w14:paraId="4593C1E2" w14:textId="77777777" w:rsidR="00C868F3" w:rsidRDefault="00C868F3" w:rsidP="00C868F3">
      <w:pPr>
        <w:pStyle w:val="NoSpacing"/>
        <w:rPr>
          <w:rFonts w:ascii="Calibri" w:hAnsi="Calibri" w:cs="Calibri"/>
          <w:sz w:val="24"/>
          <w:szCs w:val="24"/>
        </w:rPr>
      </w:pPr>
    </w:p>
    <w:p w14:paraId="7D67CD8B" w14:textId="77777777" w:rsidR="008960A5" w:rsidRDefault="008960A5" w:rsidP="00C868F3">
      <w:pPr>
        <w:pStyle w:val="NoSpacing"/>
        <w:rPr>
          <w:rFonts w:ascii="Calibri" w:hAnsi="Calibri" w:cs="Calibri"/>
          <w:sz w:val="24"/>
          <w:szCs w:val="24"/>
        </w:rPr>
      </w:pPr>
    </w:p>
    <w:p w14:paraId="0527BBC8" w14:textId="77777777" w:rsidR="008960A5" w:rsidRDefault="008960A5" w:rsidP="00C868F3">
      <w:pPr>
        <w:pStyle w:val="NoSpacing"/>
        <w:rPr>
          <w:rFonts w:ascii="Calibri" w:hAnsi="Calibri" w:cs="Calibri"/>
          <w:sz w:val="24"/>
          <w:szCs w:val="24"/>
        </w:rPr>
      </w:pPr>
    </w:p>
    <w:p w14:paraId="1EEA1DB3" w14:textId="77777777" w:rsidR="00C868F3" w:rsidRPr="00B962B6" w:rsidRDefault="00C868F3" w:rsidP="00C868F3">
      <w:pPr>
        <w:pStyle w:val="NoSpacing"/>
        <w:rPr>
          <w:rFonts w:ascii="Calibri" w:hAnsi="Calibri" w:cs="Calibri"/>
          <w:sz w:val="24"/>
          <w:szCs w:val="24"/>
        </w:rPr>
      </w:pPr>
    </w:p>
    <w:p w14:paraId="692D39E6" w14:textId="77777777" w:rsidR="00B962B6" w:rsidRDefault="00B962B6" w:rsidP="00B962B6">
      <w:pPr>
        <w:pStyle w:val="NoSpacing"/>
        <w:rPr>
          <w:rFonts w:ascii="Calibri" w:hAnsi="Calibri" w:cs="Calibri"/>
          <w:sz w:val="24"/>
          <w:szCs w:val="24"/>
        </w:rPr>
      </w:pPr>
    </w:p>
    <w:p w14:paraId="6462FDE1" w14:textId="77777777" w:rsidR="0062106F" w:rsidRDefault="0062106F" w:rsidP="00B962B6">
      <w:pPr>
        <w:pStyle w:val="NoSpacing"/>
        <w:rPr>
          <w:rFonts w:ascii="Calibri" w:hAnsi="Calibri" w:cs="Calibri"/>
          <w:sz w:val="24"/>
          <w:szCs w:val="24"/>
        </w:rPr>
      </w:pPr>
    </w:p>
    <w:p w14:paraId="1170E1C6" w14:textId="77777777" w:rsidR="0062106F" w:rsidRDefault="0062106F" w:rsidP="00B962B6">
      <w:pPr>
        <w:pStyle w:val="NoSpacing"/>
        <w:rPr>
          <w:rFonts w:ascii="Calibri" w:hAnsi="Calibri" w:cs="Calibri"/>
          <w:sz w:val="24"/>
          <w:szCs w:val="24"/>
        </w:rPr>
      </w:pPr>
    </w:p>
    <w:p w14:paraId="2DFBE98E" w14:textId="77777777" w:rsidR="0062106F" w:rsidRPr="00B962B6" w:rsidRDefault="0062106F" w:rsidP="00B962B6">
      <w:pPr>
        <w:pStyle w:val="NoSpacing"/>
        <w:rPr>
          <w:rFonts w:ascii="Calibri" w:hAnsi="Calibri" w:cs="Calibri"/>
          <w:sz w:val="24"/>
          <w:szCs w:val="24"/>
        </w:rPr>
      </w:pPr>
    </w:p>
    <w:p w14:paraId="2FD7FD56" w14:textId="5014350F" w:rsidR="00725CD4" w:rsidRPr="00B962B6" w:rsidRDefault="00725CD4" w:rsidP="00725CD4">
      <w:pPr>
        <w:pStyle w:val="NoSpacing"/>
        <w:rPr>
          <w:rFonts w:ascii="Calibri" w:hAnsi="Calibri" w:cs="Calibri"/>
          <w:b/>
          <w:bCs/>
          <w:sz w:val="24"/>
          <w:szCs w:val="24"/>
        </w:rPr>
      </w:pPr>
      <w:r w:rsidRPr="00B962B6">
        <w:rPr>
          <w:rFonts w:ascii="Calibri" w:hAnsi="Calibri" w:cs="Calibri"/>
          <w:b/>
          <w:bCs/>
          <w:sz w:val="24"/>
          <w:szCs w:val="24"/>
        </w:rPr>
        <w:lastRenderedPageBreak/>
        <w:t>INVENTORY AND PREWO</w:t>
      </w:r>
      <w:r w:rsidR="003B590C" w:rsidRPr="00B962B6">
        <w:rPr>
          <w:rFonts w:ascii="Calibri" w:hAnsi="Calibri" w:cs="Calibri"/>
          <w:b/>
          <w:bCs/>
          <w:sz w:val="24"/>
          <w:szCs w:val="24"/>
        </w:rPr>
        <w:t>RK</w:t>
      </w:r>
    </w:p>
    <w:p w14:paraId="0C1EAA95" w14:textId="77777777" w:rsidR="00725CD4" w:rsidRPr="00B962B6" w:rsidRDefault="00725CD4" w:rsidP="00725CD4">
      <w:pPr>
        <w:pStyle w:val="NoSpacing"/>
        <w:jc w:val="center"/>
        <w:rPr>
          <w:rFonts w:ascii="Calibri" w:hAnsi="Calibri" w:cs="Calibri"/>
          <w:b/>
          <w:bCs/>
          <w:sz w:val="24"/>
          <w:szCs w:val="24"/>
        </w:rPr>
      </w:pPr>
    </w:p>
    <w:p w14:paraId="1D1882AB" w14:textId="5B522FF6" w:rsidR="0086756E" w:rsidRPr="00770B80" w:rsidRDefault="00725CD4" w:rsidP="00725CD4">
      <w:pPr>
        <w:rPr>
          <w:rFonts w:ascii="Calibri" w:hAnsi="Calibri" w:cs="Calibri"/>
          <w:color w:val="0000FF"/>
          <w:u w:val="single"/>
        </w:rPr>
      </w:pPr>
      <w:r w:rsidRPr="00B962B6">
        <w:rPr>
          <w:rFonts w:ascii="Calibri" w:hAnsi="Calibri" w:cs="Calibri"/>
        </w:rPr>
        <w:t xml:space="preserve">Before you begin, inventory your parts against </w:t>
      </w:r>
      <w:r w:rsidR="0086756E" w:rsidRPr="00B962B6">
        <w:rPr>
          <w:rFonts w:ascii="Calibri" w:hAnsi="Calibri" w:cs="Calibri"/>
        </w:rPr>
        <w:t>BOM</w:t>
      </w:r>
      <w:r w:rsidRPr="00B962B6">
        <w:rPr>
          <w:rFonts w:ascii="Calibri" w:hAnsi="Calibri" w:cs="Calibri"/>
        </w:rPr>
        <w:t xml:space="preserve"> to make sure you have everything you need to complete the </w:t>
      </w:r>
      <w:r w:rsidR="00C868F3">
        <w:rPr>
          <w:rFonts w:ascii="Calibri" w:hAnsi="Calibri" w:cs="Calibri"/>
        </w:rPr>
        <w:t>RVP</w:t>
      </w:r>
      <w:r w:rsidRPr="00B962B6">
        <w:rPr>
          <w:rFonts w:ascii="Calibri" w:hAnsi="Calibri" w:cs="Calibri"/>
        </w:rPr>
        <w:t xml:space="preserve"> board.   The BOM is available on the GITHUB at:  </w:t>
      </w:r>
    </w:p>
    <w:p w14:paraId="56D74D67" w14:textId="77777777" w:rsidR="00C868F3" w:rsidRPr="00B962B6" w:rsidRDefault="00C868F3" w:rsidP="00725CD4">
      <w:pPr>
        <w:rPr>
          <w:rFonts w:ascii="Calibri" w:hAnsi="Calibri" w:cs="Calibri"/>
        </w:rPr>
      </w:pPr>
    </w:p>
    <w:tbl>
      <w:tblPr>
        <w:tblW w:w="7468" w:type="dxa"/>
        <w:tblLook w:val="04A0" w:firstRow="1" w:lastRow="0" w:firstColumn="1" w:lastColumn="0" w:noHBand="0" w:noVBand="1"/>
      </w:tblPr>
      <w:tblGrid>
        <w:gridCol w:w="976"/>
        <w:gridCol w:w="1016"/>
        <w:gridCol w:w="5476"/>
      </w:tblGrid>
      <w:tr w:rsidR="005256F6" w:rsidRPr="005256F6" w14:paraId="69E374D8" w14:textId="77777777" w:rsidTr="005256F6">
        <w:trPr>
          <w:trHeight w:val="290"/>
        </w:trPr>
        <w:tc>
          <w:tcPr>
            <w:tcW w:w="976" w:type="dxa"/>
            <w:tcBorders>
              <w:top w:val="nil"/>
              <w:left w:val="nil"/>
              <w:bottom w:val="nil"/>
              <w:right w:val="nil"/>
            </w:tcBorders>
            <w:shd w:val="clear" w:color="auto" w:fill="auto"/>
            <w:noWrap/>
            <w:vAlign w:val="bottom"/>
            <w:hideMark/>
          </w:tcPr>
          <w:p w14:paraId="72E743CB" w14:textId="77777777" w:rsidR="005256F6" w:rsidRPr="005256F6" w:rsidRDefault="005256F6" w:rsidP="005256F6">
            <w:pPr>
              <w:jc w:val="center"/>
              <w:rPr>
                <w:rFonts w:ascii="Aptos Narrow" w:eastAsia="Times New Roman" w:hAnsi="Aptos Narrow" w:cs="Times New Roman"/>
                <w:b/>
                <w:bCs/>
                <w:color w:val="000000"/>
                <w:sz w:val="22"/>
                <w:szCs w:val="22"/>
              </w:rPr>
            </w:pPr>
            <w:r w:rsidRPr="005256F6">
              <w:rPr>
                <w:rFonts w:ascii="Aptos Narrow" w:eastAsia="Times New Roman" w:hAnsi="Aptos Narrow" w:cs="Times New Roman"/>
                <w:b/>
                <w:bCs/>
                <w:color w:val="000000"/>
                <w:sz w:val="22"/>
                <w:szCs w:val="22"/>
              </w:rPr>
              <w:t>Qty</w:t>
            </w:r>
          </w:p>
        </w:tc>
        <w:tc>
          <w:tcPr>
            <w:tcW w:w="1016" w:type="dxa"/>
            <w:tcBorders>
              <w:top w:val="nil"/>
              <w:left w:val="nil"/>
              <w:bottom w:val="nil"/>
              <w:right w:val="nil"/>
            </w:tcBorders>
            <w:shd w:val="clear" w:color="auto" w:fill="auto"/>
            <w:noWrap/>
            <w:vAlign w:val="bottom"/>
            <w:hideMark/>
          </w:tcPr>
          <w:p w14:paraId="2D20BD41" w14:textId="77777777" w:rsidR="005256F6" w:rsidRPr="005256F6" w:rsidRDefault="005256F6" w:rsidP="005256F6">
            <w:pPr>
              <w:jc w:val="center"/>
              <w:rPr>
                <w:rFonts w:ascii="Aptos Narrow" w:eastAsia="Times New Roman" w:hAnsi="Aptos Narrow" w:cs="Times New Roman"/>
                <w:b/>
                <w:bCs/>
                <w:color w:val="000000"/>
                <w:sz w:val="22"/>
                <w:szCs w:val="22"/>
              </w:rPr>
            </w:pPr>
            <w:r w:rsidRPr="005256F6">
              <w:rPr>
                <w:rFonts w:ascii="Aptos Narrow" w:eastAsia="Times New Roman" w:hAnsi="Aptos Narrow" w:cs="Times New Roman"/>
                <w:b/>
                <w:bCs/>
                <w:color w:val="000000"/>
                <w:sz w:val="22"/>
                <w:szCs w:val="22"/>
              </w:rPr>
              <w:t>Ref</w:t>
            </w:r>
          </w:p>
        </w:tc>
        <w:tc>
          <w:tcPr>
            <w:tcW w:w="5476" w:type="dxa"/>
            <w:tcBorders>
              <w:top w:val="nil"/>
              <w:left w:val="nil"/>
              <w:bottom w:val="nil"/>
              <w:right w:val="nil"/>
            </w:tcBorders>
            <w:shd w:val="clear" w:color="auto" w:fill="auto"/>
            <w:noWrap/>
            <w:vAlign w:val="bottom"/>
            <w:hideMark/>
          </w:tcPr>
          <w:p w14:paraId="5C093FDA" w14:textId="77777777" w:rsidR="005256F6" w:rsidRPr="005256F6" w:rsidRDefault="005256F6" w:rsidP="005256F6">
            <w:pPr>
              <w:jc w:val="center"/>
              <w:rPr>
                <w:rFonts w:ascii="Aptos Narrow" w:eastAsia="Times New Roman" w:hAnsi="Aptos Narrow" w:cs="Times New Roman"/>
                <w:b/>
                <w:bCs/>
                <w:color w:val="000000"/>
                <w:sz w:val="22"/>
                <w:szCs w:val="22"/>
              </w:rPr>
            </w:pPr>
            <w:r w:rsidRPr="005256F6">
              <w:rPr>
                <w:rFonts w:ascii="Aptos Narrow" w:eastAsia="Times New Roman" w:hAnsi="Aptos Narrow" w:cs="Times New Roman"/>
                <w:b/>
                <w:bCs/>
                <w:color w:val="000000"/>
                <w:sz w:val="22"/>
                <w:szCs w:val="22"/>
              </w:rPr>
              <w:t>Description</w:t>
            </w:r>
          </w:p>
        </w:tc>
      </w:tr>
      <w:tr w:rsidR="005256F6" w:rsidRPr="005256F6" w14:paraId="5CE7B924" w14:textId="77777777" w:rsidTr="005256F6">
        <w:trPr>
          <w:trHeight w:val="290"/>
        </w:trPr>
        <w:tc>
          <w:tcPr>
            <w:tcW w:w="976" w:type="dxa"/>
            <w:tcBorders>
              <w:top w:val="nil"/>
              <w:left w:val="nil"/>
              <w:bottom w:val="nil"/>
              <w:right w:val="nil"/>
            </w:tcBorders>
            <w:shd w:val="clear" w:color="auto" w:fill="auto"/>
            <w:noWrap/>
            <w:vAlign w:val="bottom"/>
            <w:hideMark/>
          </w:tcPr>
          <w:p w14:paraId="56067CD3" w14:textId="77777777" w:rsidR="005256F6" w:rsidRPr="005256F6" w:rsidRDefault="005256F6" w:rsidP="005256F6">
            <w:pPr>
              <w:jc w:val="cente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6 or 4</w:t>
            </w:r>
          </w:p>
        </w:tc>
        <w:tc>
          <w:tcPr>
            <w:tcW w:w="1016" w:type="dxa"/>
            <w:tcBorders>
              <w:top w:val="nil"/>
              <w:left w:val="nil"/>
              <w:bottom w:val="nil"/>
              <w:right w:val="nil"/>
            </w:tcBorders>
            <w:shd w:val="clear" w:color="auto" w:fill="auto"/>
            <w:noWrap/>
            <w:vAlign w:val="bottom"/>
            <w:hideMark/>
          </w:tcPr>
          <w:p w14:paraId="51EF9C3E" w14:textId="77777777" w:rsidR="005256F6" w:rsidRPr="005256F6" w:rsidRDefault="005256F6" w:rsidP="005256F6">
            <w:pP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J1, J2</w:t>
            </w:r>
          </w:p>
        </w:tc>
        <w:tc>
          <w:tcPr>
            <w:tcW w:w="5476" w:type="dxa"/>
            <w:tcBorders>
              <w:top w:val="nil"/>
              <w:left w:val="nil"/>
              <w:bottom w:val="nil"/>
              <w:right w:val="nil"/>
            </w:tcBorders>
            <w:shd w:val="clear" w:color="auto" w:fill="auto"/>
            <w:noWrap/>
            <w:vAlign w:val="bottom"/>
            <w:hideMark/>
          </w:tcPr>
          <w:p w14:paraId="7049DE72" w14:textId="77777777" w:rsidR="005256F6" w:rsidRPr="005256F6" w:rsidRDefault="005256F6" w:rsidP="005256F6">
            <w:pP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SCREW TERMINAL BLOCK 2 or 3 POSITIONS 5MM</w:t>
            </w:r>
          </w:p>
        </w:tc>
      </w:tr>
      <w:tr w:rsidR="005256F6" w:rsidRPr="005256F6" w14:paraId="749DE9EA" w14:textId="77777777" w:rsidTr="005256F6">
        <w:trPr>
          <w:trHeight w:val="290"/>
        </w:trPr>
        <w:tc>
          <w:tcPr>
            <w:tcW w:w="976" w:type="dxa"/>
            <w:tcBorders>
              <w:top w:val="nil"/>
              <w:left w:val="nil"/>
              <w:bottom w:val="nil"/>
              <w:right w:val="nil"/>
            </w:tcBorders>
            <w:shd w:val="clear" w:color="auto" w:fill="auto"/>
            <w:noWrap/>
            <w:vAlign w:val="bottom"/>
            <w:hideMark/>
          </w:tcPr>
          <w:p w14:paraId="40B6927D" w14:textId="77777777" w:rsidR="005256F6" w:rsidRPr="005256F6" w:rsidRDefault="005256F6" w:rsidP="005256F6">
            <w:pPr>
              <w:jc w:val="cente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1</w:t>
            </w:r>
          </w:p>
        </w:tc>
        <w:tc>
          <w:tcPr>
            <w:tcW w:w="1016" w:type="dxa"/>
            <w:tcBorders>
              <w:top w:val="nil"/>
              <w:left w:val="nil"/>
              <w:bottom w:val="nil"/>
              <w:right w:val="nil"/>
            </w:tcBorders>
            <w:shd w:val="clear" w:color="auto" w:fill="auto"/>
            <w:noWrap/>
            <w:vAlign w:val="bottom"/>
            <w:hideMark/>
          </w:tcPr>
          <w:p w14:paraId="371E9B47" w14:textId="77777777" w:rsidR="005256F6" w:rsidRPr="005256F6" w:rsidRDefault="005256F6" w:rsidP="005256F6">
            <w:pP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J3</w:t>
            </w:r>
          </w:p>
        </w:tc>
        <w:tc>
          <w:tcPr>
            <w:tcW w:w="5476" w:type="dxa"/>
            <w:tcBorders>
              <w:top w:val="nil"/>
              <w:left w:val="nil"/>
              <w:bottom w:val="nil"/>
              <w:right w:val="nil"/>
            </w:tcBorders>
            <w:shd w:val="clear" w:color="auto" w:fill="auto"/>
            <w:noWrap/>
            <w:vAlign w:val="bottom"/>
            <w:hideMark/>
          </w:tcPr>
          <w:p w14:paraId="2C37D2C7" w14:textId="77777777" w:rsidR="005256F6" w:rsidRPr="005256F6" w:rsidRDefault="005256F6" w:rsidP="005256F6">
            <w:pP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SCREW TERMINAL BLOCK 2 POSITIONS 5MM</w:t>
            </w:r>
          </w:p>
        </w:tc>
      </w:tr>
      <w:tr w:rsidR="005256F6" w:rsidRPr="005256F6" w14:paraId="1E6F3734" w14:textId="77777777" w:rsidTr="005256F6">
        <w:trPr>
          <w:trHeight w:val="290"/>
        </w:trPr>
        <w:tc>
          <w:tcPr>
            <w:tcW w:w="976" w:type="dxa"/>
            <w:tcBorders>
              <w:top w:val="nil"/>
              <w:left w:val="nil"/>
              <w:bottom w:val="nil"/>
              <w:right w:val="nil"/>
            </w:tcBorders>
            <w:shd w:val="clear" w:color="auto" w:fill="auto"/>
            <w:noWrap/>
            <w:vAlign w:val="bottom"/>
            <w:hideMark/>
          </w:tcPr>
          <w:p w14:paraId="6923BD1A" w14:textId="77777777" w:rsidR="005256F6" w:rsidRPr="005256F6" w:rsidRDefault="005256F6" w:rsidP="005256F6">
            <w:pPr>
              <w:jc w:val="cente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1</w:t>
            </w:r>
          </w:p>
        </w:tc>
        <w:tc>
          <w:tcPr>
            <w:tcW w:w="1016" w:type="dxa"/>
            <w:tcBorders>
              <w:top w:val="nil"/>
              <w:left w:val="nil"/>
              <w:bottom w:val="nil"/>
              <w:right w:val="nil"/>
            </w:tcBorders>
            <w:shd w:val="clear" w:color="auto" w:fill="auto"/>
            <w:noWrap/>
            <w:vAlign w:val="bottom"/>
            <w:hideMark/>
          </w:tcPr>
          <w:p w14:paraId="1B1A7B78" w14:textId="77777777" w:rsidR="005256F6" w:rsidRPr="005256F6" w:rsidRDefault="005256F6" w:rsidP="005256F6">
            <w:pP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Board</w:t>
            </w:r>
          </w:p>
        </w:tc>
        <w:tc>
          <w:tcPr>
            <w:tcW w:w="5476" w:type="dxa"/>
            <w:tcBorders>
              <w:top w:val="nil"/>
              <w:left w:val="nil"/>
              <w:bottom w:val="nil"/>
              <w:right w:val="nil"/>
            </w:tcBorders>
            <w:shd w:val="clear" w:color="auto" w:fill="auto"/>
            <w:noWrap/>
            <w:vAlign w:val="bottom"/>
            <w:hideMark/>
          </w:tcPr>
          <w:p w14:paraId="61FF6915" w14:textId="77777777" w:rsidR="005256F6" w:rsidRPr="005256F6" w:rsidRDefault="005256F6" w:rsidP="005256F6">
            <w:pP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Custom Circuit Board</w:t>
            </w:r>
          </w:p>
        </w:tc>
      </w:tr>
    </w:tbl>
    <w:p w14:paraId="7836FA95" w14:textId="77777777" w:rsidR="005256F6" w:rsidRDefault="005256F6" w:rsidP="004E7C46">
      <w:pPr>
        <w:jc w:val="center"/>
        <w:rPr>
          <w:rFonts w:ascii="Calibri" w:eastAsia="Times New Roman" w:hAnsi="Calibri" w:cs="Calibri"/>
        </w:rPr>
      </w:pPr>
    </w:p>
    <w:p w14:paraId="42D0B70F" w14:textId="118DEF90" w:rsidR="00225773" w:rsidRPr="00B962B6" w:rsidRDefault="005256F6" w:rsidP="005256F6">
      <w:pPr>
        <w:rPr>
          <w:rFonts w:ascii="Calibri" w:eastAsia="Times New Roman" w:hAnsi="Calibri" w:cs="Calibri"/>
        </w:rPr>
      </w:pPr>
      <w:r>
        <w:rPr>
          <w:rFonts w:ascii="Calibri" w:eastAsia="Times New Roman" w:hAnsi="Calibri" w:cs="Calibri"/>
        </w:rPr>
        <w:t>NOTE:   The kit may be supplied with six of the two position terminal blocks, or four of the three position terminal blocks depending upon the parts available at the time of shipping.</w:t>
      </w:r>
      <w:r w:rsidR="00225773" w:rsidRPr="00B962B6">
        <w:rPr>
          <w:rFonts w:ascii="Calibri" w:eastAsia="Times New Roman" w:hAnsi="Calibri" w:cs="Calibri"/>
        </w:rPr>
        <w:br/>
      </w:r>
    </w:p>
    <w:p w14:paraId="35E252F2" w14:textId="77777777" w:rsidR="008960A5" w:rsidRDefault="008960A5" w:rsidP="00225773">
      <w:pPr>
        <w:rPr>
          <w:rFonts w:ascii="Calibri" w:eastAsia="Times New Roman" w:hAnsi="Calibri" w:cs="Calibri"/>
          <w:b/>
          <w:bCs/>
        </w:rPr>
      </w:pPr>
    </w:p>
    <w:p w14:paraId="1639E824" w14:textId="605B9EA7" w:rsidR="0010150B" w:rsidRPr="00C868F3" w:rsidRDefault="00C868F3" w:rsidP="00225773">
      <w:pPr>
        <w:rPr>
          <w:rFonts w:ascii="Calibri" w:eastAsia="Times New Roman" w:hAnsi="Calibri" w:cs="Calibri"/>
          <w:b/>
          <w:bCs/>
        </w:rPr>
      </w:pPr>
      <w:r w:rsidRPr="00C868F3">
        <w:rPr>
          <w:rFonts w:ascii="Calibri" w:eastAsia="Times New Roman" w:hAnsi="Calibri" w:cs="Calibri"/>
          <w:b/>
          <w:bCs/>
        </w:rPr>
        <w:t>BOARD AND CIRCUIT</w:t>
      </w:r>
    </w:p>
    <w:p w14:paraId="4B202E1D" w14:textId="77777777" w:rsidR="00C868F3" w:rsidRDefault="00C868F3" w:rsidP="00225773">
      <w:pPr>
        <w:rPr>
          <w:rFonts w:ascii="Calibri" w:eastAsia="Times New Roman" w:hAnsi="Calibri" w:cs="Calibri"/>
        </w:rPr>
      </w:pPr>
    </w:p>
    <w:p w14:paraId="0C5CCF6F" w14:textId="272D5607" w:rsidR="00C868F3" w:rsidRDefault="00C868F3" w:rsidP="00225773">
      <w:pPr>
        <w:rPr>
          <w:rFonts w:ascii="Calibri" w:eastAsia="Times New Roman" w:hAnsi="Calibri" w:cs="Calibri"/>
        </w:rPr>
      </w:pPr>
      <w:r>
        <w:rPr>
          <w:rFonts w:ascii="Calibri" w:eastAsia="Times New Roman" w:hAnsi="Calibri" w:cs="Calibri"/>
        </w:rPr>
        <w:t xml:space="preserve">Refer to the </w:t>
      </w:r>
      <w:r w:rsidR="00CC489C">
        <w:rPr>
          <w:rFonts w:ascii="Calibri" w:eastAsia="Times New Roman" w:hAnsi="Calibri" w:cs="Calibri"/>
        </w:rPr>
        <w:t xml:space="preserve">unpopulated </w:t>
      </w:r>
      <w:r>
        <w:rPr>
          <w:rFonts w:ascii="Calibri" w:eastAsia="Times New Roman" w:hAnsi="Calibri" w:cs="Calibri"/>
        </w:rPr>
        <w:t xml:space="preserve">circuit board for </w:t>
      </w:r>
      <w:r w:rsidR="00DD23E7">
        <w:rPr>
          <w:rFonts w:ascii="Calibri" w:eastAsia="Times New Roman" w:hAnsi="Calibri" w:cs="Calibri"/>
        </w:rPr>
        <w:t>building the RVP kit:</w:t>
      </w:r>
    </w:p>
    <w:p w14:paraId="1604EEC8" w14:textId="77777777" w:rsidR="00DD23E7" w:rsidRDefault="00DD23E7" w:rsidP="00225773">
      <w:pPr>
        <w:rPr>
          <w:rFonts w:ascii="Calibri" w:eastAsia="Times New Roman" w:hAnsi="Calibri" w:cs="Calibri"/>
        </w:rPr>
      </w:pPr>
    </w:p>
    <w:p w14:paraId="52E53386" w14:textId="77777777" w:rsidR="00DD23E7" w:rsidRDefault="00DD23E7" w:rsidP="00225773">
      <w:pPr>
        <w:rPr>
          <w:rFonts w:ascii="Calibri" w:eastAsia="Times New Roman" w:hAnsi="Calibri" w:cs="Calibri"/>
        </w:rPr>
      </w:pPr>
    </w:p>
    <w:p w14:paraId="77EDD678" w14:textId="2CC61B14" w:rsidR="00DD23E7" w:rsidRPr="009B66A9" w:rsidRDefault="005843E1" w:rsidP="009B66A9">
      <w:pPr>
        <w:jc w:val="center"/>
        <w:rPr>
          <w:rFonts w:ascii="Calibri" w:eastAsia="Times New Roman" w:hAnsi="Calibri" w:cs="Calibri"/>
        </w:rPr>
      </w:pPr>
      <w:r>
        <w:rPr>
          <w:noProof/>
          <w14:ligatures w14:val="standardContextual"/>
        </w:rPr>
        <w:drawing>
          <wp:inline distT="0" distB="0" distL="0" distR="0" wp14:anchorId="47099F30" wp14:editId="62C2ABAC">
            <wp:extent cx="1898923" cy="3175000"/>
            <wp:effectExtent l="0" t="0" r="6350" b="6350"/>
            <wp:docPr id="27789699" name="Picture 1" descr="A close-up of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9699" name="Picture 1" descr="A close-up of a green circuit board&#10;&#10;Description automatically generated"/>
                    <pic:cNvPicPr/>
                  </pic:nvPicPr>
                  <pic:blipFill>
                    <a:blip r:embed="rId6"/>
                    <a:stretch>
                      <a:fillRect/>
                    </a:stretch>
                  </pic:blipFill>
                  <pic:spPr>
                    <a:xfrm>
                      <a:off x="0" y="0"/>
                      <a:ext cx="1902610" cy="3181164"/>
                    </a:xfrm>
                    <a:prstGeom prst="rect">
                      <a:avLst/>
                    </a:prstGeom>
                  </pic:spPr>
                </pic:pic>
              </a:graphicData>
            </a:graphic>
          </wp:inline>
        </w:drawing>
      </w:r>
    </w:p>
    <w:p w14:paraId="656C7685" w14:textId="77777777" w:rsidR="00DD23E7" w:rsidRDefault="00DD23E7" w:rsidP="00225773">
      <w:pPr>
        <w:rPr>
          <w:rFonts w:ascii="Calibri" w:eastAsia="Times New Roman" w:hAnsi="Calibri" w:cs="Calibri"/>
        </w:rPr>
      </w:pPr>
    </w:p>
    <w:p w14:paraId="50156AFD" w14:textId="77777777" w:rsidR="00C868F3" w:rsidRPr="00B962B6" w:rsidRDefault="00C868F3" w:rsidP="00225773">
      <w:pPr>
        <w:rPr>
          <w:rFonts w:ascii="Calibri" w:eastAsia="Times New Roman" w:hAnsi="Calibri" w:cs="Calibri"/>
        </w:rPr>
      </w:pPr>
    </w:p>
    <w:p w14:paraId="5C0B9449" w14:textId="56EF95DE" w:rsidR="00225773" w:rsidRPr="00B962B6" w:rsidRDefault="0010150B" w:rsidP="00225773">
      <w:pPr>
        <w:rPr>
          <w:rFonts w:ascii="Calibri" w:eastAsia="Times New Roman" w:hAnsi="Calibri" w:cs="Calibri"/>
          <w:b/>
          <w:bCs/>
        </w:rPr>
      </w:pPr>
      <w:r w:rsidRPr="00B962B6">
        <w:rPr>
          <w:rFonts w:ascii="Calibri" w:eastAsia="Times New Roman" w:hAnsi="Calibri" w:cs="Calibri"/>
          <w:b/>
          <w:bCs/>
        </w:rPr>
        <w:t>BUILDING THE BOARD</w:t>
      </w:r>
    </w:p>
    <w:p w14:paraId="222F278C" w14:textId="77777777" w:rsidR="0010150B" w:rsidRPr="00B962B6" w:rsidRDefault="0010150B" w:rsidP="00225773">
      <w:pPr>
        <w:rPr>
          <w:rFonts w:ascii="Calibri" w:eastAsia="Times New Roman" w:hAnsi="Calibri" w:cs="Calibri"/>
        </w:rPr>
      </w:pPr>
    </w:p>
    <w:p w14:paraId="4344AC8E" w14:textId="2D8168D2" w:rsidR="00225773" w:rsidRPr="00B962B6" w:rsidRDefault="00225773" w:rsidP="00FC3F69">
      <w:pPr>
        <w:pStyle w:val="ListParagraph"/>
        <w:numPr>
          <w:ilvl w:val="0"/>
          <w:numId w:val="2"/>
        </w:numPr>
        <w:rPr>
          <w:rFonts w:ascii="Calibri" w:eastAsia="Times New Roman" w:hAnsi="Calibri" w:cs="Calibri"/>
        </w:rPr>
      </w:pPr>
      <w:r w:rsidRPr="00B962B6">
        <w:rPr>
          <w:rFonts w:ascii="Calibri" w:eastAsia="Times New Roman" w:hAnsi="Calibri" w:cs="Calibri"/>
        </w:rPr>
        <w:t xml:space="preserve">Find a place where you can spread out your work, including </w:t>
      </w:r>
      <w:r w:rsidR="00DD23E7">
        <w:rPr>
          <w:rFonts w:ascii="Calibri" w:eastAsia="Times New Roman" w:hAnsi="Calibri" w:cs="Calibri"/>
        </w:rPr>
        <w:t xml:space="preserve">a </w:t>
      </w:r>
      <w:proofErr w:type="gramStart"/>
      <w:r w:rsidRPr="00B962B6">
        <w:rPr>
          <w:rFonts w:ascii="Calibri" w:eastAsia="Times New Roman" w:hAnsi="Calibri" w:cs="Calibri"/>
        </w:rPr>
        <w:t>printout</w:t>
      </w:r>
      <w:r w:rsidR="00DD23E7">
        <w:rPr>
          <w:rFonts w:ascii="Calibri" w:eastAsia="Times New Roman" w:hAnsi="Calibri" w:cs="Calibri"/>
        </w:rPr>
        <w:t>s</w:t>
      </w:r>
      <w:r w:rsidRPr="00B962B6">
        <w:rPr>
          <w:rFonts w:ascii="Calibri" w:eastAsia="Times New Roman" w:hAnsi="Calibri" w:cs="Calibri"/>
        </w:rPr>
        <w:t xml:space="preserve"> of the </w:t>
      </w:r>
      <w:r w:rsidR="000846CD">
        <w:rPr>
          <w:rFonts w:ascii="Calibri" w:eastAsia="Times New Roman" w:hAnsi="Calibri" w:cs="Calibri"/>
        </w:rPr>
        <w:t>board</w:t>
      </w:r>
      <w:proofErr w:type="gramEnd"/>
      <w:r w:rsidRPr="00B962B6">
        <w:rPr>
          <w:rFonts w:ascii="Calibri" w:eastAsia="Times New Roman" w:hAnsi="Calibri" w:cs="Calibri"/>
        </w:rPr>
        <w:t xml:space="preserve"> and BOM. Your workstation should be such that you can leave it overnight without having to "clean up". The workspace should also be </w:t>
      </w:r>
      <w:proofErr w:type="gramStart"/>
      <w:r w:rsidRPr="00B962B6">
        <w:rPr>
          <w:rFonts w:ascii="Calibri" w:eastAsia="Times New Roman" w:hAnsi="Calibri" w:cs="Calibri"/>
        </w:rPr>
        <w:t>kid-</w:t>
      </w:r>
      <w:proofErr w:type="gramEnd"/>
      <w:r w:rsidRPr="00B962B6">
        <w:rPr>
          <w:rFonts w:ascii="Calibri" w:eastAsia="Times New Roman" w:hAnsi="Calibri" w:cs="Calibri"/>
        </w:rPr>
        <w:t xml:space="preserve"> and cat-proof. If you get tired, stop. Come back to it tomorrow. Rushing the assembly rarely works out saving time.</w:t>
      </w:r>
    </w:p>
    <w:p w14:paraId="4372408A" w14:textId="77777777" w:rsidR="00FD7F60" w:rsidRPr="00B962B6" w:rsidRDefault="00FD7F60" w:rsidP="00FD7F60">
      <w:pPr>
        <w:pStyle w:val="ListParagraph"/>
        <w:ind w:left="360"/>
        <w:rPr>
          <w:rFonts w:ascii="Calibri" w:eastAsia="Times New Roman" w:hAnsi="Calibri" w:cs="Calibri"/>
        </w:rPr>
      </w:pPr>
    </w:p>
    <w:p w14:paraId="29469584" w14:textId="255838C2" w:rsidR="00225773" w:rsidRDefault="00FC3F69" w:rsidP="00225773">
      <w:pPr>
        <w:pStyle w:val="ListParagraph"/>
        <w:numPr>
          <w:ilvl w:val="0"/>
          <w:numId w:val="2"/>
        </w:numPr>
        <w:rPr>
          <w:rFonts w:ascii="Calibri" w:eastAsia="Times New Roman" w:hAnsi="Calibri" w:cs="Calibri"/>
        </w:rPr>
      </w:pPr>
      <w:r w:rsidRPr="00B962B6">
        <w:rPr>
          <w:rFonts w:ascii="Calibri" w:eastAsia="Times New Roman" w:hAnsi="Calibri" w:cs="Calibri"/>
        </w:rPr>
        <w:t xml:space="preserve">Start by cleaning the </w:t>
      </w:r>
      <w:r w:rsidR="00DD23E7">
        <w:rPr>
          <w:rFonts w:ascii="Calibri" w:eastAsia="Times New Roman" w:hAnsi="Calibri" w:cs="Calibri"/>
        </w:rPr>
        <w:t xml:space="preserve">RVP </w:t>
      </w:r>
      <w:r w:rsidRPr="00B962B6">
        <w:rPr>
          <w:rFonts w:ascii="Calibri" w:eastAsia="Times New Roman" w:hAnsi="Calibri" w:cs="Calibri"/>
        </w:rPr>
        <w:t>bo</w:t>
      </w:r>
      <w:r w:rsidR="00DD23E7">
        <w:rPr>
          <w:rFonts w:ascii="Calibri" w:eastAsia="Times New Roman" w:hAnsi="Calibri" w:cs="Calibri"/>
        </w:rPr>
        <w:t>a</w:t>
      </w:r>
      <w:r w:rsidRPr="00B962B6">
        <w:rPr>
          <w:rFonts w:ascii="Calibri" w:eastAsia="Times New Roman" w:hAnsi="Calibri" w:cs="Calibri"/>
        </w:rPr>
        <w:t xml:space="preserve">rd with </w:t>
      </w:r>
      <w:r w:rsidR="006D57C7" w:rsidRPr="00B962B6">
        <w:rPr>
          <w:rFonts w:ascii="Calibri" w:eastAsia="Times New Roman" w:hAnsi="Calibri" w:cs="Calibri"/>
        </w:rPr>
        <w:t>IPA (</w:t>
      </w:r>
      <w:r w:rsidRPr="00B962B6">
        <w:rPr>
          <w:rFonts w:ascii="Calibri" w:eastAsia="Times New Roman" w:hAnsi="Calibri" w:cs="Calibri"/>
        </w:rPr>
        <w:t xml:space="preserve">Iso-propyl </w:t>
      </w:r>
      <w:r w:rsidR="006D57C7" w:rsidRPr="00B962B6">
        <w:rPr>
          <w:rFonts w:ascii="Calibri" w:eastAsia="Times New Roman" w:hAnsi="Calibri" w:cs="Calibri"/>
        </w:rPr>
        <w:t>or “</w:t>
      </w:r>
      <w:r w:rsidRPr="00B962B6">
        <w:rPr>
          <w:rFonts w:ascii="Calibri" w:eastAsia="Times New Roman" w:hAnsi="Calibri" w:cs="Calibri"/>
        </w:rPr>
        <w:t>rubbing</w:t>
      </w:r>
      <w:r w:rsidR="006D57C7" w:rsidRPr="00B962B6">
        <w:rPr>
          <w:rFonts w:ascii="Calibri" w:eastAsia="Times New Roman" w:hAnsi="Calibri" w:cs="Calibri"/>
        </w:rPr>
        <w:t>”</w:t>
      </w:r>
      <w:r w:rsidRPr="00B962B6">
        <w:rPr>
          <w:rFonts w:ascii="Calibri" w:eastAsia="Times New Roman" w:hAnsi="Calibri" w:cs="Calibri"/>
        </w:rPr>
        <w:t xml:space="preserve"> alcohol</w:t>
      </w:r>
      <w:r w:rsidR="006D57C7" w:rsidRPr="00B962B6">
        <w:rPr>
          <w:rFonts w:ascii="Calibri" w:eastAsia="Times New Roman" w:hAnsi="Calibri" w:cs="Calibri"/>
        </w:rPr>
        <w:t>)</w:t>
      </w:r>
      <w:r w:rsidRPr="00B962B6">
        <w:rPr>
          <w:rFonts w:ascii="Calibri" w:eastAsia="Times New Roman" w:hAnsi="Calibri" w:cs="Calibri"/>
        </w:rPr>
        <w:t xml:space="preserve"> to make sure it</w:t>
      </w:r>
      <w:r w:rsidR="006D57C7" w:rsidRPr="00B962B6">
        <w:rPr>
          <w:rFonts w:ascii="Calibri" w:eastAsia="Times New Roman" w:hAnsi="Calibri" w:cs="Calibri"/>
        </w:rPr>
        <w:t>’</w:t>
      </w:r>
      <w:r w:rsidRPr="00B962B6">
        <w:rPr>
          <w:rFonts w:ascii="Calibri" w:eastAsia="Times New Roman" w:hAnsi="Calibri" w:cs="Calibri"/>
        </w:rPr>
        <w:t>s</w:t>
      </w:r>
      <w:r w:rsidR="00DD23E7">
        <w:rPr>
          <w:rFonts w:ascii="Calibri" w:eastAsia="Times New Roman" w:hAnsi="Calibri" w:cs="Calibri"/>
        </w:rPr>
        <w:t xml:space="preserve"> clean</w:t>
      </w:r>
      <w:r w:rsidR="00581D57">
        <w:rPr>
          <w:rFonts w:ascii="Calibri" w:eastAsia="Times New Roman" w:hAnsi="Calibri" w:cs="Calibri"/>
        </w:rPr>
        <w:t>.</w:t>
      </w:r>
    </w:p>
    <w:p w14:paraId="42117CB4" w14:textId="77777777" w:rsidR="00340D32" w:rsidRPr="00340D32" w:rsidRDefault="00340D32" w:rsidP="00340D32">
      <w:pPr>
        <w:pStyle w:val="ListParagraph"/>
        <w:rPr>
          <w:rFonts w:ascii="Calibri" w:eastAsia="Times New Roman" w:hAnsi="Calibri" w:cs="Calibri"/>
        </w:rPr>
      </w:pPr>
    </w:p>
    <w:p w14:paraId="26BD4B55" w14:textId="6E628514" w:rsidR="00001FD1" w:rsidRDefault="00E21218" w:rsidP="009213AC">
      <w:pPr>
        <w:pStyle w:val="ListParagraph"/>
        <w:numPr>
          <w:ilvl w:val="0"/>
          <w:numId w:val="2"/>
        </w:numPr>
        <w:rPr>
          <w:rFonts w:ascii="Calibri" w:eastAsia="Times New Roman" w:hAnsi="Calibri" w:cs="Calibri"/>
        </w:rPr>
      </w:pPr>
      <w:r>
        <w:rPr>
          <w:rFonts w:ascii="Calibri" w:eastAsia="Times New Roman" w:hAnsi="Calibri" w:cs="Calibri"/>
        </w:rPr>
        <w:t>M</w:t>
      </w:r>
      <w:r w:rsidR="00581D57">
        <w:rPr>
          <w:rFonts w:ascii="Calibri" w:eastAsia="Times New Roman" w:hAnsi="Calibri" w:cs="Calibri"/>
        </w:rPr>
        <w:t xml:space="preserve">ount the </w:t>
      </w:r>
      <w:r>
        <w:rPr>
          <w:rFonts w:ascii="Calibri" w:eastAsia="Times New Roman" w:hAnsi="Calibri" w:cs="Calibri"/>
        </w:rPr>
        <w:t xml:space="preserve">5 or 7 </w:t>
      </w:r>
      <w:r w:rsidR="00581D57">
        <w:rPr>
          <w:rFonts w:ascii="Calibri" w:eastAsia="Times New Roman" w:hAnsi="Calibri" w:cs="Calibri"/>
        </w:rPr>
        <w:t xml:space="preserve">screw terminal blocks on the board.  If your kit contains three terminal blocks, they should be placed two on a side with the </w:t>
      </w:r>
      <w:r>
        <w:rPr>
          <w:rFonts w:ascii="Calibri" w:eastAsia="Times New Roman" w:hAnsi="Calibri" w:cs="Calibri"/>
        </w:rPr>
        <w:t>wire holes facing out.</w:t>
      </w:r>
    </w:p>
    <w:p w14:paraId="22D5BB56" w14:textId="77777777" w:rsidR="00E21218" w:rsidRPr="00E21218" w:rsidRDefault="00E21218" w:rsidP="00E21218">
      <w:pPr>
        <w:pStyle w:val="ListParagraph"/>
        <w:rPr>
          <w:rFonts w:ascii="Calibri" w:eastAsia="Times New Roman" w:hAnsi="Calibri" w:cs="Calibri"/>
        </w:rPr>
      </w:pPr>
    </w:p>
    <w:p w14:paraId="4466479A" w14:textId="77777777" w:rsidR="00E21218" w:rsidRPr="00581D57" w:rsidRDefault="00E21218" w:rsidP="00E21218">
      <w:pPr>
        <w:pStyle w:val="ListParagraph"/>
        <w:ind w:left="360"/>
        <w:rPr>
          <w:rFonts w:ascii="Calibri" w:eastAsia="Times New Roman" w:hAnsi="Calibri" w:cs="Calibri"/>
        </w:rPr>
      </w:pPr>
    </w:p>
    <w:p w14:paraId="65416415" w14:textId="775A2D96" w:rsidR="009B66A9" w:rsidRDefault="009B66A9" w:rsidP="000846CD">
      <w:pPr>
        <w:pStyle w:val="NormalWeb"/>
        <w:jc w:val="center"/>
      </w:pPr>
      <w:r>
        <w:rPr>
          <w:noProof/>
        </w:rPr>
        <w:drawing>
          <wp:inline distT="0" distB="0" distL="0" distR="0" wp14:anchorId="20D53671" wp14:editId="3714F3E2">
            <wp:extent cx="2938463" cy="3917950"/>
            <wp:effectExtent l="5398" t="0" r="952" b="953"/>
            <wp:docPr id="1" name="Picture 2" descr="Several blue electrical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everal blue electrical componen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943735" cy="3924979"/>
                    </a:xfrm>
                    <a:prstGeom prst="rect">
                      <a:avLst/>
                    </a:prstGeom>
                    <a:noFill/>
                    <a:ln>
                      <a:noFill/>
                    </a:ln>
                  </pic:spPr>
                </pic:pic>
              </a:graphicData>
            </a:graphic>
          </wp:inline>
        </w:drawing>
      </w:r>
    </w:p>
    <w:p w14:paraId="38037670" w14:textId="77777777" w:rsidR="00E21218" w:rsidRPr="000846CD" w:rsidRDefault="00E21218" w:rsidP="000846CD">
      <w:pPr>
        <w:rPr>
          <w:rFonts w:ascii="Calibri" w:eastAsia="Times New Roman" w:hAnsi="Calibri" w:cs="Calibri"/>
        </w:rPr>
      </w:pPr>
    </w:p>
    <w:p w14:paraId="6DDAABCF" w14:textId="77777777" w:rsidR="00E21218" w:rsidRPr="00340D32" w:rsidRDefault="00E21218" w:rsidP="00340D32">
      <w:pPr>
        <w:pStyle w:val="ListParagraph"/>
        <w:rPr>
          <w:rFonts w:ascii="Calibri" w:eastAsia="Times New Roman" w:hAnsi="Calibri" w:cs="Calibri"/>
        </w:rPr>
      </w:pPr>
    </w:p>
    <w:p w14:paraId="78A62D79" w14:textId="07E0B6D4" w:rsidR="00225773" w:rsidRDefault="00E21218" w:rsidP="00225773">
      <w:pPr>
        <w:pStyle w:val="ListParagraph"/>
        <w:numPr>
          <w:ilvl w:val="0"/>
          <w:numId w:val="2"/>
        </w:numPr>
        <w:rPr>
          <w:rFonts w:ascii="Calibri" w:eastAsia="Times New Roman" w:hAnsi="Calibri" w:cs="Calibri"/>
        </w:rPr>
      </w:pPr>
      <w:r>
        <w:rPr>
          <w:rFonts w:ascii="Calibri" w:eastAsia="Times New Roman" w:hAnsi="Calibri" w:cs="Calibri"/>
        </w:rPr>
        <w:t>The board should look like this:</w:t>
      </w:r>
    </w:p>
    <w:p w14:paraId="0F2D4D88" w14:textId="77777777" w:rsidR="00001FD1" w:rsidRDefault="00001FD1" w:rsidP="00001FD1">
      <w:pPr>
        <w:rPr>
          <w:rFonts w:ascii="Calibri" w:eastAsia="Times New Roman" w:hAnsi="Calibri" w:cs="Calibri"/>
        </w:rPr>
      </w:pPr>
    </w:p>
    <w:p w14:paraId="3BF9131F" w14:textId="443E9E21" w:rsidR="00001FD1" w:rsidRPr="00001FD1" w:rsidRDefault="00001FD1" w:rsidP="00001FD1">
      <w:pPr>
        <w:jc w:val="center"/>
        <w:rPr>
          <w:rFonts w:ascii="Calibri" w:eastAsia="Times New Roman" w:hAnsi="Calibri" w:cs="Calibri"/>
        </w:rPr>
      </w:pPr>
    </w:p>
    <w:p w14:paraId="77E5F73D" w14:textId="5D693DF3" w:rsidR="00E20C0C" w:rsidRDefault="00E20C0C" w:rsidP="00E20C0C">
      <w:pPr>
        <w:pStyle w:val="NormalWeb"/>
        <w:jc w:val="center"/>
      </w:pPr>
      <w:r>
        <w:rPr>
          <w:noProof/>
          <w14:ligatures w14:val="standardContextual"/>
        </w:rPr>
        <w:drawing>
          <wp:inline distT="0" distB="0" distL="0" distR="0" wp14:anchorId="297A6986" wp14:editId="255C6D71">
            <wp:extent cx="4502150" cy="1906182"/>
            <wp:effectExtent l="0" t="0" r="0" b="0"/>
            <wp:docPr id="925810765" name="Picture 1" descr="A close-up of a blu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10765" name="Picture 1" descr="A close-up of a blue circuit board&#10;&#10;Description automatically generated"/>
                    <pic:cNvPicPr/>
                  </pic:nvPicPr>
                  <pic:blipFill>
                    <a:blip r:embed="rId8"/>
                    <a:stretch>
                      <a:fillRect/>
                    </a:stretch>
                  </pic:blipFill>
                  <pic:spPr>
                    <a:xfrm>
                      <a:off x="0" y="0"/>
                      <a:ext cx="4518393" cy="1913059"/>
                    </a:xfrm>
                    <a:prstGeom prst="rect">
                      <a:avLst/>
                    </a:prstGeom>
                  </pic:spPr>
                </pic:pic>
              </a:graphicData>
            </a:graphic>
          </wp:inline>
        </w:drawing>
      </w:r>
    </w:p>
    <w:p w14:paraId="2FA0BA41" w14:textId="77777777" w:rsidR="00340D32" w:rsidRPr="00340D32" w:rsidRDefault="00340D32" w:rsidP="00340D32">
      <w:pPr>
        <w:pStyle w:val="ListParagraph"/>
        <w:rPr>
          <w:rFonts w:ascii="Calibri" w:eastAsia="Times New Roman" w:hAnsi="Calibri" w:cs="Calibri"/>
        </w:rPr>
      </w:pPr>
    </w:p>
    <w:p w14:paraId="39E6C70C" w14:textId="77777777" w:rsidR="00E40602" w:rsidRPr="00283F45" w:rsidRDefault="00E40602" w:rsidP="00283F45">
      <w:pPr>
        <w:rPr>
          <w:rFonts w:ascii="Calibri" w:eastAsia="Times New Roman" w:hAnsi="Calibri" w:cs="Calibri"/>
        </w:rPr>
      </w:pPr>
    </w:p>
    <w:p w14:paraId="1FC1E895" w14:textId="77777777" w:rsidR="00283F45" w:rsidRDefault="00E40602" w:rsidP="0061382C">
      <w:pPr>
        <w:pStyle w:val="ListParagraph"/>
        <w:numPr>
          <w:ilvl w:val="0"/>
          <w:numId w:val="2"/>
        </w:numPr>
        <w:tabs>
          <w:tab w:val="right" w:pos="9360"/>
        </w:tabs>
        <w:rPr>
          <w:rFonts w:ascii="Calibri" w:eastAsia="Times New Roman" w:hAnsi="Calibri" w:cs="Calibri"/>
        </w:rPr>
      </w:pPr>
      <w:r w:rsidRPr="00283F45">
        <w:rPr>
          <w:rFonts w:ascii="Calibri" w:eastAsia="Times New Roman" w:hAnsi="Calibri" w:cs="Calibri"/>
        </w:rPr>
        <w:t xml:space="preserve">The board is now complete.  Use IPA again to clean the flux off the board.  </w:t>
      </w:r>
    </w:p>
    <w:p w14:paraId="411ED541" w14:textId="69348AE8" w:rsidR="00FD7F60" w:rsidRPr="00283F45" w:rsidRDefault="003400E8" w:rsidP="00283F45">
      <w:pPr>
        <w:tabs>
          <w:tab w:val="right" w:pos="9360"/>
        </w:tabs>
        <w:rPr>
          <w:rFonts w:ascii="Calibri" w:eastAsia="Times New Roman" w:hAnsi="Calibri" w:cs="Calibri"/>
        </w:rPr>
      </w:pPr>
      <w:r w:rsidRPr="00283F45">
        <w:rPr>
          <w:rFonts w:ascii="Calibri" w:eastAsia="Times New Roman" w:hAnsi="Calibri" w:cs="Calibri"/>
        </w:rPr>
        <w:tab/>
      </w:r>
    </w:p>
    <w:p w14:paraId="0AABE1BD" w14:textId="36BF0928" w:rsidR="006D57C7" w:rsidRDefault="000A3717" w:rsidP="00FD7F60">
      <w:pPr>
        <w:jc w:val="center"/>
        <w:rPr>
          <w:rFonts w:ascii="Calibri" w:eastAsia="Times New Roman" w:hAnsi="Calibri" w:cs="Calibri"/>
        </w:rPr>
      </w:pPr>
      <w:r>
        <w:rPr>
          <w:noProof/>
          <w14:ligatures w14:val="standardContextual"/>
        </w:rPr>
        <w:drawing>
          <wp:inline distT="0" distB="0" distL="0" distR="0" wp14:anchorId="3F4EE29E" wp14:editId="5564580C">
            <wp:extent cx="2101850" cy="3175136"/>
            <wp:effectExtent l="590550" t="0" r="584200" b="0"/>
            <wp:docPr id="1408472663"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44654" name="Picture 1" descr="A close-up of a circuit board&#10;&#10;Description automatically generated"/>
                    <pic:cNvPicPr/>
                  </pic:nvPicPr>
                  <pic:blipFill>
                    <a:blip r:embed="rId5"/>
                    <a:stretch>
                      <a:fillRect/>
                    </a:stretch>
                  </pic:blipFill>
                  <pic:spPr>
                    <a:xfrm>
                      <a:off x="0" y="0"/>
                      <a:ext cx="2112851" cy="3191755"/>
                    </a:xfrm>
                    <a:prstGeom prst="rect">
                      <a:avLst/>
                    </a:prstGeom>
                    <a:scene3d>
                      <a:camera prst="orthographicFront">
                        <a:rot lat="21599984" lon="0" rev="16200000"/>
                      </a:camera>
                      <a:lightRig rig="threePt" dir="t"/>
                    </a:scene3d>
                  </pic:spPr>
                </pic:pic>
              </a:graphicData>
            </a:graphic>
          </wp:inline>
        </w:drawing>
      </w:r>
    </w:p>
    <w:p w14:paraId="5F79D596" w14:textId="77777777" w:rsidR="00E40602" w:rsidRPr="00B962B6" w:rsidRDefault="00E40602" w:rsidP="00FD7F60">
      <w:pPr>
        <w:jc w:val="center"/>
        <w:rPr>
          <w:rFonts w:ascii="Calibri" w:eastAsia="Times New Roman" w:hAnsi="Calibri" w:cs="Calibri"/>
        </w:rPr>
      </w:pPr>
    </w:p>
    <w:p w14:paraId="76A158A7" w14:textId="77777777" w:rsidR="00FD7F60" w:rsidRPr="00B962B6" w:rsidRDefault="00FD7F60" w:rsidP="00FD7F60">
      <w:pPr>
        <w:jc w:val="center"/>
        <w:rPr>
          <w:rFonts w:ascii="Calibri" w:eastAsia="Times New Roman" w:hAnsi="Calibri" w:cs="Calibri"/>
        </w:rPr>
      </w:pPr>
    </w:p>
    <w:p w14:paraId="046966B7" w14:textId="6B9BA070" w:rsidR="00FD7F60" w:rsidRPr="00B962B6" w:rsidRDefault="00FD7F60" w:rsidP="00FD7F60">
      <w:pPr>
        <w:rPr>
          <w:rFonts w:ascii="Calibri" w:eastAsia="Times New Roman" w:hAnsi="Calibri" w:cs="Calibri"/>
          <w:b/>
          <w:bCs/>
        </w:rPr>
      </w:pPr>
      <w:r w:rsidRPr="00B962B6">
        <w:rPr>
          <w:rFonts w:ascii="Calibri" w:eastAsia="Times New Roman" w:hAnsi="Calibri" w:cs="Calibri"/>
          <w:b/>
          <w:bCs/>
        </w:rPr>
        <w:t>USING THE BOARD</w:t>
      </w:r>
    </w:p>
    <w:p w14:paraId="67451E7B" w14:textId="77777777" w:rsidR="00AE548F" w:rsidRPr="00B962B6" w:rsidRDefault="00AE548F" w:rsidP="00FD7F60">
      <w:pPr>
        <w:rPr>
          <w:rFonts w:ascii="Calibri" w:eastAsia="Times New Roman" w:hAnsi="Calibri" w:cs="Calibri"/>
        </w:rPr>
      </w:pPr>
    </w:p>
    <w:p w14:paraId="78102DA6" w14:textId="50345091" w:rsidR="006746EA" w:rsidRPr="004E7C46" w:rsidRDefault="005E260F" w:rsidP="000A3717">
      <w:pPr>
        <w:rPr>
          <w:rFonts w:ascii="Calibri" w:hAnsi="Calibri" w:cs="Calibri"/>
        </w:rPr>
      </w:pPr>
      <w:r>
        <w:rPr>
          <w:rFonts w:ascii="Calibri" w:eastAsia="Times New Roman" w:hAnsi="Calibri" w:cs="Calibri"/>
        </w:rPr>
        <w:t>C</w:t>
      </w:r>
      <w:r w:rsidR="000A3717">
        <w:rPr>
          <w:rFonts w:ascii="Calibri" w:eastAsia="Times New Roman" w:hAnsi="Calibri" w:cs="Calibri"/>
        </w:rPr>
        <w:t>onnect the source wires (+ and -) to J3.  Connect load wires to J1 and J2 minding the polarity as shown on the board.</w:t>
      </w:r>
    </w:p>
    <w:sectPr w:rsidR="006746EA" w:rsidRPr="004E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27BC9"/>
    <w:multiLevelType w:val="hybridMultilevel"/>
    <w:tmpl w:val="C81C9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833016">
    <w:abstractNumId w:val="0"/>
  </w:num>
  <w:num w:numId="2" w16cid:durableId="655299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001FD1"/>
    <w:rsid w:val="00021ED0"/>
    <w:rsid w:val="000846CD"/>
    <w:rsid w:val="00097424"/>
    <w:rsid w:val="000A3717"/>
    <w:rsid w:val="0010150B"/>
    <w:rsid w:val="00103119"/>
    <w:rsid w:val="001279A5"/>
    <w:rsid w:val="001B6C1E"/>
    <w:rsid w:val="001C16DC"/>
    <w:rsid w:val="001C50CD"/>
    <w:rsid w:val="00201C41"/>
    <w:rsid w:val="002107FA"/>
    <w:rsid w:val="00225773"/>
    <w:rsid w:val="00283F45"/>
    <w:rsid w:val="0029611F"/>
    <w:rsid w:val="002E6562"/>
    <w:rsid w:val="00307F40"/>
    <w:rsid w:val="00317713"/>
    <w:rsid w:val="003179CF"/>
    <w:rsid w:val="003400E8"/>
    <w:rsid w:val="00340D32"/>
    <w:rsid w:val="003852A3"/>
    <w:rsid w:val="003B590C"/>
    <w:rsid w:val="003C0652"/>
    <w:rsid w:val="003D116A"/>
    <w:rsid w:val="004366C0"/>
    <w:rsid w:val="004E7C46"/>
    <w:rsid w:val="005256F6"/>
    <w:rsid w:val="005550EB"/>
    <w:rsid w:val="00581D57"/>
    <w:rsid w:val="005843E1"/>
    <w:rsid w:val="005B0366"/>
    <w:rsid w:val="005C52A3"/>
    <w:rsid w:val="005E260F"/>
    <w:rsid w:val="005F12D3"/>
    <w:rsid w:val="005F53B7"/>
    <w:rsid w:val="0062106F"/>
    <w:rsid w:val="006746EA"/>
    <w:rsid w:val="006D57C7"/>
    <w:rsid w:val="00725CD4"/>
    <w:rsid w:val="00770B80"/>
    <w:rsid w:val="00865BD2"/>
    <w:rsid w:val="0086756E"/>
    <w:rsid w:val="008766FB"/>
    <w:rsid w:val="008960A5"/>
    <w:rsid w:val="008D5072"/>
    <w:rsid w:val="009268ED"/>
    <w:rsid w:val="009B66A9"/>
    <w:rsid w:val="009C1ED6"/>
    <w:rsid w:val="009C480B"/>
    <w:rsid w:val="009E365B"/>
    <w:rsid w:val="009E5EF8"/>
    <w:rsid w:val="00AE548F"/>
    <w:rsid w:val="00B0788B"/>
    <w:rsid w:val="00B3314C"/>
    <w:rsid w:val="00B70677"/>
    <w:rsid w:val="00B962B6"/>
    <w:rsid w:val="00C80EA9"/>
    <w:rsid w:val="00C868F3"/>
    <w:rsid w:val="00CC333B"/>
    <w:rsid w:val="00CC489C"/>
    <w:rsid w:val="00D245B4"/>
    <w:rsid w:val="00D30007"/>
    <w:rsid w:val="00D55536"/>
    <w:rsid w:val="00D729F6"/>
    <w:rsid w:val="00DD23E7"/>
    <w:rsid w:val="00E20C0C"/>
    <w:rsid w:val="00E21218"/>
    <w:rsid w:val="00E40602"/>
    <w:rsid w:val="00E605A7"/>
    <w:rsid w:val="00EC7089"/>
    <w:rsid w:val="00F65383"/>
    <w:rsid w:val="00FC3F69"/>
    <w:rsid w:val="00FD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styleId="NoSpacing">
    <w:name w:val="No Spacing"/>
    <w:uiPriority w:val="1"/>
    <w:qFormat/>
    <w:rsid w:val="00725CD4"/>
    <w:pPr>
      <w:spacing w:after="0" w:line="240" w:lineRule="auto"/>
    </w:pPr>
    <w:rPr>
      <w:kern w:val="0"/>
      <w14:ligatures w14:val="none"/>
    </w:rPr>
  </w:style>
  <w:style w:type="paragraph" w:styleId="NormalWeb">
    <w:name w:val="Normal (Web)"/>
    <w:basedOn w:val="Normal"/>
    <w:uiPriority w:val="99"/>
    <w:semiHidden/>
    <w:unhideWhenUsed/>
    <w:rsid w:val="00DD23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099307">
      <w:bodyDiv w:val="1"/>
      <w:marLeft w:val="0"/>
      <w:marRight w:val="0"/>
      <w:marTop w:val="0"/>
      <w:marBottom w:val="0"/>
      <w:divBdr>
        <w:top w:val="none" w:sz="0" w:space="0" w:color="auto"/>
        <w:left w:val="none" w:sz="0" w:space="0" w:color="auto"/>
        <w:bottom w:val="none" w:sz="0" w:space="0" w:color="auto"/>
        <w:right w:val="none" w:sz="0" w:space="0" w:color="auto"/>
      </w:divBdr>
    </w:div>
    <w:div w:id="1121147859">
      <w:bodyDiv w:val="1"/>
      <w:marLeft w:val="0"/>
      <w:marRight w:val="0"/>
      <w:marTop w:val="0"/>
      <w:marBottom w:val="0"/>
      <w:divBdr>
        <w:top w:val="none" w:sz="0" w:space="0" w:color="auto"/>
        <w:left w:val="none" w:sz="0" w:space="0" w:color="auto"/>
        <w:bottom w:val="none" w:sz="0" w:space="0" w:color="auto"/>
        <w:right w:val="none" w:sz="0" w:space="0" w:color="auto"/>
      </w:divBdr>
    </w:div>
    <w:div w:id="1429503979">
      <w:bodyDiv w:val="1"/>
      <w:marLeft w:val="0"/>
      <w:marRight w:val="0"/>
      <w:marTop w:val="0"/>
      <w:marBottom w:val="0"/>
      <w:divBdr>
        <w:top w:val="none" w:sz="0" w:space="0" w:color="auto"/>
        <w:left w:val="none" w:sz="0" w:space="0" w:color="auto"/>
        <w:bottom w:val="none" w:sz="0" w:space="0" w:color="auto"/>
        <w:right w:val="none" w:sz="0" w:space="0" w:color="auto"/>
      </w:divBdr>
    </w:div>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 w:id="202632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4</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37</cp:revision>
  <dcterms:created xsi:type="dcterms:W3CDTF">2024-04-23T16:05:00Z</dcterms:created>
  <dcterms:modified xsi:type="dcterms:W3CDTF">2024-10-11T05:27:00Z</dcterms:modified>
</cp:coreProperties>
</file>