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7779" w14:textId="56B14DFB" w:rsidR="00916E48" w:rsidRPr="00D91562" w:rsidRDefault="00D91562" w:rsidP="00D91562">
      <w:pPr>
        <w:jc w:val="center"/>
        <w:rPr>
          <w:sz w:val="96"/>
          <w:szCs w:val="96"/>
        </w:rPr>
      </w:pPr>
      <w:r w:rsidRPr="00D91562">
        <w:rPr>
          <w:sz w:val="96"/>
          <w:szCs w:val="96"/>
        </w:rPr>
        <w:t>Sprawozdanie</w:t>
      </w:r>
    </w:p>
    <w:p w14:paraId="2AD1E3C3" w14:textId="015E4187" w:rsidR="00D91562" w:rsidRPr="00D91562" w:rsidRDefault="00D91562" w:rsidP="00D91562">
      <w:pPr>
        <w:jc w:val="center"/>
        <w:rPr>
          <w:sz w:val="40"/>
          <w:szCs w:val="40"/>
        </w:rPr>
      </w:pPr>
      <w:r>
        <w:rPr>
          <w:sz w:val="40"/>
          <w:szCs w:val="40"/>
        </w:rPr>
        <w:t>Cisco zad.</w:t>
      </w:r>
      <w:r w:rsidR="00522D1C">
        <w:rPr>
          <w:sz w:val="40"/>
          <w:szCs w:val="40"/>
        </w:rPr>
        <w:t xml:space="preserve"> 9</w:t>
      </w:r>
      <w:r>
        <w:rPr>
          <w:sz w:val="40"/>
          <w:szCs w:val="40"/>
        </w:rPr>
        <w:t>.</w:t>
      </w:r>
      <w:r w:rsidR="00522D1C">
        <w:rPr>
          <w:sz w:val="40"/>
          <w:szCs w:val="40"/>
        </w:rPr>
        <w:t>2</w:t>
      </w:r>
      <w:r>
        <w:rPr>
          <w:sz w:val="40"/>
          <w:szCs w:val="40"/>
        </w:rPr>
        <w:t>.</w:t>
      </w:r>
      <w:r w:rsidR="00522D1C">
        <w:rPr>
          <w:sz w:val="40"/>
          <w:szCs w:val="40"/>
        </w:rPr>
        <w:t>2</w:t>
      </w:r>
      <w:r>
        <w:rPr>
          <w:sz w:val="40"/>
          <w:szCs w:val="40"/>
        </w:rPr>
        <w:t>.</w:t>
      </w:r>
      <w:r w:rsidR="00522D1C">
        <w:rPr>
          <w:sz w:val="40"/>
          <w:szCs w:val="40"/>
        </w:rPr>
        <w:t>9</w:t>
      </w:r>
    </w:p>
    <w:p w14:paraId="6D5712F6" w14:textId="6B098BF8" w:rsidR="00D91562" w:rsidRDefault="00D91562" w:rsidP="00D91562">
      <w:pPr>
        <w:jc w:val="center"/>
      </w:pPr>
      <w:r>
        <w:t>Jarosław Sokołowski</w:t>
      </w:r>
    </w:p>
    <w:p w14:paraId="2B36F7B0" w14:textId="38BC0504" w:rsidR="00D91562" w:rsidRDefault="00D91562" w:rsidP="00D91562">
      <w:pPr>
        <w:jc w:val="center"/>
      </w:pPr>
      <w:r>
        <w:t>INIS5_FD 66133</w:t>
      </w:r>
    </w:p>
    <w:p w14:paraId="5B3EE93C" w14:textId="77777777" w:rsidR="00D91562" w:rsidRDefault="00D91562" w:rsidP="00D91562">
      <w:pPr>
        <w:jc w:val="center"/>
      </w:pPr>
    </w:p>
    <w:p w14:paraId="1E70BEFE" w14:textId="221145A6" w:rsidR="00D91562" w:rsidRDefault="00D91562" w:rsidP="00D91562">
      <w:r>
        <w:t>Stworzenie topologii sieci.</w:t>
      </w:r>
    </w:p>
    <w:p w14:paraId="7F84196A" w14:textId="215D3A0E" w:rsidR="00D91562" w:rsidRDefault="00B677F9" w:rsidP="00D91562">
      <w:r w:rsidRPr="00B677F9">
        <w:drawing>
          <wp:inline distT="0" distB="0" distL="0" distR="0" wp14:anchorId="1088FABD" wp14:editId="07DD24E1">
            <wp:extent cx="5760720" cy="3829050"/>
            <wp:effectExtent l="0" t="0" r="0" b="0"/>
            <wp:docPr id="10949415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41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76A7" w14:textId="2372F3E1" w:rsidR="00D91562" w:rsidRDefault="00D91562" w:rsidP="00D91562">
      <w:r>
        <w:t>Routery które są podane w zadaniu nie posiadają podstawowo interfejsów serialowych więc należy je wyłączyć i dodać kartę. Tutaj przykład z R2</w:t>
      </w:r>
    </w:p>
    <w:p w14:paraId="36291C74" w14:textId="1BC90342" w:rsidR="00D91562" w:rsidRDefault="00D91562" w:rsidP="00D91562">
      <w:r w:rsidRPr="00D91562">
        <w:rPr>
          <w:noProof/>
        </w:rPr>
        <w:lastRenderedPageBreak/>
        <w:drawing>
          <wp:inline distT="0" distB="0" distL="0" distR="0" wp14:anchorId="2024F066" wp14:editId="3BCE171B">
            <wp:extent cx="5760720" cy="5875655"/>
            <wp:effectExtent l="0" t="0" r="0" b="0"/>
            <wp:docPr id="1016964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6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129B" w14:textId="41CA49AF" w:rsidR="0061432B" w:rsidRDefault="0061432B" w:rsidP="00D91562">
      <w:r>
        <w:t>Ustawieni</w:t>
      </w:r>
      <w:r w:rsidR="00B677F9">
        <w:t>a</w:t>
      </w:r>
      <w:r>
        <w:t xml:space="preserve"> adresów IP interfejsów na routerach</w:t>
      </w:r>
    </w:p>
    <w:p w14:paraId="0ED3349C" w14:textId="2D5832C2" w:rsidR="0061432B" w:rsidRDefault="0061432B" w:rsidP="00D91562">
      <w:r>
        <w:t>R3</w:t>
      </w:r>
    </w:p>
    <w:p w14:paraId="7C42A441" w14:textId="32067E30" w:rsidR="0061432B" w:rsidRDefault="00B677F9" w:rsidP="00D91562">
      <w:r w:rsidRPr="00B677F9">
        <w:lastRenderedPageBreak/>
        <w:drawing>
          <wp:inline distT="0" distB="0" distL="0" distR="0" wp14:anchorId="3E23CBCF" wp14:editId="7E4E8BE7">
            <wp:extent cx="5430008" cy="3210373"/>
            <wp:effectExtent l="0" t="0" r="0" b="9525"/>
            <wp:docPr id="10145667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66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5D7F" w14:textId="56259E9C" w:rsidR="0061432B" w:rsidRDefault="0061432B" w:rsidP="00D91562">
      <w:r>
        <w:t>R2</w:t>
      </w:r>
    </w:p>
    <w:p w14:paraId="53D32030" w14:textId="28D81EF6" w:rsidR="0061432B" w:rsidRDefault="00B677F9" w:rsidP="00D91562">
      <w:r w:rsidRPr="00B677F9">
        <w:drawing>
          <wp:inline distT="0" distB="0" distL="0" distR="0" wp14:anchorId="0628956B" wp14:editId="5DF8D960">
            <wp:extent cx="4267796" cy="2172003"/>
            <wp:effectExtent l="0" t="0" r="0" b="0"/>
            <wp:docPr id="12484238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23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CF50" w14:textId="055C7659" w:rsidR="0061432B" w:rsidRDefault="0061432B" w:rsidP="00D91562">
      <w:r>
        <w:t>R1</w:t>
      </w:r>
    </w:p>
    <w:p w14:paraId="7DCC8D47" w14:textId="2FE336F1" w:rsidR="0061432B" w:rsidRDefault="00B677F9" w:rsidP="00D91562">
      <w:r w:rsidRPr="00B677F9">
        <w:lastRenderedPageBreak/>
        <w:drawing>
          <wp:inline distT="0" distB="0" distL="0" distR="0" wp14:anchorId="3ABF7851" wp14:editId="5E77A12D">
            <wp:extent cx="4448796" cy="3200847"/>
            <wp:effectExtent l="0" t="0" r="9525" b="0"/>
            <wp:docPr id="19332160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16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504E" w14:textId="507BB097" w:rsidR="00306ECC" w:rsidRDefault="00306ECC" w:rsidP="00D91562">
      <w:r>
        <w:t>Ustawienia na routerach</w:t>
      </w:r>
    </w:p>
    <w:p w14:paraId="7FB4CBF9" w14:textId="527D5DA3" w:rsidR="00306ECC" w:rsidRDefault="00B677F9" w:rsidP="00D91562">
      <w:r>
        <w:t>R1</w:t>
      </w:r>
    </w:p>
    <w:p w14:paraId="51B3894C" w14:textId="1B96D405" w:rsidR="00B677F9" w:rsidRDefault="00B677F9" w:rsidP="00D91562">
      <w:r w:rsidRPr="00B677F9">
        <w:drawing>
          <wp:inline distT="0" distB="0" distL="0" distR="0" wp14:anchorId="04508070" wp14:editId="1F5BFA24">
            <wp:extent cx="4696480" cy="3553321"/>
            <wp:effectExtent l="0" t="0" r="0" b="9525"/>
            <wp:docPr id="9613183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18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4951" w14:textId="21D234D0" w:rsidR="00B677F9" w:rsidRDefault="00D11E13" w:rsidP="00D91562">
      <w:r w:rsidRPr="00D11E13">
        <w:lastRenderedPageBreak/>
        <w:drawing>
          <wp:inline distT="0" distB="0" distL="0" distR="0" wp14:anchorId="1840D10D" wp14:editId="09A0B020">
            <wp:extent cx="2619741" cy="1810003"/>
            <wp:effectExtent l="0" t="0" r="9525" b="0"/>
            <wp:docPr id="7075200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20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4EE5" w14:textId="7E7F1E7F" w:rsidR="00D11E13" w:rsidRDefault="00D11E13" w:rsidP="00D91562">
      <w:r w:rsidRPr="00D11E13">
        <w:drawing>
          <wp:inline distT="0" distB="0" distL="0" distR="0" wp14:anchorId="6DC1F0E2" wp14:editId="44430CF5">
            <wp:extent cx="4925112" cy="1019317"/>
            <wp:effectExtent l="0" t="0" r="8890" b="9525"/>
            <wp:docPr id="13700175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17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7D69" w14:textId="585F26B9" w:rsidR="00D11E13" w:rsidRDefault="00D11E13" w:rsidP="00D91562">
      <w:r w:rsidRPr="00D11E13">
        <w:drawing>
          <wp:inline distT="0" distB="0" distL="0" distR="0" wp14:anchorId="555D68FD" wp14:editId="7B918D52">
            <wp:extent cx="5220429" cy="2667372"/>
            <wp:effectExtent l="0" t="0" r="0" b="0"/>
            <wp:docPr id="14553766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76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BC55" w14:textId="3981441C" w:rsidR="00D11E13" w:rsidRDefault="00D11E13" w:rsidP="00D91562">
      <w:r w:rsidRPr="00D11E13">
        <w:lastRenderedPageBreak/>
        <w:drawing>
          <wp:inline distT="0" distB="0" distL="0" distR="0" wp14:anchorId="2F1EADBB" wp14:editId="46FBA451">
            <wp:extent cx="5410955" cy="6954220"/>
            <wp:effectExtent l="0" t="0" r="0" b="0"/>
            <wp:docPr id="17962227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22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7774" w14:textId="231A033B" w:rsidR="00B677F9" w:rsidRDefault="00B677F9" w:rsidP="00D91562">
      <w:r>
        <w:t>R2</w:t>
      </w:r>
    </w:p>
    <w:p w14:paraId="322160CE" w14:textId="22E3B438" w:rsidR="00B677F9" w:rsidRDefault="00B677F9" w:rsidP="00D91562">
      <w:r w:rsidRPr="00B677F9">
        <w:lastRenderedPageBreak/>
        <w:drawing>
          <wp:inline distT="0" distB="0" distL="0" distR="0" wp14:anchorId="14859CCA" wp14:editId="64DCC00E">
            <wp:extent cx="4391638" cy="2534004"/>
            <wp:effectExtent l="0" t="0" r="0" b="0"/>
            <wp:docPr id="20659983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98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70B7" w14:textId="7CFCF50B" w:rsidR="00D11E13" w:rsidRDefault="00D11E13" w:rsidP="00D91562">
      <w:r w:rsidRPr="00D11E13">
        <w:drawing>
          <wp:inline distT="0" distB="0" distL="0" distR="0" wp14:anchorId="0F51B4FD" wp14:editId="4C99097A">
            <wp:extent cx="2829320" cy="1371791"/>
            <wp:effectExtent l="0" t="0" r="9525" b="0"/>
            <wp:docPr id="8186375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37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CBF4" w14:textId="254D7D03" w:rsidR="00D11E13" w:rsidRDefault="00D11E13" w:rsidP="00D91562">
      <w:r w:rsidRPr="00D11E13">
        <w:drawing>
          <wp:inline distT="0" distB="0" distL="0" distR="0" wp14:anchorId="28C1A393" wp14:editId="27ACFCD2">
            <wp:extent cx="4772691" cy="752580"/>
            <wp:effectExtent l="0" t="0" r="8890" b="9525"/>
            <wp:docPr id="7633535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53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B667" w14:textId="3C810468" w:rsidR="00D11E13" w:rsidRDefault="00D11E13" w:rsidP="00D91562">
      <w:r w:rsidRPr="00D11E13">
        <w:drawing>
          <wp:inline distT="0" distB="0" distL="0" distR="0" wp14:anchorId="3C92EF62" wp14:editId="6BF66821">
            <wp:extent cx="5649113" cy="3200847"/>
            <wp:effectExtent l="0" t="0" r="0" b="0"/>
            <wp:docPr id="17756403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403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E230" w14:textId="6CE0A12E" w:rsidR="00D11E13" w:rsidRDefault="00D11E13" w:rsidP="00D91562">
      <w:r w:rsidRPr="00D11E13">
        <w:lastRenderedPageBreak/>
        <w:drawing>
          <wp:inline distT="0" distB="0" distL="0" distR="0" wp14:anchorId="009462AB" wp14:editId="5799DE76">
            <wp:extent cx="5048955" cy="4525006"/>
            <wp:effectExtent l="0" t="0" r="0" b="9525"/>
            <wp:docPr id="10325006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00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736D" w14:textId="61F3388F" w:rsidR="00B677F9" w:rsidRDefault="00B677F9" w:rsidP="00D91562">
      <w:r>
        <w:t>R3</w:t>
      </w:r>
    </w:p>
    <w:p w14:paraId="6D8E66CB" w14:textId="77777777" w:rsidR="00D11E13" w:rsidRDefault="00D11E13" w:rsidP="00D91562"/>
    <w:p w14:paraId="6898EDDF" w14:textId="5023CA8A" w:rsidR="00306ECC" w:rsidRDefault="00B677F9" w:rsidP="00D91562">
      <w:r w:rsidRPr="00B677F9">
        <w:drawing>
          <wp:inline distT="0" distB="0" distL="0" distR="0" wp14:anchorId="081DEB66" wp14:editId="7EDC64AB">
            <wp:extent cx="4525006" cy="3524742"/>
            <wp:effectExtent l="0" t="0" r="0" b="0"/>
            <wp:docPr id="8429106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106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2160" w14:textId="12256C14" w:rsidR="00D11E13" w:rsidRDefault="00D11E13" w:rsidP="00D91562">
      <w:r w:rsidRPr="00D11E13">
        <w:lastRenderedPageBreak/>
        <w:drawing>
          <wp:inline distT="0" distB="0" distL="0" distR="0" wp14:anchorId="40B00405" wp14:editId="3B971BF8">
            <wp:extent cx="3010320" cy="1790950"/>
            <wp:effectExtent l="0" t="0" r="0" b="0"/>
            <wp:docPr id="374938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38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3B3C" w14:textId="48CDB31E" w:rsidR="00626344" w:rsidRDefault="00D11E13" w:rsidP="00D91562">
      <w:r w:rsidRPr="00D11E13">
        <w:drawing>
          <wp:inline distT="0" distB="0" distL="0" distR="0" wp14:anchorId="165D5806" wp14:editId="160694A8">
            <wp:extent cx="4696480" cy="1028844"/>
            <wp:effectExtent l="0" t="0" r="0" b="0"/>
            <wp:docPr id="13224735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735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EF75" w14:textId="5B86877E" w:rsidR="00306ECC" w:rsidRDefault="00D11E13" w:rsidP="00D91562">
      <w:r w:rsidRPr="00D11E13">
        <w:drawing>
          <wp:inline distT="0" distB="0" distL="0" distR="0" wp14:anchorId="5308C843" wp14:editId="12F79ADE">
            <wp:extent cx="5220429" cy="2686425"/>
            <wp:effectExtent l="0" t="0" r="0" b="0"/>
            <wp:docPr id="3824516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16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8C8F" w14:textId="40FCDE51" w:rsidR="00D11E13" w:rsidRDefault="00D11E13" w:rsidP="00D91562">
      <w:r w:rsidRPr="00D11E13">
        <w:lastRenderedPageBreak/>
        <w:drawing>
          <wp:inline distT="0" distB="0" distL="0" distR="0" wp14:anchorId="3FE9A104" wp14:editId="00D2FD42">
            <wp:extent cx="5372850" cy="6830378"/>
            <wp:effectExtent l="0" t="0" r="0" b="8890"/>
            <wp:docPr id="4442023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023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0CDB" w14:textId="77777777" w:rsidR="006301E9" w:rsidRDefault="006301E9" w:rsidP="00D91562"/>
    <w:p w14:paraId="31451744" w14:textId="752A6239" w:rsidR="005B4750" w:rsidRDefault="006301E9" w:rsidP="00D91562">
      <w:r w:rsidRPr="006301E9">
        <w:t xml:space="preserve">OI to trasa </w:t>
      </w:r>
      <w:proofErr w:type="spellStart"/>
      <w:r w:rsidRPr="006301E9">
        <w:t>międzyobszarowa</w:t>
      </w:r>
      <w:proofErr w:type="spellEnd"/>
      <w:r w:rsidRPr="006301E9">
        <w:t xml:space="preserve"> OSPF, której nauczono się od sąsiada OSPF uczestniczącego w innym obszarze.</w:t>
      </w:r>
    </w:p>
    <w:p w14:paraId="184285BB" w14:textId="77777777" w:rsidR="006301E9" w:rsidRDefault="006301E9" w:rsidP="00D91562"/>
    <w:p w14:paraId="3DC2C085" w14:textId="77777777" w:rsidR="00D11E13" w:rsidRDefault="005B4750" w:rsidP="00D11E13">
      <w:r>
        <w:t xml:space="preserve">Podsumowanie </w:t>
      </w:r>
    </w:p>
    <w:p w14:paraId="012B1BC6" w14:textId="7360865B" w:rsidR="00EA08C3" w:rsidRDefault="00D11E13" w:rsidP="00D11E13">
      <w:r>
        <w:t>Wieloobszarowy OSPFv3 może być używany w dużych domenach sieciowych w celu poprawy wydajności procesu routingu, zmniejszenia rozmiaru tablic routingu i zmniejszenia wymagań dotyczących przetwarzania procesora/pamięci routera.</w:t>
      </w:r>
    </w:p>
    <w:sectPr w:rsidR="00EA0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50"/>
    <w:rsid w:val="00303BE8"/>
    <w:rsid w:val="00306ECC"/>
    <w:rsid w:val="00414550"/>
    <w:rsid w:val="00417225"/>
    <w:rsid w:val="00522D1C"/>
    <w:rsid w:val="005B4750"/>
    <w:rsid w:val="0061432B"/>
    <w:rsid w:val="00626344"/>
    <w:rsid w:val="006301E9"/>
    <w:rsid w:val="00781F41"/>
    <w:rsid w:val="00916E48"/>
    <w:rsid w:val="009E1216"/>
    <w:rsid w:val="00AB7B68"/>
    <w:rsid w:val="00B677F9"/>
    <w:rsid w:val="00C42E20"/>
    <w:rsid w:val="00D11E13"/>
    <w:rsid w:val="00D91562"/>
    <w:rsid w:val="00DD1A43"/>
    <w:rsid w:val="00DE0ECC"/>
    <w:rsid w:val="00EA08C3"/>
    <w:rsid w:val="00F0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7E60"/>
  <w15:chartTrackingRefBased/>
  <w15:docId w15:val="{EE26F8EE-78F5-4535-A2F9-50915362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odyTextL50">
    <w:name w:val="Body Text L50"/>
    <w:basedOn w:val="Normalny"/>
    <w:qFormat/>
    <w:rsid w:val="00AB7B68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102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 Sokołowski</dc:creator>
  <cp:keywords/>
  <dc:description/>
  <cp:lastModifiedBy>Jarek Sokołowski</cp:lastModifiedBy>
  <cp:revision>10</cp:revision>
  <dcterms:created xsi:type="dcterms:W3CDTF">2024-01-24T15:20:00Z</dcterms:created>
  <dcterms:modified xsi:type="dcterms:W3CDTF">2024-01-26T13:15:00Z</dcterms:modified>
</cp:coreProperties>
</file>