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an EBS Volume.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2" style="width:432.000000pt;height:32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