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D56638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8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2ED3B2FF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</w:t>
      </w:r>
      <w:r w:rsidR="00421765">
        <w:rPr>
          <w:b/>
          <w:bCs/>
        </w:rPr>
        <w:t>3</w:t>
      </w:r>
      <w:r w:rsidR="00D56638">
        <w:rPr>
          <w:b/>
          <w:bCs/>
        </w:rPr>
        <w:t>C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2A05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19BA409B" w14:textId="14938F73" w:rsidR="00421765" w:rsidRDefault="00421765" w:rsidP="00421765">
      <w:pPr>
        <w:pStyle w:val="Ttulo1"/>
      </w:pPr>
      <w:bookmarkStart w:id="0" w:name="_Toc169509349"/>
      <w:r>
        <w:lastRenderedPageBreak/>
        <w:t>Sumário</w:t>
      </w:r>
      <w:bookmarkEnd w:id="0"/>
    </w:p>
    <w:p w14:paraId="22BBF3D3" w14:textId="2618F6E9" w:rsidR="00D56638" w:rsidRDefault="00421765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509349" w:history="1">
        <w:r w:rsidR="00D56638" w:rsidRPr="00FA6743">
          <w:rPr>
            <w:rStyle w:val="Hyperlink"/>
            <w:noProof/>
          </w:rPr>
          <w:t>Sumário</w:t>
        </w:r>
        <w:r w:rsidR="00D56638">
          <w:rPr>
            <w:noProof/>
            <w:webHidden/>
          </w:rPr>
          <w:tab/>
        </w:r>
        <w:r w:rsidR="00D56638">
          <w:rPr>
            <w:noProof/>
            <w:webHidden/>
          </w:rPr>
          <w:fldChar w:fldCharType="begin"/>
        </w:r>
        <w:r w:rsidR="00D56638">
          <w:rPr>
            <w:noProof/>
            <w:webHidden/>
          </w:rPr>
          <w:instrText xml:space="preserve"> PAGEREF _Toc169509349 \h </w:instrText>
        </w:r>
        <w:r w:rsidR="00D56638">
          <w:rPr>
            <w:noProof/>
            <w:webHidden/>
          </w:rPr>
        </w:r>
        <w:r w:rsidR="00D56638">
          <w:rPr>
            <w:noProof/>
            <w:webHidden/>
          </w:rPr>
          <w:fldChar w:fldCharType="separate"/>
        </w:r>
        <w:r w:rsidR="00D56638">
          <w:rPr>
            <w:noProof/>
            <w:webHidden/>
          </w:rPr>
          <w:t>2</w:t>
        </w:r>
        <w:r w:rsidR="00D56638">
          <w:rPr>
            <w:noProof/>
            <w:webHidden/>
          </w:rPr>
          <w:fldChar w:fldCharType="end"/>
        </w:r>
      </w:hyperlink>
    </w:p>
    <w:p w14:paraId="1F85A605" w14:textId="3F181635" w:rsidR="00D56638" w:rsidRDefault="00D5663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09350" w:history="1">
        <w:r w:rsidRPr="00FA6743">
          <w:rPr>
            <w:rStyle w:val="Hyperlink"/>
            <w:noProof/>
          </w:rPr>
          <w:t>Link para as Implementações e Saídas: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_Toc169509350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3EC26A" w14:textId="680BF595" w:rsidR="00D56638" w:rsidRDefault="00D5663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09351" w:history="1">
        <w:r w:rsidRPr="00FA6743">
          <w:rPr>
            <w:rStyle w:val="Hyperlink"/>
            <w:noProof/>
          </w:rPr>
          <w:t>Comando para compilação: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_Toc169509351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B549FB" w14:textId="56D6C0EC" w:rsidR="00D56638" w:rsidRDefault="00D56638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69509352" w:history="1">
        <w:r w:rsidRPr="00FA6743">
          <w:rPr>
            <w:rStyle w:val="Hyperlink"/>
            <w:noProof/>
          </w:rPr>
          <w:t>Comando para execução: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_Toc169509352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F3381A" w14:textId="0CA541D6" w:rsidR="00D56638" w:rsidRDefault="00421765" w:rsidP="00D56638">
      <w:r>
        <w:fldChar w:fldCharType="end"/>
      </w:r>
      <w:r>
        <w:br w:type="page"/>
      </w:r>
    </w:p>
    <w:p w14:paraId="4E4FE442" w14:textId="0CA541D6" w:rsidR="00D56638" w:rsidRDefault="00692C2F" w:rsidP="00D56638">
      <w:pPr>
        <w:pStyle w:val="Ttulo1"/>
      </w:pPr>
      <w:bookmarkStart w:id="1" w:name="_Toc169509350"/>
      <w:r w:rsidRPr="00421765">
        <w:t>Link para as Implementações</w:t>
      </w:r>
      <w:r w:rsidR="00E71091" w:rsidRPr="00421765">
        <w:t xml:space="preserve"> e </w:t>
      </w:r>
      <w:r w:rsidR="00160FDB" w:rsidRPr="00421765">
        <w:t>Saídas</w:t>
      </w:r>
      <w:r w:rsidRPr="00421765">
        <w:t>:</w:t>
      </w:r>
      <w:bookmarkEnd w:id="1"/>
    </w:p>
    <w:p w14:paraId="0B093830" w14:textId="726F0AB2" w:rsidR="00D56638" w:rsidRDefault="004E5AB8" w:rsidP="00D56638">
      <w:proofErr w:type="spellStart"/>
      <w:r>
        <w:t>Exercicios</w:t>
      </w:r>
      <w:proofErr w:type="spellEnd"/>
      <w:r>
        <w:t xml:space="preserve"> 1 a 4 em </w:t>
      </w:r>
      <w:proofErr w:type="spellStart"/>
      <w:r>
        <w:t>prolog</w:t>
      </w:r>
      <w:proofErr w:type="spellEnd"/>
      <w:r>
        <w:t xml:space="preserve">: </w:t>
      </w:r>
    </w:p>
    <w:p w14:paraId="41C7CB69" w14:textId="28FA36F7" w:rsidR="004E5AB8" w:rsidRDefault="004E5AB8" w:rsidP="00D56638">
      <w:proofErr w:type="spellStart"/>
      <w:r>
        <w:t>Codigos</w:t>
      </w:r>
      <w:proofErr w:type="spellEnd"/>
      <w:r>
        <w:t xml:space="preserve"> </w:t>
      </w:r>
      <w:proofErr w:type="spellStart"/>
      <w:r>
        <w:t>p-code</w:t>
      </w:r>
      <w:proofErr w:type="spellEnd"/>
      <w:r>
        <w:t xml:space="preserve"> </w:t>
      </w:r>
      <w:proofErr w:type="spellStart"/>
      <w:r>
        <w:t>exercicio</w:t>
      </w:r>
      <w:proofErr w:type="spellEnd"/>
      <w:r>
        <w:t xml:space="preserve"> 4: </w:t>
      </w:r>
    </w:p>
    <w:p w14:paraId="28AAA1F4" w14:textId="221B7594" w:rsidR="004E5AB8" w:rsidRPr="00D56638" w:rsidRDefault="004E5AB8" w:rsidP="00D56638">
      <w:r>
        <w:t xml:space="preserve">Interpretador </w:t>
      </w:r>
      <w:proofErr w:type="spellStart"/>
      <w:r>
        <w:t>p-code</w:t>
      </w:r>
      <w:proofErr w:type="spellEnd"/>
      <w:r>
        <w:t xml:space="preserve">: </w:t>
      </w:r>
    </w:p>
    <w:p w14:paraId="68457CAE" w14:textId="7C7B3D32" w:rsidR="00D56638" w:rsidRDefault="00E71091" w:rsidP="00421765">
      <w:pPr>
        <w:pStyle w:val="Ttulo1"/>
      </w:pPr>
      <w:bookmarkStart w:id="2" w:name="_Toc169509351"/>
      <w:r w:rsidRPr="0084477A">
        <w:t>Comando para compilação:</w:t>
      </w:r>
      <w:bookmarkEnd w:id="2"/>
    </w:p>
    <w:p w14:paraId="46BECBBA" w14:textId="77777777" w:rsidR="00D56638" w:rsidRPr="00DA263D" w:rsidRDefault="00D56638" w:rsidP="00D56638">
      <w:pPr>
        <w:rPr>
          <w:u w:val="single"/>
        </w:rPr>
      </w:pPr>
    </w:p>
    <w:p w14:paraId="13F4A616" w14:textId="4DFE056F" w:rsidR="0015705C" w:rsidRDefault="00E71091" w:rsidP="00D56638">
      <w:pPr>
        <w:pStyle w:val="Ttulo1"/>
      </w:pPr>
      <w:bookmarkStart w:id="3" w:name="_Toc169509352"/>
      <w:r w:rsidRPr="007B1004">
        <w:t>Comando para execução:</w:t>
      </w:r>
      <w:bookmarkEnd w:id="3"/>
    </w:p>
    <w:p w14:paraId="627CF522" w14:textId="77777777" w:rsidR="00D56638" w:rsidRPr="00D56638" w:rsidRDefault="00D56638" w:rsidP="00D56638"/>
    <w:sectPr w:rsidR="00D56638" w:rsidRPr="00D5663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9C68B" w14:textId="77777777" w:rsidR="00664BFF" w:rsidRDefault="00664BFF">
      <w:pPr>
        <w:spacing w:after="0" w:line="240" w:lineRule="auto"/>
      </w:pPr>
      <w:r>
        <w:separator/>
      </w:r>
    </w:p>
  </w:endnote>
  <w:endnote w:type="continuationSeparator" w:id="0">
    <w:p w14:paraId="505CB3E8" w14:textId="77777777" w:rsidR="00664BFF" w:rsidRDefault="0066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C390C" w14:textId="77777777" w:rsidR="00664BFF" w:rsidRDefault="00664BFF">
      <w:pPr>
        <w:spacing w:after="0" w:line="240" w:lineRule="auto"/>
      </w:pPr>
      <w:r>
        <w:separator/>
      </w:r>
    </w:p>
  </w:footnote>
  <w:footnote w:type="continuationSeparator" w:id="0">
    <w:p w14:paraId="59F3BE37" w14:textId="77777777" w:rsidR="00664BFF" w:rsidRDefault="0066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5AD88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76B6"/>
    <w:multiLevelType w:val="hybridMultilevel"/>
    <w:tmpl w:val="C73AB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44F11FD0"/>
    <w:multiLevelType w:val="hybridMultilevel"/>
    <w:tmpl w:val="4074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439B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4212D"/>
    <w:multiLevelType w:val="hybridMultilevel"/>
    <w:tmpl w:val="84565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3185A"/>
    <w:multiLevelType w:val="hybridMultilevel"/>
    <w:tmpl w:val="F7F4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87FF9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A69BB"/>
    <w:multiLevelType w:val="hybridMultilevel"/>
    <w:tmpl w:val="E48C5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7525">
    <w:abstractNumId w:val="2"/>
  </w:num>
  <w:num w:numId="2" w16cid:durableId="1494836333">
    <w:abstractNumId w:val="6"/>
  </w:num>
  <w:num w:numId="3" w16cid:durableId="1188837689">
    <w:abstractNumId w:val="9"/>
  </w:num>
  <w:num w:numId="4" w16cid:durableId="1605261097">
    <w:abstractNumId w:val="0"/>
  </w:num>
  <w:num w:numId="5" w16cid:durableId="1973293345">
    <w:abstractNumId w:val="5"/>
  </w:num>
  <w:num w:numId="6" w16cid:durableId="761073737">
    <w:abstractNumId w:val="7"/>
  </w:num>
  <w:num w:numId="7" w16cid:durableId="690687758">
    <w:abstractNumId w:val="3"/>
  </w:num>
  <w:num w:numId="8" w16cid:durableId="79108133">
    <w:abstractNumId w:val="10"/>
  </w:num>
  <w:num w:numId="9" w16cid:durableId="2018574983">
    <w:abstractNumId w:val="1"/>
  </w:num>
  <w:num w:numId="10" w16cid:durableId="1045910956">
    <w:abstractNumId w:val="8"/>
  </w:num>
  <w:num w:numId="11" w16cid:durableId="124171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3178D"/>
    <w:rsid w:val="0015705C"/>
    <w:rsid w:val="00160FDB"/>
    <w:rsid w:val="001918A3"/>
    <w:rsid w:val="00194A04"/>
    <w:rsid w:val="00256703"/>
    <w:rsid w:val="00276703"/>
    <w:rsid w:val="00280748"/>
    <w:rsid w:val="00280CB4"/>
    <w:rsid w:val="002A0599"/>
    <w:rsid w:val="002C79B2"/>
    <w:rsid w:val="00340BF0"/>
    <w:rsid w:val="003C6F01"/>
    <w:rsid w:val="00421765"/>
    <w:rsid w:val="004D604B"/>
    <w:rsid w:val="004E0B03"/>
    <w:rsid w:val="004E1F02"/>
    <w:rsid w:val="004E5AB8"/>
    <w:rsid w:val="00504592"/>
    <w:rsid w:val="005706A1"/>
    <w:rsid w:val="00644F60"/>
    <w:rsid w:val="0065566F"/>
    <w:rsid w:val="00655EB2"/>
    <w:rsid w:val="00664BFF"/>
    <w:rsid w:val="00692C2F"/>
    <w:rsid w:val="006A162F"/>
    <w:rsid w:val="00711341"/>
    <w:rsid w:val="00722E6B"/>
    <w:rsid w:val="00766FA3"/>
    <w:rsid w:val="007B1004"/>
    <w:rsid w:val="007B3419"/>
    <w:rsid w:val="007C2B7A"/>
    <w:rsid w:val="007F6ACC"/>
    <w:rsid w:val="008334CC"/>
    <w:rsid w:val="0084477A"/>
    <w:rsid w:val="008C3302"/>
    <w:rsid w:val="00947451"/>
    <w:rsid w:val="00A146EA"/>
    <w:rsid w:val="00AA7DB6"/>
    <w:rsid w:val="00AB6537"/>
    <w:rsid w:val="00AD4F82"/>
    <w:rsid w:val="00B0646A"/>
    <w:rsid w:val="00B44D88"/>
    <w:rsid w:val="00B7648B"/>
    <w:rsid w:val="00BF3F86"/>
    <w:rsid w:val="00C04034"/>
    <w:rsid w:val="00C04DEB"/>
    <w:rsid w:val="00D027C3"/>
    <w:rsid w:val="00D56638"/>
    <w:rsid w:val="00DA263D"/>
    <w:rsid w:val="00E228E0"/>
    <w:rsid w:val="00E71091"/>
    <w:rsid w:val="00ED1439"/>
    <w:rsid w:val="00F10F6D"/>
    <w:rsid w:val="00F300C3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65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765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21765"/>
    <w:pPr>
      <w:spacing w:before="120" w:after="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421765"/>
    <w:pPr>
      <w:spacing w:before="120" w:after="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21765"/>
    <w:pPr>
      <w:spacing w:after="0"/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21765"/>
    <w:pPr>
      <w:spacing w:after="0"/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21765"/>
    <w:pPr>
      <w:spacing w:after="0"/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21765"/>
    <w:pPr>
      <w:spacing w:after="0"/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21765"/>
    <w:pPr>
      <w:spacing w:after="0"/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21765"/>
    <w:pPr>
      <w:spacing w:after="0"/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2176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1390-D5E5-491D-88B9-0A15B22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21</cp:revision>
  <cp:lastPrinted>2024-05-22T03:42:00Z</cp:lastPrinted>
  <dcterms:created xsi:type="dcterms:W3CDTF">2024-03-28T00:03:00Z</dcterms:created>
  <dcterms:modified xsi:type="dcterms:W3CDTF">2024-06-17T13:13:00Z</dcterms:modified>
</cp:coreProperties>
</file>