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7F5697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8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7E86BC2A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</w:t>
      </w:r>
      <w:r w:rsidR="007F5697">
        <w:rPr>
          <w:b/>
          <w:bCs/>
        </w:rPr>
        <w:t>4b</w:t>
      </w:r>
      <w:r>
        <w:rPr>
          <w:b/>
          <w:bCs/>
        </w:rPr>
        <w:t xml:space="preserve">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2A0599"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19BA409B" w14:textId="14938F73" w:rsidR="00421765" w:rsidRDefault="00421765" w:rsidP="00421765">
      <w:pPr>
        <w:pStyle w:val="Ttulo1"/>
      </w:pPr>
      <w:bookmarkStart w:id="0" w:name="_Toc171080691"/>
      <w:r>
        <w:lastRenderedPageBreak/>
        <w:t>Sumário</w:t>
      </w:r>
      <w:bookmarkEnd w:id="0"/>
    </w:p>
    <w:p w14:paraId="6DA2AFEE" w14:textId="20D3152F" w:rsidR="004208C9" w:rsidRDefault="00421765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1080691" w:history="1">
        <w:r w:rsidR="004208C9" w:rsidRPr="00EC13AE">
          <w:rPr>
            <w:rStyle w:val="Hyperlink"/>
            <w:noProof/>
          </w:rPr>
          <w:t>Sumário</w:t>
        </w:r>
        <w:r w:rsidR="004208C9">
          <w:rPr>
            <w:noProof/>
            <w:webHidden/>
          </w:rPr>
          <w:tab/>
        </w:r>
        <w:r w:rsidR="004208C9">
          <w:rPr>
            <w:noProof/>
            <w:webHidden/>
          </w:rPr>
          <w:fldChar w:fldCharType="begin"/>
        </w:r>
        <w:r w:rsidR="004208C9">
          <w:rPr>
            <w:noProof/>
            <w:webHidden/>
          </w:rPr>
          <w:instrText xml:space="preserve"> PAGEREF _Toc171080691 \h </w:instrText>
        </w:r>
        <w:r w:rsidR="004208C9">
          <w:rPr>
            <w:noProof/>
            <w:webHidden/>
          </w:rPr>
        </w:r>
        <w:r w:rsidR="004208C9">
          <w:rPr>
            <w:noProof/>
            <w:webHidden/>
          </w:rPr>
          <w:fldChar w:fldCharType="separate"/>
        </w:r>
        <w:r w:rsidR="004208C9">
          <w:rPr>
            <w:noProof/>
            <w:webHidden/>
          </w:rPr>
          <w:t>2</w:t>
        </w:r>
        <w:r w:rsidR="004208C9">
          <w:rPr>
            <w:noProof/>
            <w:webHidden/>
          </w:rPr>
          <w:fldChar w:fldCharType="end"/>
        </w:r>
      </w:hyperlink>
    </w:p>
    <w:p w14:paraId="15444276" w14:textId="3A65C9CE" w:rsidR="004208C9" w:rsidRDefault="004208C9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71080692" w:history="1">
        <w:r w:rsidRPr="00EC13AE">
          <w:rPr>
            <w:rStyle w:val="Hyperlink"/>
            <w:noProof/>
          </w:rPr>
          <w:t>Link para as Implementações: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B66C3A" w14:textId="006AE4D5" w:rsidR="004208C9" w:rsidRDefault="004208C9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71080693" w:history="1">
        <w:r w:rsidRPr="00EC13AE">
          <w:rPr>
            <w:rStyle w:val="Hyperlink"/>
            <w:noProof/>
          </w:rPr>
          <w:t>Resultados tabulados para os exercícios 2 e 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62D239" w14:textId="6216B438" w:rsidR="004208C9" w:rsidRDefault="004208C9">
      <w:pPr>
        <w:pStyle w:val="Sumrio1"/>
        <w:tabs>
          <w:tab w:val="right" w:leader="underscore" w:pos="8828"/>
        </w:tabs>
        <w:rPr>
          <w:b w:val="0"/>
          <w:bCs w:val="0"/>
          <w:i w:val="0"/>
          <w:iCs w:val="0"/>
          <w:noProof/>
        </w:rPr>
      </w:pPr>
      <w:hyperlink w:anchor="_Toc171080694" w:history="1">
        <w:r w:rsidRPr="00EC13AE">
          <w:rPr>
            <w:rStyle w:val="Hyperlink"/>
            <w:noProof/>
          </w:rPr>
          <w:t>Referências: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_Toc171080694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F3381A" w14:textId="1D27B6F1" w:rsidR="00D56638" w:rsidRDefault="00421765" w:rsidP="00D56638">
      <w:r>
        <w:fldChar w:fldCharType="end"/>
      </w:r>
      <w:r>
        <w:br w:type="page"/>
      </w:r>
    </w:p>
    <w:p w14:paraId="4E4FE442" w14:textId="180DA29B" w:rsidR="00D56638" w:rsidRDefault="00692C2F" w:rsidP="00D56638">
      <w:pPr>
        <w:pStyle w:val="Ttulo1"/>
      </w:pPr>
      <w:bookmarkStart w:id="1" w:name="_Toc171080692"/>
      <w:r w:rsidRPr="00421765">
        <w:t>Link para as Implementações</w:t>
      </w:r>
      <w:r w:rsidR="007F5697">
        <w:t>:</w:t>
      </w:r>
      <w:bookmarkEnd w:id="1"/>
    </w:p>
    <w:p w14:paraId="770C9E8A" w14:textId="0F543CDB" w:rsidR="007F5697" w:rsidRPr="007F5697" w:rsidRDefault="007F5697" w:rsidP="007F5697">
      <w:pPr>
        <w:numPr>
          <w:ilvl w:val="0"/>
          <w:numId w:val="13"/>
        </w:numPr>
        <w:rPr>
          <w:rStyle w:val="Hyperlink"/>
          <w:color w:val="auto"/>
        </w:rPr>
      </w:pPr>
      <w:r w:rsidRPr="007F5697">
        <w:t>Exercício 32:</w:t>
      </w:r>
      <w:r>
        <w:t xml:space="preserve"> </w:t>
      </w:r>
      <w:hyperlink r:id="rId10" w:history="1">
        <w:r w:rsidRPr="00065D0E">
          <w:rPr>
            <w:rStyle w:val="Hyperlink"/>
          </w:rPr>
          <w:t>https://github.com/DRhiuky/CLP-CET087/blob/main/proj4b</w:t>
        </w:r>
        <w:r w:rsidRPr="00065D0E">
          <w:rPr>
            <w:rStyle w:val="Hyperlink"/>
          </w:rPr>
          <w:t>/</w:t>
        </w:r>
        <w:r w:rsidRPr="00065D0E">
          <w:rPr>
            <w:rStyle w:val="Hyperlink"/>
          </w:rPr>
          <w:t>Ex32.lisp</w:t>
        </w:r>
      </w:hyperlink>
    </w:p>
    <w:p w14:paraId="5B58172A" w14:textId="79FEA57E" w:rsidR="007F5697" w:rsidRDefault="007F5697" w:rsidP="00FB619A">
      <w:pPr>
        <w:numPr>
          <w:ilvl w:val="0"/>
          <w:numId w:val="13"/>
        </w:numPr>
        <w:rPr>
          <w:rStyle w:val="Hyperlink"/>
          <w:color w:val="auto"/>
        </w:rPr>
      </w:pPr>
      <w:r w:rsidRPr="007F5697">
        <w:t>Exercício</w:t>
      </w:r>
      <w:r w:rsidRPr="007F5697">
        <w:t xml:space="preserve"> 3</w:t>
      </w:r>
      <w:r w:rsidRPr="007F5697">
        <w:t>3</w:t>
      </w:r>
      <w:r w:rsidRPr="007F5697">
        <w:t>:</w:t>
      </w:r>
      <w:r w:rsidRPr="007F5697">
        <w:t xml:space="preserve"> </w:t>
      </w:r>
      <w:hyperlink r:id="rId11" w:history="1">
        <w:r w:rsidRPr="00065D0E">
          <w:rPr>
            <w:rStyle w:val="Hyperlink"/>
          </w:rPr>
          <w:t>https://github.com/DRhiuky/CLP-CET087/blob/main/proj4b/Ex33.lisp</w:t>
        </w:r>
      </w:hyperlink>
    </w:p>
    <w:p w14:paraId="1CA5FFCD" w14:textId="6019C895" w:rsidR="007F5697" w:rsidRPr="007F5697" w:rsidRDefault="007F5697" w:rsidP="00FB619A">
      <w:pPr>
        <w:numPr>
          <w:ilvl w:val="0"/>
          <w:numId w:val="13"/>
        </w:numPr>
        <w:rPr>
          <w:rStyle w:val="Hyperlink"/>
          <w:color w:val="auto"/>
        </w:rPr>
      </w:pPr>
      <w:r w:rsidRPr="007F5697">
        <w:t>Exercício</w:t>
      </w:r>
      <w:r w:rsidRPr="007F5697">
        <w:t xml:space="preserve"> 3</w:t>
      </w:r>
      <w:r w:rsidRPr="007F5697">
        <w:t>4</w:t>
      </w:r>
      <w:r w:rsidRPr="007F5697">
        <w:t>:</w:t>
      </w:r>
      <w:r w:rsidRPr="007F5697">
        <w:t xml:space="preserve"> </w:t>
      </w:r>
      <w:hyperlink r:id="rId12" w:history="1">
        <w:r w:rsidRPr="007F5697">
          <w:rPr>
            <w:rStyle w:val="Hyperlink"/>
          </w:rPr>
          <w:t>https://github.com/DRhiuky/CLP-CET087/blob/main/proj4b/Ex34.lisp</w:t>
        </w:r>
      </w:hyperlink>
    </w:p>
    <w:p w14:paraId="53AC43F1" w14:textId="425FA98E" w:rsidR="007F5697" w:rsidRDefault="007F5697" w:rsidP="00716C30">
      <w:pPr>
        <w:numPr>
          <w:ilvl w:val="0"/>
          <w:numId w:val="13"/>
        </w:numPr>
        <w:rPr>
          <w:rStyle w:val="Hyperlink"/>
          <w:color w:val="auto"/>
        </w:rPr>
      </w:pPr>
      <w:r w:rsidRPr="007F5697">
        <w:t>Exercício</w:t>
      </w:r>
      <w:r w:rsidRPr="007F5697">
        <w:t xml:space="preserve"> 3</w:t>
      </w:r>
      <w:r w:rsidRPr="007F5697">
        <w:t>6</w:t>
      </w:r>
      <w:r w:rsidRPr="007F5697">
        <w:t>:</w:t>
      </w:r>
      <w:r w:rsidRPr="007F5697">
        <w:t xml:space="preserve"> </w:t>
      </w:r>
      <w:hyperlink r:id="rId13" w:history="1">
        <w:r w:rsidRPr="00065D0E">
          <w:rPr>
            <w:rStyle w:val="Hyperlink"/>
          </w:rPr>
          <w:t>https://github.com/DRhiuky/CLP-CET087/blob/main/proj4b/Ex36.lisp</w:t>
        </w:r>
      </w:hyperlink>
    </w:p>
    <w:p w14:paraId="56B756B9" w14:textId="587CE0E6" w:rsidR="007F5697" w:rsidRPr="007F5697" w:rsidRDefault="007F5697" w:rsidP="00716C30">
      <w:pPr>
        <w:numPr>
          <w:ilvl w:val="0"/>
          <w:numId w:val="13"/>
        </w:numPr>
        <w:rPr>
          <w:rStyle w:val="Hyperlink"/>
          <w:color w:val="auto"/>
        </w:rPr>
      </w:pPr>
      <w:r w:rsidRPr="007F5697">
        <w:t>Exercício</w:t>
      </w:r>
      <w:r w:rsidRPr="007F5697">
        <w:t xml:space="preserve"> 3</w:t>
      </w:r>
      <w:r w:rsidRPr="007F5697">
        <w:t>7</w:t>
      </w:r>
      <w:r w:rsidRPr="007F5697">
        <w:t>:</w:t>
      </w:r>
      <w:r w:rsidRPr="007F5697">
        <w:t xml:space="preserve"> </w:t>
      </w:r>
      <w:hyperlink r:id="rId14" w:history="1">
        <w:r w:rsidRPr="007F5697">
          <w:rPr>
            <w:rStyle w:val="Hyperlink"/>
          </w:rPr>
          <w:t>https://github.com/DRhiuky/CLP-CET087/blob/main/proj4b/Ex37.lisp</w:t>
        </w:r>
      </w:hyperlink>
    </w:p>
    <w:p w14:paraId="280FB80E" w14:textId="4A94E152" w:rsidR="007F5697" w:rsidRPr="007F5697" w:rsidRDefault="007F5697" w:rsidP="007F5697">
      <w:pPr>
        <w:numPr>
          <w:ilvl w:val="0"/>
          <w:numId w:val="13"/>
        </w:numPr>
        <w:rPr>
          <w:rStyle w:val="Hyperlink"/>
          <w:color w:val="auto"/>
        </w:rPr>
      </w:pPr>
      <w:r w:rsidRPr="007F5697">
        <w:t>Exercício</w:t>
      </w:r>
      <w:r w:rsidRPr="007F5697">
        <w:t xml:space="preserve"> 3</w:t>
      </w:r>
      <w:r w:rsidRPr="007F5697">
        <w:t>8</w:t>
      </w:r>
      <w:r w:rsidRPr="007F5697">
        <w:t>:</w:t>
      </w:r>
      <w:r w:rsidRPr="007F5697">
        <w:t xml:space="preserve"> </w:t>
      </w:r>
      <w:hyperlink r:id="rId15" w:history="1">
        <w:r w:rsidRPr="007F5697">
          <w:rPr>
            <w:rStyle w:val="Hyperlink"/>
          </w:rPr>
          <w:t>https://github.com/DRhiuky/CLP-CET087/blob/main/proj4b/Ex38.lisp</w:t>
        </w:r>
      </w:hyperlink>
    </w:p>
    <w:p w14:paraId="1DB6FDAD" w14:textId="77777777" w:rsidR="007F5697" w:rsidRPr="007F5697" w:rsidRDefault="007F5697" w:rsidP="007F5697"/>
    <w:p w14:paraId="3C969244" w14:textId="643BDD06" w:rsidR="007F5697" w:rsidRDefault="007F5697" w:rsidP="00537ED8">
      <w:pPr>
        <w:pStyle w:val="Ttulo1"/>
      </w:pPr>
      <w:bookmarkStart w:id="2" w:name="_Toc171080693"/>
      <w:r w:rsidRPr="007F5697">
        <w:t>Resultados</w:t>
      </w:r>
      <w:r>
        <w:t xml:space="preserve"> </w:t>
      </w:r>
      <w:r w:rsidRPr="007F5697">
        <w:t>tabulados para os exercícios 2 e</w:t>
      </w:r>
      <w:r>
        <w:t xml:space="preserve"> 3:</w:t>
      </w:r>
      <w:bookmarkEnd w:id="2"/>
    </w:p>
    <w:p w14:paraId="423170ED" w14:textId="4E9295CF" w:rsidR="00537ED8" w:rsidRDefault="00537ED8" w:rsidP="00537ED8"/>
    <w:p w14:paraId="0F338833" w14:textId="241F77E6" w:rsidR="00E65D1C" w:rsidRDefault="00E65D1C" w:rsidP="00537ED8">
      <w:r>
        <w:t>Exercícios 32, 33, e 34: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8"/>
        <w:gridCol w:w="1242"/>
        <w:gridCol w:w="2336"/>
        <w:gridCol w:w="2465"/>
      </w:tblGrid>
      <w:tr w:rsidR="00000000" w14:paraId="52ECA891" w14:textId="77777777">
        <w:tc>
          <w:tcPr>
            <w:tcW w:w="1468" w:type="dxa"/>
            <w:shd w:val="clear" w:color="auto" w:fill="DAE9F7"/>
          </w:tcPr>
          <w:p w14:paraId="096620E7" w14:textId="3BEDEFD3" w:rsidR="00E65D1C" w:rsidRDefault="00E65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Funções</w:t>
            </w:r>
          </w:p>
        </w:tc>
        <w:tc>
          <w:tcPr>
            <w:tcW w:w="1242" w:type="dxa"/>
            <w:shd w:val="clear" w:color="auto" w:fill="DAE9F7"/>
          </w:tcPr>
          <w:p w14:paraId="32CDFAE7" w14:textId="60869C63" w:rsidR="00E65D1C" w:rsidRDefault="00E65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</w:t>
            </w:r>
          </w:p>
        </w:tc>
        <w:tc>
          <w:tcPr>
            <w:tcW w:w="2336" w:type="dxa"/>
            <w:shd w:val="clear" w:color="auto" w:fill="DAE9F7"/>
          </w:tcPr>
          <w:p w14:paraId="2E08ED0D" w14:textId="0D4BDF9B" w:rsidR="00E65D1C" w:rsidRDefault="00E65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Referência</w:t>
            </w:r>
          </w:p>
        </w:tc>
        <w:tc>
          <w:tcPr>
            <w:tcW w:w="2465" w:type="dxa"/>
            <w:shd w:val="clear" w:color="auto" w:fill="DAE9F7"/>
          </w:tcPr>
          <w:p w14:paraId="277AD73E" w14:textId="2D829CC0" w:rsidR="00E65D1C" w:rsidRDefault="00E65D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Aproximação (LISP)</w:t>
            </w:r>
          </w:p>
        </w:tc>
      </w:tr>
      <w:tr w:rsidR="00000000" w14:paraId="6F84E835" w14:textId="77777777">
        <w:tc>
          <w:tcPr>
            <w:tcW w:w="1468" w:type="dxa"/>
            <w:shd w:val="clear" w:color="auto" w:fill="auto"/>
          </w:tcPr>
          <w:p w14:paraId="5C0BA3E5" w14:textId="351A385E" w:rsidR="00E65D1C" w:rsidRDefault="00E65D1C" w:rsidP="00E65D1C">
            <w:r>
              <w:t>e≈e</w:t>
            </w:r>
            <w:r>
              <w:t>^</w:t>
            </w:r>
            <w:r>
              <w:t>1</w:t>
            </w:r>
          </w:p>
        </w:tc>
        <w:tc>
          <w:tcPr>
            <w:tcW w:w="1242" w:type="dxa"/>
            <w:shd w:val="clear" w:color="auto" w:fill="auto"/>
          </w:tcPr>
          <w:p w14:paraId="7E63D6ED" w14:textId="6DBFA6FB" w:rsidR="00E65D1C" w:rsidRPr="00E65D1C" w:rsidRDefault="00E65D1C" w:rsidP="00537ED8">
            <w:r>
              <w:t>50</w:t>
            </w:r>
          </w:p>
        </w:tc>
        <w:tc>
          <w:tcPr>
            <w:tcW w:w="2336" w:type="dxa"/>
            <w:shd w:val="clear" w:color="auto" w:fill="auto"/>
          </w:tcPr>
          <w:p w14:paraId="459B68D9" w14:textId="231F2F3C" w:rsidR="00E65D1C" w:rsidRDefault="00E65D1C" w:rsidP="00537ED8">
            <w:r w:rsidRPr="00E65D1C">
              <w:t>2.718281828459045</w:t>
            </w:r>
          </w:p>
        </w:tc>
        <w:tc>
          <w:tcPr>
            <w:tcW w:w="2465" w:type="dxa"/>
            <w:shd w:val="clear" w:color="auto" w:fill="auto"/>
          </w:tcPr>
          <w:p w14:paraId="761232CE" w14:textId="7FFC32B3" w:rsidR="00E65D1C" w:rsidRDefault="00E65D1C" w:rsidP="00537ED8">
            <w:r>
              <w:t>2.7182818284590455</w:t>
            </w:r>
          </w:p>
        </w:tc>
      </w:tr>
      <w:tr w:rsidR="00000000" w14:paraId="0BE07B78" w14:textId="77777777">
        <w:tc>
          <w:tcPr>
            <w:tcW w:w="1468" w:type="dxa"/>
            <w:shd w:val="clear" w:color="auto" w:fill="auto"/>
          </w:tcPr>
          <w:p w14:paraId="58CD1DCE" w14:textId="7BA9B6E0" w:rsidR="00E65D1C" w:rsidRDefault="00E65D1C" w:rsidP="00537ED8">
            <w:proofErr w:type="spellStart"/>
            <w:r>
              <w:t>Cbrt</w:t>
            </w:r>
            <w:proofErr w:type="spellEnd"/>
            <w:r>
              <w:t>(27)</w:t>
            </w:r>
          </w:p>
        </w:tc>
        <w:tc>
          <w:tcPr>
            <w:tcW w:w="1242" w:type="dxa"/>
            <w:shd w:val="clear" w:color="auto" w:fill="auto"/>
          </w:tcPr>
          <w:p w14:paraId="4AC854AF" w14:textId="21F004E6" w:rsidR="00E65D1C" w:rsidRDefault="00E65D1C" w:rsidP="00537ED8">
            <w:r>
              <w:t>20</w:t>
            </w:r>
          </w:p>
        </w:tc>
        <w:tc>
          <w:tcPr>
            <w:tcW w:w="2336" w:type="dxa"/>
            <w:shd w:val="clear" w:color="auto" w:fill="auto"/>
          </w:tcPr>
          <w:p w14:paraId="4FFD5F0C" w14:textId="38D9B9D5" w:rsidR="00E65D1C" w:rsidRDefault="00E65D1C" w:rsidP="00537ED8">
            <w:r>
              <w:t>3</w:t>
            </w:r>
          </w:p>
        </w:tc>
        <w:tc>
          <w:tcPr>
            <w:tcW w:w="2465" w:type="dxa"/>
            <w:shd w:val="clear" w:color="auto" w:fill="auto"/>
          </w:tcPr>
          <w:p w14:paraId="463428D3" w14:textId="51351751" w:rsidR="00E65D1C" w:rsidRDefault="00E65D1C" w:rsidP="00537ED8">
            <w:r>
              <w:t>3.0</w:t>
            </w:r>
          </w:p>
        </w:tc>
      </w:tr>
      <w:tr w:rsidR="00000000" w14:paraId="021FEAFA" w14:textId="77777777">
        <w:tc>
          <w:tcPr>
            <w:tcW w:w="1468" w:type="dxa"/>
            <w:shd w:val="clear" w:color="auto" w:fill="auto"/>
          </w:tcPr>
          <w:p w14:paraId="3DED5095" w14:textId="5EBDE836" w:rsidR="00E65D1C" w:rsidRDefault="00E65D1C" w:rsidP="00537ED8">
            <w:r>
              <w:t>Pi</w:t>
            </w:r>
          </w:p>
        </w:tc>
        <w:tc>
          <w:tcPr>
            <w:tcW w:w="1242" w:type="dxa"/>
            <w:shd w:val="clear" w:color="auto" w:fill="auto"/>
          </w:tcPr>
          <w:p w14:paraId="10379A9F" w14:textId="48764BF2" w:rsidR="00E65D1C" w:rsidRDefault="00E65D1C" w:rsidP="00537ED8">
            <w:r>
              <w:t>10000000</w:t>
            </w:r>
          </w:p>
        </w:tc>
        <w:tc>
          <w:tcPr>
            <w:tcW w:w="2336" w:type="dxa"/>
            <w:shd w:val="clear" w:color="auto" w:fill="auto"/>
          </w:tcPr>
          <w:p w14:paraId="5439417D" w14:textId="3300E264" w:rsidR="00E65D1C" w:rsidRDefault="00E65D1C" w:rsidP="00537ED8">
            <w:r>
              <w:t>3.141592653589793</w:t>
            </w:r>
          </w:p>
        </w:tc>
        <w:tc>
          <w:tcPr>
            <w:tcW w:w="2465" w:type="dxa"/>
            <w:shd w:val="clear" w:color="auto" w:fill="auto"/>
          </w:tcPr>
          <w:p w14:paraId="33923EB0" w14:textId="25B3A299" w:rsidR="00E65D1C" w:rsidRDefault="00E65D1C" w:rsidP="00537ED8">
            <w:r>
              <w:t>3.141592653589793</w:t>
            </w:r>
          </w:p>
        </w:tc>
      </w:tr>
    </w:tbl>
    <w:p w14:paraId="6EFCEDE1" w14:textId="77777777" w:rsidR="00CB726F" w:rsidRDefault="00CB726F" w:rsidP="00537ED8"/>
    <w:p w14:paraId="19B48BA5" w14:textId="6C97DEBF" w:rsidR="00E65D1C" w:rsidRPr="00CB726F" w:rsidRDefault="00CB726F" w:rsidP="00CB726F">
      <w:pPr>
        <w:ind w:firstLine="720"/>
        <w:jc w:val="both"/>
        <w:rPr>
          <w:rFonts w:ascii="Times New Roman" w:hAnsi="Times New Roman"/>
        </w:rPr>
      </w:pPr>
      <w:r w:rsidRPr="00CB726F">
        <w:rPr>
          <w:rFonts w:ascii="Times New Roman" w:hAnsi="Times New Roman"/>
        </w:rPr>
        <w:t xml:space="preserve">Para determinar o número </w:t>
      </w:r>
      <w:r w:rsidRPr="00CB726F">
        <w:rPr>
          <w:rStyle w:val="katex-mathml"/>
          <w:rFonts w:ascii="Times New Roman" w:hAnsi="Times New Roman"/>
        </w:rPr>
        <w:t>n</w:t>
      </w:r>
      <w:r w:rsidRPr="00CB726F">
        <w:rPr>
          <w:rFonts w:ascii="Times New Roman" w:hAnsi="Times New Roman"/>
        </w:rPr>
        <w:t xml:space="preserve"> necessário para que as aproximações fornecidas pelo COMMON LISP tenham a mesma precisão que as funções de biblioteca JAVA e C ANSI, executei uma série de testes. Utilizei o site </w:t>
      </w:r>
      <w:hyperlink r:id="rId16" w:tgtFrame="_new" w:history="1">
        <w:proofErr w:type="spellStart"/>
        <w:r w:rsidRPr="00CB726F">
          <w:rPr>
            <w:rStyle w:val="Hyperlink"/>
            <w:rFonts w:ascii="Times New Roman" w:hAnsi="Times New Roman"/>
          </w:rPr>
          <w:t>Rextester</w:t>
        </w:r>
        <w:proofErr w:type="spellEnd"/>
      </w:hyperlink>
      <w:r w:rsidRPr="00CB726F">
        <w:rPr>
          <w:rFonts w:ascii="Times New Roman" w:hAnsi="Times New Roman"/>
        </w:rPr>
        <w:t xml:space="preserve"> para rodar os códigos e testar os valores de </w:t>
      </w:r>
      <w:r w:rsidRPr="00CB726F">
        <w:rPr>
          <w:rStyle w:val="katex-mathml"/>
          <w:rFonts w:ascii="Times New Roman" w:hAnsi="Times New Roman"/>
        </w:rPr>
        <w:t>n</w:t>
      </w:r>
      <w:r w:rsidRPr="00CB726F">
        <w:rPr>
          <w:rFonts w:ascii="Times New Roman" w:hAnsi="Times New Roman"/>
        </w:rPr>
        <w:t>.</w:t>
      </w:r>
    </w:p>
    <w:p w14:paraId="374BB3A0" w14:textId="72799C75" w:rsidR="00E65D1C" w:rsidRDefault="00E65D1C" w:rsidP="00537ED8">
      <w:r>
        <w:lastRenderedPageBreak/>
        <w:t>Exercícios 36, 37 e 38: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4"/>
        <w:gridCol w:w="2244"/>
        <w:gridCol w:w="3558"/>
      </w:tblGrid>
      <w:tr w:rsidR="00000000" w14:paraId="112CF277" w14:textId="77777777">
        <w:tc>
          <w:tcPr>
            <w:tcW w:w="2244" w:type="dxa"/>
            <w:shd w:val="clear" w:color="auto" w:fill="DAE9F7"/>
          </w:tcPr>
          <w:p w14:paraId="27515DF7" w14:textId="61B2AAD2" w:rsidR="00356613" w:rsidRDefault="00356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Funções</w:t>
            </w:r>
          </w:p>
        </w:tc>
        <w:tc>
          <w:tcPr>
            <w:tcW w:w="2244" w:type="dxa"/>
            <w:shd w:val="clear" w:color="auto" w:fill="DAE9F7"/>
          </w:tcPr>
          <w:p w14:paraId="778E9123" w14:textId="3EE703E9" w:rsidR="00356613" w:rsidRDefault="00356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Máximo </w:t>
            </w:r>
            <w:proofErr w:type="gramStart"/>
            <w:r>
              <w:rPr>
                <w:b/>
                <w:bCs/>
              </w:rPr>
              <w:t>n</w:t>
            </w:r>
            <w:proofErr w:type="gramEnd"/>
            <w:r>
              <w:rPr>
                <w:b/>
                <w:bCs/>
              </w:rPr>
              <w:t xml:space="preserve"> calculado em menos de 1 minuto</w:t>
            </w:r>
          </w:p>
        </w:tc>
        <w:tc>
          <w:tcPr>
            <w:tcW w:w="3558" w:type="dxa"/>
            <w:shd w:val="clear" w:color="auto" w:fill="DAE9F7"/>
          </w:tcPr>
          <w:p w14:paraId="3362E5B3" w14:textId="316E9263" w:rsidR="00356613" w:rsidRDefault="0035661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Tempo de execução</w:t>
            </w:r>
          </w:p>
        </w:tc>
      </w:tr>
      <w:tr w:rsidR="00356613" w14:paraId="6787AACD" w14:textId="77777777">
        <w:tc>
          <w:tcPr>
            <w:tcW w:w="2244" w:type="dxa"/>
            <w:shd w:val="clear" w:color="auto" w:fill="auto"/>
          </w:tcPr>
          <w:p w14:paraId="045E6E84" w14:textId="0E034B39" w:rsidR="00356613" w:rsidRDefault="00356613" w:rsidP="00537ED8">
            <w:proofErr w:type="spellStart"/>
            <w:r w:rsidRPr="00356613">
              <w:t>serieG</w:t>
            </w:r>
            <w:proofErr w:type="spellEnd"/>
          </w:p>
        </w:tc>
        <w:tc>
          <w:tcPr>
            <w:tcW w:w="2244" w:type="dxa"/>
            <w:shd w:val="clear" w:color="auto" w:fill="auto"/>
          </w:tcPr>
          <w:p w14:paraId="35C262AB" w14:textId="1FFE0D73" w:rsidR="00356613" w:rsidRDefault="006E6D3E" w:rsidP="00537ED8">
            <w:r>
              <w:t>21</w:t>
            </w:r>
          </w:p>
        </w:tc>
        <w:tc>
          <w:tcPr>
            <w:tcW w:w="3558" w:type="dxa"/>
            <w:shd w:val="clear" w:color="auto" w:fill="auto"/>
          </w:tcPr>
          <w:p w14:paraId="7D50141B" w14:textId="4A21E660" w:rsidR="00356613" w:rsidRDefault="006E6D3E" w:rsidP="00537ED8">
            <w:r w:rsidRPr="006E6D3E">
              <w:t xml:space="preserve">Absolute running time: 0.74 </w:t>
            </w:r>
            <w:proofErr w:type="spellStart"/>
            <w:r w:rsidRPr="006E6D3E">
              <w:t>sec</w:t>
            </w:r>
            <w:proofErr w:type="spellEnd"/>
            <w:r w:rsidRPr="006E6D3E">
              <w:t xml:space="preserve">, </w:t>
            </w:r>
            <w:proofErr w:type="spellStart"/>
            <w:r w:rsidRPr="006E6D3E">
              <w:t>cpu</w:t>
            </w:r>
            <w:proofErr w:type="spellEnd"/>
            <w:r w:rsidRPr="006E6D3E">
              <w:t xml:space="preserve"> time: 0.92 </w:t>
            </w:r>
            <w:proofErr w:type="spellStart"/>
            <w:r w:rsidRPr="006E6D3E">
              <w:t>sec</w:t>
            </w:r>
            <w:proofErr w:type="spellEnd"/>
          </w:p>
        </w:tc>
      </w:tr>
      <w:tr w:rsidR="00356613" w14:paraId="4ECA146E" w14:textId="77777777">
        <w:tc>
          <w:tcPr>
            <w:tcW w:w="2244" w:type="dxa"/>
            <w:shd w:val="clear" w:color="auto" w:fill="auto"/>
          </w:tcPr>
          <w:p w14:paraId="5AB06FCF" w14:textId="26C8D2D4" w:rsidR="00356613" w:rsidRDefault="00356613">
            <w:pPr>
              <w:jc w:val="both"/>
            </w:pPr>
            <w:r w:rsidRPr="00356613">
              <w:t>produto</w:t>
            </w:r>
          </w:p>
        </w:tc>
        <w:tc>
          <w:tcPr>
            <w:tcW w:w="2244" w:type="dxa"/>
            <w:shd w:val="clear" w:color="auto" w:fill="auto"/>
          </w:tcPr>
          <w:p w14:paraId="3DBE4346" w14:textId="62C2AFA4" w:rsidR="00356613" w:rsidRDefault="006E6D3E" w:rsidP="00537ED8">
            <w:r>
              <w:t>31</w:t>
            </w:r>
          </w:p>
        </w:tc>
        <w:tc>
          <w:tcPr>
            <w:tcW w:w="3558" w:type="dxa"/>
            <w:shd w:val="clear" w:color="auto" w:fill="auto"/>
          </w:tcPr>
          <w:p w14:paraId="47279D8F" w14:textId="70BC0115" w:rsidR="00356613" w:rsidRDefault="006E6D3E" w:rsidP="00537ED8">
            <w:r w:rsidRPr="006E6D3E">
              <w:t xml:space="preserve">Absolute running time: 3.87 </w:t>
            </w:r>
            <w:proofErr w:type="spellStart"/>
            <w:r w:rsidRPr="006E6D3E">
              <w:t>sec</w:t>
            </w:r>
            <w:proofErr w:type="spellEnd"/>
            <w:r w:rsidRPr="006E6D3E">
              <w:t xml:space="preserve">, </w:t>
            </w:r>
            <w:proofErr w:type="spellStart"/>
            <w:r w:rsidRPr="006E6D3E">
              <w:t>cpu</w:t>
            </w:r>
            <w:proofErr w:type="spellEnd"/>
            <w:r w:rsidRPr="006E6D3E">
              <w:t xml:space="preserve"> time: 5.84 </w:t>
            </w:r>
            <w:proofErr w:type="spellStart"/>
            <w:r w:rsidRPr="006E6D3E">
              <w:t>sec</w:t>
            </w:r>
            <w:proofErr w:type="spellEnd"/>
          </w:p>
        </w:tc>
      </w:tr>
      <w:tr w:rsidR="00356613" w14:paraId="3BD12237" w14:textId="77777777">
        <w:tc>
          <w:tcPr>
            <w:tcW w:w="2244" w:type="dxa"/>
            <w:shd w:val="clear" w:color="auto" w:fill="auto"/>
          </w:tcPr>
          <w:p w14:paraId="397EADBB" w14:textId="5B960EF6" w:rsidR="00356613" w:rsidRDefault="00356613" w:rsidP="00537ED8">
            <w:proofErr w:type="spellStart"/>
            <w:r w:rsidRPr="00356613">
              <w:t>serieH</w:t>
            </w:r>
            <w:proofErr w:type="spellEnd"/>
          </w:p>
        </w:tc>
        <w:tc>
          <w:tcPr>
            <w:tcW w:w="2244" w:type="dxa"/>
            <w:shd w:val="clear" w:color="auto" w:fill="auto"/>
          </w:tcPr>
          <w:p w14:paraId="4BDBBCBE" w14:textId="0DD4805F" w:rsidR="00356613" w:rsidRDefault="006E6D3E" w:rsidP="00537ED8">
            <w:r>
              <w:t>1450</w:t>
            </w:r>
          </w:p>
        </w:tc>
        <w:tc>
          <w:tcPr>
            <w:tcW w:w="3558" w:type="dxa"/>
            <w:shd w:val="clear" w:color="auto" w:fill="auto"/>
          </w:tcPr>
          <w:p w14:paraId="47E4AEBF" w14:textId="3896475F" w:rsidR="00356613" w:rsidRDefault="006E6D3E" w:rsidP="00537ED8">
            <w:r w:rsidRPr="006E6D3E">
              <w:t xml:space="preserve">Absolute running time: 5.08 </w:t>
            </w:r>
            <w:proofErr w:type="spellStart"/>
            <w:r w:rsidRPr="006E6D3E">
              <w:t>sec</w:t>
            </w:r>
            <w:proofErr w:type="spellEnd"/>
            <w:r w:rsidRPr="006E6D3E">
              <w:t xml:space="preserve">, </w:t>
            </w:r>
            <w:proofErr w:type="spellStart"/>
            <w:r w:rsidRPr="006E6D3E">
              <w:t>cpu</w:t>
            </w:r>
            <w:proofErr w:type="spellEnd"/>
            <w:r w:rsidRPr="006E6D3E">
              <w:t xml:space="preserve"> time: 7.68 </w:t>
            </w:r>
            <w:proofErr w:type="spellStart"/>
            <w:r w:rsidRPr="006E6D3E">
              <w:t>sec</w:t>
            </w:r>
            <w:proofErr w:type="spellEnd"/>
          </w:p>
        </w:tc>
      </w:tr>
    </w:tbl>
    <w:p w14:paraId="50C98507" w14:textId="77777777" w:rsidR="00E65D1C" w:rsidRDefault="00E65D1C" w:rsidP="00537ED8"/>
    <w:p w14:paraId="43DABA3F" w14:textId="60B2A987" w:rsidR="00AB2DB9" w:rsidRPr="00AB2DB9" w:rsidRDefault="00AB2DB9" w:rsidP="00AB2DB9">
      <w:pPr>
        <w:ind w:firstLine="720"/>
        <w:jc w:val="both"/>
        <w:rPr>
          <w:rFonts w:ascii="Times New Roman" w:hAnsi="Times New Roman"/>
        </w:rPr>
      </w:pPr>
      <w:r w:rsidRPr="00AB2DB9">
        <w:rPr>
          <w:rFonts w:ascii="Times New Roman" w:hAnsi="Times New Roman"/>
        </w:rPr>
        <w:t xml:space="preserve">Durante os testes dos exercícios implementados em </w:t>
      </w:r>
      <w:proofErr w:type="spellStart"/>
      <w:r w:rsidRPr="00AB2DB9">
        <w:rPr>
          <w:rFonts w:ascii="Times New Roman" w:hAnsi="Times New Roman"/>
        </w:rPr>
        <w:t>Lisp</w:t>
      </w:r>
      <w:proofErr w:type="spellEnd"/>
      <w:r w:rsidRPr="00AB2DB9">
        <w:rPr>
          <w:rFonts w:ascii="Times New Roman" w:hAnsi="Times New Roman"/>
        </w:rPr>
        <w:t xml:space="preserve"> no site </w:t>
      </w:r>
      <w:hyperlink r:id="rId17" w:tgtFrame="_new" w:history="1">
        <w:proofErr w:type="spellStart"/>
        <w:r w:rsidRPr="00AB2DB9">
          <w:rPr>
            <w:rStyle w:val="Hyperlink"/>
            <w:rFonts w:ascii="Times New Roman" w:hAnsi="Times New Roman"/>
          </w:rPr>
          <w:t>Re</w:t>
        </w:r>
        <w:r w:rsidRPr="00AB2DB9">
          <w:rPr>
            <w:rStyle w:val="Hyperlink"/>
            <w:rFonts w:ascii="Times New Roman" w:hAnsi="Times New Roman"/>
          </w:rPr>
          <w:t>x</w:t>
        </w:r>
        <w:r w:rsidRPr="00AB2DB9">
          <w:rPr>
            <w:rStyle w:val="Hyperlink"/>
            <w:rFonts w:ascii="Times New Roman" w:hAnsi="Times New Roman"/>
          </w:rPr>
          <w:t>tester</w:t>
        </w:r>
        <w:proofErr w:type="spellEnd"/>
      </w:hyperlink>
      <w:r w:rsidRPr="00AB2DB9">
        <w:rPr>
          <w:rFonts w:ascii="Times New Roman" w:hAnsi="Times New Roman"/>
        </w:rPr>
        <w:t>, encontrei limitações significativas que impactaram a execução dos programas. Os problemas encontrados foram especificamente relacionados aos erros "</w:t>
      </w:r>
      <w:proofErr w:type="spellStart"/>
      <w:r w:rsidRPr="00AB2DB9">
        <w:rPr>
          <w:rFonts w:ascii="Times New Roman" w:hAnsi="Times New Roman"/>
        </w:rPr>
        <w:t>Lisp</w:t>
      </w:r>
      <w:proofErr w:type="spellEnd"/>
      <w:r w:rsidRPr="00AB2DB9">
        <w:rPr>
          <w:rFonts w:ascii="Times New Roman" w:hAnsi="Times New Roman"/>
        </w:rPr>
        <w:t xml:space="preserve"> </w:t>
      </w:r>
      <w:proofErr w:type="spellStart"/>
      <w:r w:rsidRPr="00AB2DB9">
        <w:rPr>
          <w:rFonts w:ascii="Times New Roman" w:hAnsi="Times New Roman"/>
        </w:rPr>
        <w:t>stack</w:t>
      </w:r>
      <w:proofErr w:type="spellEnd"/>
      <w:r w:rsidRPr="00AB2DB9">
        <w:rPr>
          <w:rFonts w:ascii="Times New Roman" w:hAnsi="Times New Roman"/>
        </w:rPr>
        <w:t xml:space="preserve"> overflow"</w:t>
      </w:r>
      <w:r w:rsidRPr="00AB2DB9">
        <w:rPr>
          <w:rFonts w:ascii="Times New Roman" w:hAnsi="Times New Roman"/>
        </w:rPr>
        <w:t xml:space="preserve"> para o problema 36 com a mensagem </w:t>
      </w:r>
      <w:r w:rsidRPr="00AB2DB9">
        <w:rPr>
          <w:rFonts w:ascii="Times New Roman" w:hAnsi="Times New Roman"/>
        </w:rPr>
        <w:t xml:space="preserve">*** - </w:t>
      </w:r>
      <w:proofErr w:type="spellStart"/>
      <w:r w:rsidRPr="00AB2DB9">
        <w:rPr>
          <w:rFonts w:ascii="Times New Roman" w:hAnsi="Times New Roman"/>
        </w:rPr>
        <w:t>Lisp</w:t>
      </w:r>
      <w:proofErr w:type="spellEnd"/>
      <w:r w:rsidRPr="00AB2DB9">
        <w:rPr>
          <w:rFonts w:ascii="Times New Roman" w:hAnsi="Times New Roman"/>
        </w:rPr>
        <w:t xml:space="preserve"> </w:t>
      </w:r>
      <w:proofErr w:type="spellStart"/>
      <w:r w:rsidRPr="00AB2DB9">
        <w:rPr>
          <w:rFonts w:ascii="Times New Roman" w:hAnsi="Times New Roman"/>
        </w:rPr>
        <w:t>stack</w:t>
      </w:r>
      <w:proofErr w:type="spellEnd"/>
      <w:r w:rsidRPr="00AB2DB9">
        <w:rPr>
          <w:rFonts w:ascii="Times New Roman" w:hAnsi="Times New Roman"/>
        </w:rPr>
        <w:t xml:space="preserve"> overflow. RESET</w:t>
      </w:r>
      <w:r w:rsidRPr="00AB2DB9">
        <w:rPr>
          <w:rFonts w:ascii="Times New Roman" w:hAnsi="Times New Roman"/>
        </w:rPr>
        <w:t>,</w:t>
      </w:r>
      <w:r w:rsidRPr="00AB2DB9">
        <w:rPr>
          <w:rFonts w:ascii="Times New Roman" w:hAnsi="Times New Roman"/>
        </w:rPr>
        <w:t xml:space="preserve"> e</w:t>
      </w:r>
      <w:r w:rsidRPr="00AB2DB9">
        <w:rPr>
          <w:rFonts w:ascii="Times New Roman" w:hAnsi="Times New Roman"/>
        </w:rPr>
        <w:t xml:space="preserve"> a mensagem de erro</w:t>
      </w:r>
      <w:r w:rsidRPr="00AB2DB9">
        <w:rPr>
          <w:rFonts w:ascii="Times New Roman" w:hAnsi="Times New Roman"/>
        </w:rPr>
        <w:t xml:space="preserve"> "Kill </w:t>
      </w:r>
      <w:proofErr w:type="spellStart"/>
      <w:r w:rsidRPr="00AB2DB9">
        <w:rPr>
          <w:rFonts w:ascii="Times New Roman" w:hAnsi="Times New Roman"/>
        </w:rPr>
        <w:t>signal</w:t>
      </w:r>
      <w:proofErr w:type="spellEnd"/>
      <w:r w:rsidRPr="00AB2DB9">
        <w:rPr>
          <w:rFonts w:ascii="Times New Roman" w:hAnsi="Times New Roman"/>
        </w:rPr>
        <w:t xml:space="preserve"> (SIGKILL)"</w:t>
      </w:r>
      <w:r w:rsidRPr="00AB2DB9">
        <w:rPr>
          <w:rFonts w:ascii="Times New Roman" w:hAnsi="Times New Roman"/>
        </w:rPr>
        <w:t xml:space="preserve"> para os problemas 37 e 38</w:t>
      </w:r>
      <w:r w:rsidRPr="00AB2DB9">
        <w:rPr>
          <w:rFonts w:ascii="Times New Roman" w:hAnsi="Times New Roman"/>
        </w:rPr>
        <w:t>, os quais limitaram o número máximo de iterações ou chamadas recursivas que puderam ser realizadas com sucesso</w:t>
      </w:r>
      <w:r w:rsidRPr="00AB2DB9">
        <w:rPr>
          <w:rFonts w:ascii="Times New Roman" w:hAnsi="Times New Roman"/>
        </w:rPr>
        <w:t xml:space="preserve"> até 1 minuto</w:t>
      </w:r>
      <w:r w:rsidRPr="00AB2DB9">
        <w:rPr>
          <w:rFonts w:ascii="Times New Roman" w:hAnsi="Times New Roman"/>
        </w:rPr>
        <w:t>.</w:t>
      </w:r>
    </w:p>
    <w:p w14:paraId="014CA5C5" w14:textId="77777777" w:rsidR="00AB2DB9" w:rsidRPr="00537ED8" w:rsidRDefault="00AB2DB9" w:rsidP="00537ED8"/>
    <w:p w14:paraId="627CF522" w14:textId="25ED9B05" w:rsidR="00D56638" w:rsidRDefault="007F5697" w:rsidP="007F5697">
      <w:pPr>
        <w:pStyle w:val="Ttulo1"/>
      </w:pPr>
      <w:bookmarkStart w:id="3" w:name="_Toc171080694"/>
      <w:r w:rsidRPr="007F5697">
        <w:t>Referências</w:t>
      </w:r>
      <w:r>
        <w:t>:</w:t>
      </w:r>
      <w:bookmarkEnd w:id="3"/>
    </w:p>
    <w:p w14:paraId="1239889E" w14:textId="77777777" w:rsidR="007F5697" w:rsidRDefault="007F5697" w:rsidP="007F5697"/>
    <w:p w14:paraId="1E9DA686" w14:textId="5F9A8F8B" w:rsidR="007F5697" w:rsidRDefault="007F5697" w:rsidP="007F5697">
      <w:pPr>
        <w:numPr>
          <w:ilvl w:val="0"/>
          <w:numId w:val="12"/>
        </w:numPr>
      </w:pPr>
      <w:r>
        <w:t xml:space="preserve">Exercícios: </w:t>
      </w:r>
      <w:hyperlink r:id="rId18" w:history="1">
        <w:r w:rsidRPr="007F5697">
          <w:rPr>
            <w:rStyle w:val="Hyperlink"/>
          </w:rPr>
          <w:t>http://www.ybadoo.com.br/tutoriais/plp/14/PLP.pdf</w:t>
        </w:r>
      </w:hyperlink>
    </w:p>
    <w:p w14:paraId="4B308E03" w14:textId="04CB2355" w:rsidR="00AB2DB9" w:rsidRPr="007F5697" w:rsidRDefault="00AB2DB9" w:rsidP="007F5697">
      <w:pPr>
        <w:numPr>
          <w:ilvl w:val="0"/>
          <w:numId w:val="12"/>
        </w:numPr>
      </w:pPr>
      <w:r>
        <w:t xml:space="preserve">Interpretador: </w:t>
      </w:r>
      <w:hyperlink r:id="rId19" w:history="1">
        <w:r w:rsidRPr="00AB2DB9">
          <w:rPr>
            <w:rStyle w:val="Hyperlink"/>
          </w:rPr>
          <w:t>https://rextester.com/l/common_lisp_online_compiler</w:t>
        </w:r>
      </w:hyperlink>
    </w:p>
    <w:sectPr w:rsidR="00AB2DB9" w:rsidRPr="007F569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02E84" w14:textId="77777777" w:rsidR="00A230EC" w:rsidRDefault="00A230EC">
      <w:pPr>
        <w:spacing w:after="0" w:line="240" w:lineRule="auto"/>
      </w:pPr>
      <w:r>
        <w:separator/>
      </w:r>
    </w:p>
  </w:endnote>
  <w:endnote w:type="continuationSeparator" w:id="0">
    <w:p w14:paraId="1705A2CE" w14:textId="77777777" w:rsidR="00A230EC" w:rsidRDefault="00A23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3C243" w14:textId="77777777" w:rsidR="00A230EC" w:rsidRDefault="00A230EC">
      <w:pPr>
        <w:spacing w:after="0" w:line="240" w:lineRule="auto"/>
      </w:pPr>
      <w:r>
        <w:separator/>
      </w:r>
    </w:p>
  </w:footnote>
  <w:footnote w:type="continuationSeparator" w:id="0">
    <w:p w14:paraId="57DAE172" w14:textId="77777777" w:rsidR="00A230EC" w:rsidRDefault="00A23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5AD88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376B6"/>
    <w:multiLevelType w:val="hybridMultilevel"/>
    <w:tmpl w:val="C73AB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44F11FD0"/>
    <w:multiLevelType w:val="hybridMultilevel"/>
    <w:tmpl w:val="407402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B439B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4212D"/>
    <w:multiLevelType w:val="hybridMultilevel"/>
    <w:tmpl w:val="845658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E3897"/>
    <w:multiLevelType w:val="hybridMultilevel"/>
    <w:tmpl w:val="8F74F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D3185A"/>
    <w:multiLevelType w:val="hybridMultilevel"/>
    <w:tmpl w:val="F7F4C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87FF9"/>
    <w:multiLevelType w:val="hybridMultilevel"/>
    <w:tmpl w:val="C73AB5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87D2B"/>
    <w:multiLevelType w:val="hybridMultilevel"/>
    <w:tmpl w:val="62920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A69BB"/>
    <w:multiLevelType w:val="hybridMultilevel"/>
    <w:tmpl w:val="E48C59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17525">
    <w:abstractNumId w:val="2"/>
  </w:num>
  <w:num w:numId="2" w16cid:durableId="1494836333">
    <w:abstractNumId w:val="6"/>
  </w:num>
  <w:num w:numId="3" w16cid:durableId="1188837689">
    <w:abstractNumId w:val="11"/>
  </w:num>
  <w:num w:numId="4" w16cid:durableId="1605261097">
    <w:abstractNumId w:val="0"/>
  </w:num>
  <w:num w:numId="5" w16cid:durableId="1973293345">
    <w:abstractNumId w:val="5"/>
  </w:num>
  <w:num w:numId="6" w16cid:durableId="761073737">
    <w:abstractNumId w:val="8"/>
  </w:num>
  <w:num w:numId="7" w16cid:durableId="690687758">
    <w:abstractNumId w:val="3"/>
  </w:num>
  <w:num w:numId="8" w16cid:durableId="79108133">
    <w:abstractNumId w:val="12"/>
  </w:num>
  <w:num w:numId="9" w16cid:durableId="2018574983">
    <w:abstractNumId w:val="1"/>
  </w:num>
  <w:num w:numId="10" w16cid:durableId="1045910956">
    <w:abstractNumId w:val="9"/>
  </w:num>
  <w:num w:numId="11" w16cid:durableId="1241713926">
    <w:abstractNumId w:val="4"/>
  </w:num>
  <w:num w:numId="12" w16cid:durableId="1965378750">
    <w:abstractNumId w:val="7"/>
  </w:num>
  <w:num w:numId="13" w16cid:durableId="10798641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020743"/>
    <w:rsid w:val="0013178D"/>
    <w:rsid w:val="0015705C"/>
    <w:rsid w:val="00160FDB"/>
    <w:rsid w:val="001918A3"/>
    <w:rsid w:val="00194A04"/>
    <w:rsid w:val="00256703"/>
    <w:rsid w:val="00276703"/>
    <w:rsid w:val="00280748"/>
    <w:rsid w:val="00280CB4"/>
    <w:rsid w:val="002A0599"/>
    <w:rsid w:val="002C79B2"/>
    <w:rsid w:val="00340BF0"/>
    <w:rsid w:val="00356613"/>
    <w:rsid w:val="003C6F01"/>
    <w:rsid w:val="004208C9"/>
    <w:rsid w:val="00421765"/>
    <w:rsid w:val="004D604B"/>
    <w:rsid w:val="004E0B03"/>
    <w:rsid w:val="004E1F02"/>
    <w:rsid w:val="004E5AB8"/>
    <w:rsid w:val="00504592"/>
    <w:rsid w:val="00537ED8"/>
    <w:rsid w:val="00564AD9"/>
    <w:rsid w:val="005706A1"/>
    <w:rsid w:val="00644F60"/>
    <w:rsid w:val="0065566F"/>
    <w:rsid w:val="00655EB2"/>
    <w:rsid w:val="00664BFF"/>
    <w:rsid w:val="00692C2F"/>
    <w:rsid w:val="006A162F"/>
    <w:rsid w:val="006A285A"/>
    <w:rsid w:val="006E6D3E"/>
    <w:rsid w:val="00711341"/>
    <w:rsid w:val="00722E6B"/>
    <w:rsid w:val="00766FA3"/>
    <w:rsid w:val="007B1004"/>
    <w:rsid w:val="007B3419"/>
    <w:rsid w:val="007C2B7A"/>
    <w:rsid w:val="007F5697"/>
    <w:rsid w:val="007F6ACC"/>
    <w:rsid w:val="008334CC"/>
    <w:rsid w:val="0084477A"/>
    <w:rsid w:val="008B3ED1"/>
    <w:rsid w:val="008C3302"/>
    <w:rsid w:val="00906D6B"/>
    <w:rsid w:val="00947451"/>
    <w:rsid w:val="009B6108"/>
    <w:rsid w:val="00A146EA"/>
    <w:rsid w:val="00A230EC"/>
    <w:rsid w:val="00AA7DB6"/>
    <w:rsid w:val="00AB2DB9"/>
    <w:rsid w:val="00AB6537"/>
    <w:rsid w:val="00AD4F82"/>
    <w:rsid w:val="00B0646A"/>
    <w:rsid w:val="00B44D88"/>
    <w:rsid w:val="00B7648B"/>
    <w:rsid w:val="00BC6271"/>
    <w:rsid w:val="00BF3F86"/>
    <w:rsid w:val="00C04034"/>
    <w:rsid w:val="00C04DEB"/>
    <w:rsid w:val="00CB726F"/>
    <w:rsid w:val="00D027C3"/>
    <w:rsid w:val="00D506C4"/>
    <w:rsid w:val="00D56638"/>
    <w:rsid w:val="00D643E6"/>
    <w:rsid w:val="00D773CD"/>
    <w:rsid w:val="00DA263D"/>
    <w:rsid w:val="00E228E0"/>
    <w:rsid w:val="00E65D1C"/>
    <w:rsid w:val="00E71091"/>
    <w:rsid w:val="00ED1439"/>
    <w:rsid w:val="00F10F6D"/>
    <w:rsid w:val="00F300C3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ED1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65566F"/>
    <w:rPr>
      <w:color w:val="96607D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21765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21765"/>
    <w:pPr>
      <w:spacing w:before="120" w:after="0"/>
    </w:pPr>
    <w:rPr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421765"/>
    <w:pPr>
      <w:spacing w:before="120" w:after="0"/>
      <w:ind w:left="240"/>
    </w:pPr>
    <w:rPr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421765"/>
    <w:pPr>
      <w:spacing w:after="0"/>
      <w:ind w:left="48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21765"/>
    <w:pPr>
      <w:spacing w:after="0"/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421765"/>
    <w:pPr>
      <w:spacing w:after="0"/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421765"/>
    <w:pPr>
      <w:spacing w:after="0"/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421765"/>
    <w:pPr>
      <w:spacing w:after="0"/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421765"/>
    <w:pPr>
      <w:spacing w:after="0"/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421765"/>
    <w:pPr>
      <w:spacing w:after="0"/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537E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Fontepargpadro"/>
    <w:rsid w:val="00CB726F"/>
  </w:style>
  <w:style w:type="character" w:customStyle="1" w:styleId="mord">
    <w:name w:val="mord"/>
    <w:basedOn w:val="Fontepargpadro"/>
    <w:rsid w:val="00CB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4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Rhiuky/CLP-CET087/blob/main/proj4b/Ex36.lisp" TargetMode="External"/><Relationship Id="rId18" Type="http://schemas.openxmlformats.org/officeDocument/2006/relationships/hyperlink" Target="http://www.ybadoo.com.br/tutoriais/plp/14/PLP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DRhiuky/CLP-CET087/blob/main/proj4b/Ex34.lisp" TargetMode="External"/><Relationship Id="rId17" Type="http://schemas.openxmlformats.org/officeDocument/2006/relationships/hyperlink" Target="https://rextester.com/l/common_lisp_online_compil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xtester.com/l/common_lisp_online_compil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Rhiuky/CLP-CET087/blob/main/proj4b/Ex33.li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Rhiuky/CLP-CET087/blob/main/proj4b/Ex38.lisp" TargetMode="External"/><Relationship Id="rId10" Type="http://schemas.openxmlformats.org/officeDocument/2006/relationships/hyperlink" Target="https://github.com/DRhiuky/CLP-CET087/blob/main/proj4b/Ex32.lisp" TargetMode="External"/><Relationship Id="rId19" Type="http://schemas.openxmlformats.org/officeDocument/2006/relationships/hyperlink" Target="https://rextester.com/l/common_lisp_online_compil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DRhiuky/CLP-CET087/blob/main/proj4b/Ex37.li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51390-D5E5-491D-88B9-0A15B22D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4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27</cp:revision>
  <cp:lastPrinted>2024-07-05T17:04:00Z</cp:lastPrinted>
  <dcterms:created xsi:type="dcterms:W3CDTF">2024-03-28T00:03:00Z</dcterms:created>
  <dcterms:modified xsi:type="dcterms:W3CDTF">2024-07-05T17:04:00Z</dcterms:modified>
</cp:coreProperties>
</file>