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正寅姬</w:t>
      </w:r>
    </w:p>
    <w:p>
      <w:r>
        <w:t>靠着省委华之龙的举荐，终于使得正寅姬经过了一段沉寂之后而走上了市委常委兼常务副市长的岗位。同时与她上任的，还有市委书记兼人大主任吴作为和市长梅正行两人。</w:t>
      </w:r>
    </w:p>
    <w:p>
      <w:r>
        <w:t>这两人：其中一个是前省委书记的儿子且刚从国外留学归来，只是在这个位置镀镀金而已，不做具体工作。另一个则只坐过办公室，且才从省副秘书长的位置扶正过来，在此之前从来没任过正职，能够就任此职只因他是中央罗部长的女婿。由于缺少实干经验，所以对市政工作从不表态，这样一来，市里的大权其实都落在了正寅姬的手里，她的真正工作是为这两位未来政坛的后选人保架护航。</w:t>
      </w:r>
    </w:p>
    <w:p>
      <w:r>
        <w:t>转瞬之间已过去了两个春秋，正寅姬也早从过去的创伤中走了出来，两年的市长生活更加的锻炼了她的能力，美丽依旧的她变得更加的稳健和成熟起来。</w:t>
      </w:r>
    </w:p>
    <w:p>
      <w:r>
        <w:t>两年来她谨慎行事，在保证工作上不出事故的同时还使得市经济获得了稳步发展，不但做到了保架护航，还为两位领导的升迁打下了基础，使他们有政绩可夸耀，也算不负省委华之龙的所托吧。可正值春风得意的正寅姬怎么也不会想到命运之手再次捉弄了她，一场阴谋正向她袭来。</w:t>
      </w:r>
    </w:p>
    <w:p>
      <w:r>
        <w:t>最近正寅姬又为市里招进了一批客商，其中的商管集团是近年来市里所招来的最大的商团，如能让商管集团投入更大的资金，那就将使得这个市完成一次从经济城向工业城的跨跃。</w:t>
      </w:r>
    </w:p>
    <w:p>
      <w:r>
        <w:t>因此为了能留住这个大商家，正市长对商管集团也就格外的费心，与商管集团进行协调磋商被排进了她的重要日程里。自从和商管谈判以来，总是因为对方总裁的缺席而变得进展缓慢，按照商管的说法他们对此次在这里投资非常重视，总裁要亲自来进行考察后才能定案。</w:t>
      </w:r>
    </w:p>
    <w:p>
      <w:r>
        <w:t>经过漫长的等待，这一天终于得到了明确回答，总裁已到达了本市，并约她一起在商管投资兴建的商管大酒店共进晚餐。于是在傍晚下班后，正寅姬便坐车来到了商管大酒店，可接待她的依然是商管集团的闵跃进副总裁。</w:t>
      </w:r>
    </w:p>
    <w:p>
      <w:r>
        <w:t>闵跃进告诉她，总裁因临时有事急需处理而要晚来一个小时，请她先在这里边吃边等，女市长无奈之下也只好等了。饭桌上闵跃进殷勤的招呼着……渐渐的正寅姬感到一种发自体内的疲倦正缓缓的占领全身，她以为是一周多以来的工作压力所致，没怎么在意。</w:t>
      </w:r>
    </w:p>
    <w:p>
      <w:r>
        <w:t>晚餐已接近尾声时，一名侍者走过来说：“管总裁已经到了，请正市长到隔壁饮茶。”随着隔壁房门的打开正寅姬进入到了隔壁，原来这是一间卧室，里面有床和沙发，可是管总裁人呢？</w:t>
      </w:r>
    </w:p>
    <w:p>
      <w:r>
        <w:t>此时她听到了洗漱间里有洗澡的声音，女市长感到情况不对，转身要去开房门，却发现房门被反锁了。而此时令她更怕的是自已胸前和下体莫名其妙的感到一种渴望，渴望着能有一双大而有力的手轻轻的触摸，这种无法抑制的渴望，几乎令她立即抚弄揉按起来。</w:t>
      </w:r>
    </w:p>
    <w:p>
      <w:r>
        <w:t>“被下药了！”随着自身渴望的不断加强，正寅姬只能强忍着全身上下的酥软，无力地靠着沙发背站在那，一只手已不自觉的轻轻伸入衣内，开始揉着自已柔软的乳房并低声的呻吟起来。</w:t>
      </w:r>
    </w:p>
    <w:p>
      <w:r>
        <w:t>就在正寅姬感到欲火难捺之时，一只男人的手已经环抱在了她的腰部，而那个人的另一只手则伸去撩她的裙子。她那雪白的裙子被拉起了一角，露出了下面白绸质地的衬裙和两条裹在肉色丝袜下匀称的大腿，薄而富有弹性的尼龙丝袜呈半透明状，在灯光下闪着柔和的光泽。而丝袜包裹着的秀美大腿也隐约可见其透出的洁白肌肤，衬上双脚的白色细高跟鞋，真是令人心动不已。</w:t>
      </w:r>
    </w:p>
    <w:p>
      <w:r>
        <w:t>那只在裙底下的手不停地抚摸着，感受着这动人的女体。正寅姬感到了这双手的存在并本能的想要反抗，可放在裙下的手已经不失时机的顺着她大腿的内侧一直滑到了双腿汇合间那敏感的隐秘之处，并且刚中带柔的按捺起来。</w:t>
      </w:r>
    </w:p>
    <w:p>
      <w:r>
        <w:t>女市长快要崩溃了，她只觉得下身转来阵阵酥麻酸痒，好像电击一般，身体马上软了下来。心内的一丝清明使她的双腿紧紧的夹在了一起，试图减轻那只手的抚弄所带来的冲击。</w:t>
      </w:r>
    </w:p>
    <w:p>
      <w:r>
        <w:t>而那只手的主人似乎很清楚她的意图，用手指感受着她的体温，越发的卖力戳碰起来。正寅姬很快就觉得有些口干舌燥，双眼也有些眩晕。在这只手的抚弄下，女市长的反抗渐渐的减弱了，而随着她反抗的减弱，这只手更加开始肆无忌惮地揉起她浑圆柔软的臀部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