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临时的性伴侣</w:t>
      </w:r>
    </w:p>
    <w:p>
      <w:r>
        <w:t>在我升任人事部经理的第二天，接待了一个到来求职的女孩子。一见面，我对她就有一种非比寻常的感觉，这不仅是因为的样貌出众，而且从她的言谈举止中，更可以感觉到她是个温柔贤淑而又非常精灵的人。</w:t>
      </w:r>
    </w:p>
    <w:p>
      <w:r>
        <w:t>当然，我几乎不用考虑就录用了她，刚好人事部缺个文员，我就毫不迟疑地把她安排在人事部工作。相处了一段时间后，我对她更了解了，于是假公济私地创造机会和她多些单独接触。她对我也很有好感，对自己的上司十分关怀体贴，使我认定了她就是我要追求的另一半。</w:t>
      </w:r>
    </w:p>
    <w:p>
      <w:r>
        <w:t>过不了半年，我们恋爱了，再过半年，在一个的良辰吉日，我们终于成了同事们人人羡慕的一对好夫妻。我是个天生性欲异常旺盛的人。</w:t>
      </w:r>
    </w:p>
    <w:p>
      <w:r>
        <w:t>记得在我们初尝人事的日子里，就曾经有过一晚交欢七次的最高纪录。她虽然见不得也是个性欲超强的女人，不过由于她有着善解人意和对丈夫关怀备至体贴入微的好品性，对我无休止的缠绵不但有求必应，甚至曲意逢迎，尽力配合，哪怕有时自己身体不舒服或者感到太劳累太困倦，也从来不会借故推搪。</w:t>
      </w:r>
    </w:p>
    <w:p>
      <w:r>
        <w:t>每逢遇到月事到来，她也能非常体贴地与我温存，甚至替我打手枪，给与我最大的满足和快乐，所以我们的夫妻生活很和谐，结婚不到两年，就有了一个可爱的小宝宝。</w:t>
      </w:r>
    </w:p>
    <w:p>
      <w:r>
        <w:t>听老人家说，孩子出生满百日后就可以恢复正常的性生活。想不到在我们当了爸妈后的第一次房事，她就表现得十分勉强，很容易感觉到她只是例行公事地在应付着我，使我感到从没有过的索然无味。</w:t>
      </w:r>
    </w:p>
    <w:p>
      <w:r>
        <w:t>自此以后，不但再没指望她会主动挑逗我，而且在我表现出有非常强烈的需要时，再也不是有求必应了。她经常婉转地借故推托我，或者借女儿来做挡箭牌。</w:t>
      </w:r>
    </w:p>
    <w:p>
      <w:r>
        <w:t>每当我欲望高涨难以自持的时候，只好由不得她愿意与否便来个霸王硬上弓，强行在她身上发泄一通，以解决我难以忍受的饥渴。</w:t>
      </w:r>
    </w:p>
    <w:p>
      <w:r>
        <w:t>由于是强奸般的勉强行事，在我发疯似的在干巴巴的阴道里强力抽送中，有次竟把她阴道口的皮肤也擦破了。日复一日，她性冷淡的表现越来越严重，尽管我使尽办法对她百般的挑逗，也不能唤起她往日的情欲，哪怕是楚楚可怜的哀求，也不能博得她的同情。</w:t>
      </w:r>
    </w:p>
    <w:p>
      <w:r>
        <w:t>她为了尽量不刺激我的欲望，甚至把怀孕前最喜欢穿着的性感睡衣也换成了传统式的睡衣，睡觉时总是要用半边的被子裹住自己的身子。</w:t>
      </w:r>
    </w:p>
    <w:p>
      <w:r>
        <w:t>就算有时在我软硬兼施或百般的恳求下，非常勉强地答应做爱了，也死硬不肯脱掉衣服，就是内裤和睡裤也只肯脱下一边的裤管，我也只能忍气吞声地将就着她这形同变态的行为。</w:t>
      </w:r>
    </w:p>
    <w:p>
      <w:r>
        <w:t>面对这样的不正常局面，我也曾经多次跟她谈心，以了解她在性事上判若两人的个中原因，寻求化解的办法。可是她能说出的就只是在生育以后对房事有着一种厌恶、恐惧、抗拒的心理，至于形成这种心理的原因，连她自己也说不出个所以然来。</w:t>
      </w:r>
    </w:p>
    <w:p>
      <w:r>
        <w:t>我们也曾去看过妇科医生，再转介去看过心理医生，据说这或许是产后抑郁症的一种表现，也或许是怀胎十月的辛劳和分娩时的痛苦，带来了对房事的抵触和害怕心理。不过看过医生以后，问题也依然没有解决。</w:t>
      </w:r>
    </w:p>
    <w:p>
      <w:r>
        <w:t>可幸的是，她虽然在房事上对我冷酷无情，但在家庭生活中对我的关怀备至体贴入微，不但没有丝毫的变质，而且比之过去显得更加殷勤和疼爱，所以就大大地抵消了我对她的不满。</w:t>
      </w:r>
    </w:p>
    <w:p>
      <w:r>
        <w:t>她也曾反复地为自己不能像过去那样愉快地交欢而表示歉意，希望我能体谅她和原谅她。她也深知一个人的性饥渴是难以抑制的，也曾怂恿我试着到外面去寻求发泄的机会。我不敢说自己是个君子，但对于社会上的野花，我历来都是避而远之的。</w:t>
      </w:r>
    </w:p>
    <w:p>
      <w:r>
        <w:t>一来，我有一种洁癖，对那些犹如「公共厕所」般的骯脏沟渠，就是给我倒贴钱我也不会一试，何况分分钟还会染个什么病，那不是开玩笑的事情；二来，一旦失手被抓那可是个身败名裂颜面无存的事情。所以我只能看作是因为她深知我的为人，才会如此大方地怂恿我的。</w:t>
      </w:r>
    </w:p>
    <w:p>
      <w:r>
        <w:t>或者是因为自己深感内疚，为了不致伤害夫妻感情才会对我开放绿灯的。或者是因为自己深感内疚，为了不致伤害夫妻感情才会对我开放绿灯的。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