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【欲与梦】（8）</w:t>
      </w:r>
    </w:p>
    <w:p>
      <w:r>
        <w:t xml:space="preserve">作者：aviva2005 字数：6300 ：thread-9062254-1-1. </w:t>
      </w:r>
    </w:p>
    <w:p>
      <w:r>
        <w:t>第八章：惊变</w:t>
      </w:r>
    </w:p>
    <w:p>
      <w:r>
        <w:t xml:space="preserve">「视频门」扩散速度之快超出了所有人的想象。极品美女和知名教授的噱头 总可以吊起所有人的兴奋。 </w:t>
      </w:r>
    </w:p>
    <w:p>
      <w:r>
        <w:t xml:space="preserve">镇守义得到这个消息已经是视频扩散的第三天。镇守义打开自己的工作邮箱， 里面有一份群发邮件，内容就是这段视频。群收件人是建康大学领导班子成员和 建康市相关领导！ </w:t>
      </w:r>
    </w:p>
    <w:p>
      <w:r>
        <w:t xml:space="preserve">镇守义感到一阵眩晕，他明白事情已经根本无法挽回，他明白这视频意味着 什么。 </w:t>
      </w:r>
    </w:p>
    <w:p>
      <w:r>
        <w:t xml:space="preserve">建康市委领导收到这份邮件，第一眼也是震惊，都清楚镇守义的政治生命到 了尽头。晚节不保，这个经济学界知名教授不知道能否承受这次打击。 </w:t>
      </w:r>
    </w:p>
    <w:p>
      <w:r>
        <w:t xml:space="preserve">市委领导第一时间给市公安局下达指示，尽一切可能查封网上视频，并追查 发帖人。 </w:t>
      </w:r>
    </w:p>
    <w:p>
      <w:r>
        <w:t xml:space="preserve">就在市委领导头疼如何处理这个知名老教授的去留问题时，镇守义已经委托 建康日报发表了一则声明： </w:t>
      </w:r>
    </w:p>
    <w:p>
      <w:r>
        <w:t xml:space="preserve">一时贪念，难拒诱惑，枉为人师，愧对建大，辞去一切，潜心学问，以挽残 颜。 </w:t>
      </w:r>
    </w:p>
    <w:p>
      <w:r>
        <w:t xml:space="preserve">关心镇守义的人不由不佩服他的果断和睿智。知道事态已经无法控制了，镇 教授坦然承认自己是视频门主角，自我谴责，并辞去了一切职务，让人们不由也 佩服下镇教授的坦诚。 </w:t>
      </w:r>
    </w:p>
    <w:p>
      <w:r>
        <w:t xml:space="preserve">「潜心学问，以挽残颜」又从另一方面提醒那些幸灾乐祸的人们，镇守义还 是知名学者，经济学上成就没人可忽视，即使有了视频门，谁也无法轻视镇守义。 </w:t>
      </w:r>
    </w:p>
    <w:p>
      <w:r>
        <w:t xml:space="preserve">「一时贪念，难拒诱惑」省去了众多信息。镇守义和视频中的美女是情人关 系？还是单纯的一次交易？…… </w:t>
      </w:r>
    </w:p>
    <w:p>
      <w:r>
        <w:t>镇守义和那个美女不说没人会知道。</w:t>
      </w:r>
    </w:p>
    <w:p>
      <w:r>
        <w:t xml:space="preserve">镇守义依然像往常一样出入建康大学，国际顶级期刊上接连发表的几篇文章， 告诉世人自己坦然面对视频门的一切。 </w:t>
      </w:r>
    </w:p>
    <w:p>
      <w:r>
        <w:t xml:space="preserve">原来一些打算看镇守义笑话的人，也不对不佩服镇守义如此迅速的一连串的 应对措施，让许多人无法看其笑话。 </w:t>
      </w:r>
    </w:p>
    <w:p>
      <w:r>
        <w:t xml:space="preserve">随着镇守义的辞职和道歉，大众的兴趣点更多的转移到了视频中那个马赛克 美女身上。 </w:t>
      </w:r>
    </w:p>
    <w:p>
      <w:r>
        <w:t>马赛克美女是谁？</w:t>
      </w:r>
    </w:p>
    <w:p>
      <w:r>
        <w:t>谁放出的视频？</w:t>
      </w:r>
    </w:p>
    <w:p>
      <w:r>
        <w:t>……等等。</w:t>
      </w:r>
    </w:p>
    <w:p>
      <w:r>
        <w:t xml:space="preserve">人们纷纷开始自己了猜测，各种论坛里针对视频门中的马赛克美女是谁的讨 论争论不休，甚至有好事者组建了QQ群来讨论。 </w:t>
      </w:r>
    </w:p>
    <w:p>
      <w:r>
        <w:t xml:space="preserve">有人抛出了马赛克美女是酒店卖淫小姐的观点，因为视频中，马赛克美女娴 熟高超的床上技术，自然的吞咽镇守义的精液……等等，证明她绝不是什么良家 妇女。 </w:t>
      </w:r>
    </w:p>
    <w:p>
      <w:r>
        <w:t xml:space="preserve">但这个观点很快被推翻了，虽然看不到马赛克美女脸蛋，但从她傲人的身材、 雪白光滑的肌肤，即使在镇守义身下性感的扭动中依然透漏出的优雅，谁都无法 否认马赛克美女是一个美女，绝对的美女！这种美女是不会也不屑沦落到酒店做 卖淫小姐，只要她乐意有的是有钱男人会争着保养！ </w:t>
      </w:r>
    </w:p>
    <w:p>
      <w:r>
        <w:t xml:space="preserve">难道是某个漂亮模特或演员？为何和镇守义这个老男人上床？潜规则？镇守 义虽然是知名经济学教授，但在演艺圈镇守义显然没有潜规测的能力。 </w:t>
      </w:r>
    </w:p>
    <w:p>
      <w:r>
        <w:t>买春？也只有这样解释才似乎合理些。如此美女要多少钱才能上一次啊？</w:t>
      </w:r>
    </w:p>
    <w:p>
      <w:r>
        <w:t xml:space="preserve">但又有人提出了质疑，视频中马赛克美女对镇守义的温柔和体贴全是自然而 然的流露，两人的关系给人感觉不是夫妻也是情深意切的情人，绝不是一两次的 金钱交易。 </w:t>
      </w:r>
    </w:p>
    <w:p>
      <w:r>
        <w:t>情人关系？</w:t>
      </w:r>
    </w:p>
    <w:p>
      <w:r>
        <w:t xml:space="preserve">很快有无耻之人，抛出了惊人的观点：导师和女学生。更有甚者贴出了几年 前凌梦在读博期间的照片，同样高挑的身材，同样傲人的身材，同样白皙的皮肤， 同样的高雅的气质…… </w:t>
      </w:r>
    </w:p>
    <w:p>
      <w:r>
        <w:t xml:space="preserve">网上的观点很快倾向于凌梦，视频中马赛克美女看不到脸，网上的照片却可 以清楚看到凌梦那张绝美的脸蛋，虽然全是凌梦和同学们的合影照！ </w:t>
      </w:r>
    </w:p>
    <w:p>
      <w:r>
        <w:t xml:space="preserve">很显然是某个认识凌梦的人贴出来的。自然也收到了更多的仰慕凌梦女神的 维护者的反击，从凌梦的人品、个人修养、口碑等各方面来反击网上这种无耻言 论。 </w:t>
      </w:r>
    </w:p>
    <w:p>
      <w:r>
        <w:t>而且第一时间，凌梦和镇守义的其他弟子第一时间赶到建康大学，坚定的站 在恩师的身后鼓励自己的老师面对这场风波。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